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BD2D3" w14:textId="4A4ACC1C" w:rsidR="001235EA" w:rsidRPr="00AB341B" w:rsidRDefault="00963045">
      <w:pPr>
        <w:pStyle w:val="Nzov"/>
        <w:rPr>
          <w:sz w:val="28"/>
          <w:lang w:val="sk-SK"/>
        </w:rPr>
      </w:pPr>
      <w:sdt>
        <w:sdtPr>
          <w:rPr>
            <w:rStyle w:val="NzovChar"/>
            <w:sz w:val="28"/>
            <w:lang w:val="sk-SK"/>
          </w:rPr>
          <w:alias w:val="Kategória metódy"/>
          <w:tag w:val="Kategória metódy"/>
          <w:id w:val="-1961954746"/>
          <w:placeholder>
            <w:docPart w:val="EA7582F562134B189B5B8C260A06826A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161B14" w:rsidRPr="00AB341B">
            <w:rPr>
              <w:rStyle w:val="NzovChar"/>
              <w:sz w:val="28"/>
              <w:lang w:val="sk-SK"/>
            </w:rPr>
            <w:t>A</w:t>
          </w:r>
        </w:sdtContent>
      </w:sdt>
      <w:sdt>
        <w:sdtPr>
          <w:rPr>
            <w:rStyle w:val="NzovChar"/>
            <w:sz w:val="28"/>
            <w:lang w:val="sk-SK"/>
          </w:rPr>
          <w:alias w:val="Číslo metódy"/>
          <w:tag w:val="Číslo metódy"/>
          <w:id w:val="1385379514"/>
          <w:placeholder>
            <w:docPart w:val="553136DAED584072857CE8ACF3498125"/>
          </w:placeholder>
        </w:sdtPr>
        <w:sdtEndPr>
          <w:rPr>
            <w:rStyle w:val="NzovChar"/>
          </w:rPr>
        </w:sdtEndPr>
        <w:sdtContent>
          <w:r w:rsidR="00D41D6B">
            <w:rPr>
              <w:rStyle w:val="NzovChar"/>
              <w:sz w:val="28"/>
              <w:lang w:val="sk-SK"/>
            </w:rPr>
            <w:t>1</w:t>
          </w:r>
          <w:r w:rsidR="00EB2381">
            <w:rPr>
              <w:rStyle w:val="NzovChar"/>
              <w:sz w:val="28"/>
              <w:lang w:val="sk-SK"/>
            </w:rPr>
            <w:t>1</w:t>
          </w:r>
        </w:sdtContent>
      </w:sdt>
      <w:r w:rsidR="00753FE7" w:rsidRPr="00AB341B">
        <w:rPr>
          <w:rStyle w:val="NzovChar"/>
          <w:sz w:val="28"/>
          <w:lang w:val="sk-SK"/>
        </w:rPr>
        <w:t xml:space="preserve">: </w:t>
      </w:r>
      <w:sdt>
        <w:sdtPr>
          <w:rPr>
            <w:caps w:val="0"/>
            <w:sz w:val="28"/>
            <w:lang w:val="sk-SK"/>
          </w:rPr>
          <w:alias w:val="Názov metódy"/>
          <w:tag w:val="Názov metódy"/>
          <w:id w:val="1501239775"/>
          <w:placeholder>
            <w:docPart w:val="B06268264D9F4714853AE299445C0D6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F3E05">
            <w:rPr>
              <w:caps w:val="0"/>
              <w:sz w:val="28"/>
              <w:lang w:val="sk-SK"/>
            </w:rPr>
            <w:t>RAKETA – ENERGIA PRE MÔJ CIEĽ</w:t>
          </w:r>
        </w:sdtContent>
      </w:sdt>
    </w:p>
    <w:sdt>
      <w:sdtPr>
        <w:rPr>
          <w:rStyle w:val="Nadpis1Char"/>
          <w:lang w:val="sk-SK"/>
        </w:rPr>
        <w:alias w:val="Návod/Materiál"/>
        <w:tag w:val="Návod/Materiál"/>
        <w:id w:val="-1926566735"/>
        <w:placeholder>
          <w:docPart w:val="1D37200746CB491B83560DCDFB34492A"/>
        </w:placeholder>
        <w:dropDownList>
          <w:listItem w:value="Choose an item."/>
          <w:listItem w:displayText="Materiál pre poradcu" w:value="Materiál pre poradcu"/>
          <w:listItem w:displayText="Pracovný materiál pre klienta" w:value="Pracovný materiál pre klienta"/>
        </w:dropDownList>
      </w:sdtPr>
      <w:sdtEndPr>
        <w:rPr>
          <w:rStyle w:val="Nadpis1Char"/>
        </w:rPr>
      </w:sdtEndPr>
      <w:sdtContent>
        <w:p w14:paraId="498BD2D4" w14:textId="77777777" w:rsidR="001235EA" w:rsidRPr="00D602C9" w:rsidRDefault="00753FE7">
          <w:pPr>
            <w:pStyle w:val="Podtitul"/>
            <w:rPr>
              <w:lang w:val="sk-SK"/>
            </w:rPr>
          </w:pPr>
          <w:r w:rsidRPr="00D602C9">
            <w:rPr>
              <w:rStyle w:val="Nadpis1Char"/>
              <w:lang w:val="sk-SK"/>
            </w:rPr>
            <w:t>Materiál pre poradcu</w:t>
          </w:r>
        </w:p>
      </w:sdtContent>
    </w:sdt>
    <w:p w14:paraId="498BD2D5" w14:textId="77777777" w:rsidR="00D602C9" w:rsidRPr="00D602C9" w:rsidRDefault="00753FE7" w:rsidP="00CF161F">
      <w:pPr>
        <w:pStyle w:val="Nadpis2"/>
        <w:rPr>
          <w:lang w:val="sk-SK"/>
        </w:rPr>
      </w:pPr>
      <w:r w:rsidRPr="00D602C9">
        <w:rPr>
          <w:lang w:val="sk-SK"/>
        </w:rPr>
        <w:t>CIEĽ</w:t>
      </w:r>
      <w:r w:rsidR="008C5C15">
        <w:rPr>
          <w:lang w:val="sk-SK"/>
        </w:rPr>
        <w:t xml:space="preserve"> A ZÁKLADNÉ CHARAKTERISTIKY</w:t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D602C9" w:rsidRPr="00D602C9">
        <w:rPr>
          <w:lang w:val="sk-SK"/>
        </w:rPr>
        <w:t xml:space="preserve"> </w:t>
      </w:r>
    </w:p>
    <w:tbl>
      <w:tblPr>
        <w:tblStyle w:val="TipTable"/>
        <w:tblW w:w="4977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87"/>
      </w:tblGrid>
      <w:tr w:rsidR="00753FE7" w:rsidRPr="003803FA" w14:paraId="498BD2DB" w14:textId="77777777" w:rsidTr="00B15E21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579EDAA" w14:textId="51D7D60C" w:rsidR="00D41D6B" w:rsidRDefault="00D41D6B" w:rsidP="00D41D6B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D41D6B">
              <w:rPr>
                <w:iCs/>
                <w:color w:val="000000" w:themeColor="text1"/>
                <w:lang w:val="sk-SK"/>
              </w:rPr>
              <w:t xml:space="preserve">Pomôcť </w:t>
            </w:r>
            <w:r w:rsidR="00963045">
              <w:rPr>
                <w:iCs/>
                <w:color w:val="000000" w:themeColor="text1"/>
                <w:lang w:val="sk-SK"/>
              </w:rPr>
              <w:t>uchádzač</w:t>
            </w:r>
            <w:r w:rsidR="00963045">
              <w:rPr>
                <w:iCs/>
                <w:color w:val="000000" w:themeColor="text1"/>
                <w:lang w:val="sk-SK"/>
              </w:rPr>
              <w:t>om</w:t>
            </w:r>
            <w:r w:rsidR="00963045">
              <w:rPr>
                <w:iCs/>
                <w:color w:val="000000" w:themeColor="text1"/>
                <w:lang w:val="sk-SK"/>
              </w:rPr>
              <w:t xml:space="preserve"> o zamestnanie</w:t>
            </w:r>
            <w:r w:rsidR="00E94242">
              <w:rPr>
                <w:iCs/>
                <w:color w:val="000000" w:themeColor="text1"/>
                <w:lang w:val="sk-SK"/>
              </w:rPr>
              <w:t xml:space="preserve"> plánovať ciele, posúdiť ich náročnosť a analyzovať motivácie pre ich dosahovanie</w:t>
            </w:r>
            <w:r w:rsidRPr="00D41D6B">
              <w:rPr>
                <w:iCs/>
                <w:color w:val="000000" w:themeColor="text1"/>
                <w:lang w:val="sk-SK"/>
              </w:rPr>
              <w:t xml:space="preserve">. </w:t>
            </w:r>
          </w:p>
          <w:p w14:paraId="58BA81EC" w14:textId="77777777" w:rsidR="00D41D6B" w:rsidRDefault="00D41D6B" w:rsidP="00D41D6B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498BD2D8" w14:textId="019F5633" w:rsidR="004A5891" w:rsidRPr="00D41D6B" w:rsidRDefault="004A5891" w:rsidP="00D41D6B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D41D6B">
              <w:rPr>
                <w:b/>
                <w:iCs/>
                <w:color w:val="000000" w:themeColor="text1"/>
                <w:lang w:val="sk-SK"/>
              </w:rPr>
              <w:t>Cieľová skupina</w:t>
            </w:r>
            <w:r w:rsidRPr="00D41D6B">
              <w:rPr>
                <w:iCs/>
                <w:color w:val="000000" w:themeColor="text1"/>
                <w:lang w:val="sk-SK"/>
              </w:rPr>
              <w:t xml:space="preserve">: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1625503289"/>
                <w:placeholder>
                  <w:docPart w:val="75E52614FA434FD383A31A1D05C47BDE"/>
                </w:placeholder>
                <w:text/>
              </w:sdtPr>
              <w:sdtEndPr/>
              <w:sdtContent>
                <w:r w:rsidR="00752C9A" w:rsidRPr="00D41D6B">
                  <w:rPr>
                    <w:iCs/>
                    <w:color w:val="000000" w:themeColor="text1"/>
                    <w:lang w:val="sk-SK"/>
                  </w:rPr>
                  <w:t>Dlhodobo nezamestnaní uchádzači o zamestnanie, uchádzači o zamestnanie</w:t>
                </w:r>
                <w:r w:rsidR="005E263D" w:rsidRPr="00D41D6B">
                  <w:rPr>
                    <w:iCs/>
                    <w:color w:val="000000" w:themeColor="text1"/>
                    <w:lang w:val="sk-SK"/>
                  </w:rPr>
                  <w:t xml:space="preserve"> so zníženou mierou motivácie</w:t>
                </w:r>
              </w:sdtContent>
            </w:sdt>
          </w:p>
          <w:p w14:paraId="061718B3" w14:textId="77777777" w:rsidR="00D41D6B" w:rsidRDefault="00D41D6B" w:rsidP="00B15E21">
            <w:pPr>
              <w:spacing w:after="180" w:line="288" w:lineRule="auto"/>
              <w:ind w:left="57" w:right="57"/>
              <w:jc w:val="both"/>
              <w:rPr>
                <w:b/>
                <w:iCs/>
                <w:color w:val="000000" w:themeColor="text1"/>
                <w:lang w:val="sk-SK"/>
              </w:rPr>
            </w:pPr>
          </w:p>
          <w:p w14:paraId="498BD2D9" w14:textId="46D90C7B" w:rsidR="008C5C15" w:rsidRPr="00B15E21" w:rsidRDefault="008C5C15" w:rsidP="00D41D6B">
            <w:pPr>
              <w:spacing w:after="180" w:line="288" w:lineRule="auto"/>
              <w:ind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B15E21">
              <w:rPr>
                <w:b/>
                <w:iCs/>
                <w:color w:val="000000" w:themeColor="text1"/>
                <w:lang w:val="sk-SK"/>
              </w:rPr>
              <w:t>Dĺžka aktivity:</w:t>
            </w:r>
            <w:r w:rsidRPr="00B15E21">
              <w:rPr>
                <w:b/>
                <w:i/>
                <w:iCs/>
                <w:color w:val="000000" w:themeColor="text1"/>
                <w:lang w:val="sk-SK"/>
              </w:rPr>
              <w:t xml:space="preserve">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-824815402"/>
                <w:placeholder>
                  <w:docPart w:val="023F847C3E0A4A15BCB24F7865DB4F35"/>
                </w:placeholder>
                <w:text/>
              </w:sdtPr>
              <w:sdtEndPr/>
              <w:sdtContent>
                <w:r w:rsidR="00D41D6B">
                  <w:rPr>
                    <w:iCs/>
                    <w:color w:val="000000" w:themeColor="text1"/>
                    <w:lang w:val="sk-SK"/>
                  </w:rPr>
                  <w:t>60 minút</w:t>
                </w:r>
              </w:sdtContent>
            </w:sdt>
          </w:p>
          <w:p w14:paraId="498BD2DA" w14:textId="632F135A" w:rsidR="008C5C15" w:rsidRPr="004A5891" w:rsidRDefault="008C5C15" w:rsidP="00D41D6B">
            <w:pPr>
              <w:spacing w:after="180" w:line="288" w:lineRule="auto"/>
              <w:ind w:left="57" w:right="57"/>
              <w:jc w:val="both"/>
              <w:rPr>
                <w:i/>
                <w:iCs/>
                <w:lang w:val="sk-SK"/>
              </w:rPr>
            </w:pPr>
            <w:r w:rsidRPr="00B15E21">
              <w:rPr>
                <w:b/>
                <w:iCs/>
                <w:color w:val="000000" w:themeColor="text1"/>
                <w:lang w:val="sk-SK"/>
              </w:rPr>
              <w:t>Forma:</w:t>
            </w:r>
            <w:r w:rsidRPr="00B15E21">
              <w:rPr>
                <w:i/>
                <w:iCs/>
                <w:color w:val="000000" w:themeColor="text1"/>
                <w:lang w:val="sk-SK"/>
              </w:rPr>
              <w:t xml:space="preserve">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601385832"/>
                <w:placeholder>
                  <w:docPart w:val="308F05CEAE5E4E96A16F4E3E26EA95C3"/>
                </w:placeholder>
                <w:text/>
              </w:sdtPr>
              <w:sdtEndPr/>
              <w:sdtContent>
                <w:r w:rsidR="00D41D6B">
                  <w:rPr>
                    <w:iCs/>
                    <w:color w:val="000000" w:themeColor="text1"/>
                    <w:lang w:val="sk-SK"/>
                  </w:rPr>
                  <w:t>skupinová</w:t>
                </w:r>
                <w:r w:rsidR="00AA6D92">
                  <w:rPr>
                    <w:iCs/>
                    <w:color w:val="000000" w:themeColor="text1"/>
                    <w:lang w:val="sk-SK"/>
                  </w:rPr>
                  <w:t>, možné individuálne využitie</w:t>
                </w:r>
              </w:sdtContent>
            </w:sdt>
          </w:p>
        </w:tc>
      </w:tr>
    </w:tbl>
    <w:p w14:paraId="498BD2DC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9604"/>
      </w:tblGrid>
      <w:tr w:rsidR="00D602C9" w:rsidRPr="003803FA" w14:paraId="498BD2E1" w14:textId="77777777" w:rsidTr="00B15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498BD2DD" w14:textId="77777777" w:rsidR="00D602C9" w:rsidRPr="00D602C9" w:rsidRDefault="009C171B" w:rsidP="00B15E21">
            <w:pPr>
              <w:spacing w:after="180" w:line="288" w:lineRule="auto"/>
              <w:ind w:left="57"/>
              <w:jc w:val="left"/>
              <w:rPr>
                <w:lang w:val="sk-SK"/>
              </w:rPr>
            </w:pPr>
            <w:r>
              <w:rPr>
                <w:noProof/>
                <w:lang w:val="sk-SK" w:eastAsia="sk-SK"/>
              </w:rPr>
              <mc:AlternateContent>
                <mc:Choice Requires="wpg">
                  <w:drawing>
                    <wp:inline distT="0" distB="0" distL="0" distR="0" wp14:anchorId="498BD2ED" wp14:editId="498BD2EE">
                      <wp:extent cx="141605" cy="141605"/>
                      <wp:effectExtent l="0" t="0" r="0" b="0"/>
                      <wp:docPr id="62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group w14:anchorId="51C5E023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">
                      <v:rect id="Rectangle 63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" fillcolor="#5b9bd5" stroked="f" strokeweight="0"/>
                      <v:shape id="Freeform 64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  <w:shd w:val="clear" w:color="auto" w:fill="FFFFFF" w:themeFill="background1"/>
          </w:tcPr>
          <w:p w14:paraId="516840B2" w14:textId="69B54F02" w:rsidR="00E94242" w:rsidRPr="00E94242" w:rsidRDefault="00E94242" w:rsidP="00E94242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E94242">
              <w:rPr>
                <w:iCs/>
                <w:color w:val="000000" w:themeColor="text1"/>
                <w:szCs w:val="16"/>
                <w:lang w:val="sk-SK"/>
              </w:rPr>
              <w:t xml:space="preserve">Pri použití </w:t>
            </w:r>
            <w:r>
              <w:rPr>
                <w:iCs/>
                <w:color w:val="000000" w:themeColor="text1"/>
                <w:szCs w:val="16"/>
                <w:lang w:val="sk-SK"/>
              </w:rPr>
              <w:t>metódy</w:t>
            </w:r>
            <w:r w:rsidRPr="00E94242">
              <w:rPr>
                <w:iCs/>
                <w:color w:val="000000" w:themeColor="text1"/>
                <w:szCs w:val="16"/>
                <w:lang w:val="sk-SK"/>
              </w:rPr>
              <w:t xml:space="preserve"> si </w:t>
            </w:r>
            <w:r w:rsidR="00963045">
              <w:rPr>
                <w:iCs/>
                <w:color w:val="000000" w:themeColor="text1"/>
                <w:lang w:val="sk-SK"/>
              </w:rPr>
              <w:t>uchádzač o zamestnanie</w:t>
            </w:r>
            <w:r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r w:rsidRPr="00E94242">
              <w:rPr>
                <w:iCs/>
                <w:color w:val="000000" w:themeColor="text1"/>
                <w:szCs w:val="16"/>
                <w:lang w:val="sk-SK"/>
              </w:rPr>
              <w:t>ujasňuje konkrétne dôvody, prečo chce daný cieľ dosiahnuť.</w:t>
            </w:r>
            <w:r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r w:rsidRPr="00E94242">
              <w:rPr>
                <w:iCs/>
                <w:color w:val="000000" w:themeColor="text1"/>
                <w:szCs w:val="16"/>
                <w:lang w:val="sk-SK"/>
              </w:rPr>
              <w:t>Hodnotí náročnosť cieľa a tiež to, či má pre jeho dosiahnutie dostatok motivácie a energie.</w:t>
            </w:r>
          </w:p>
          <w:p w14:paraId="2786C109" w14:textId="370D4EFB" w:rsidR="00E94242" w:rsidRPr="00E94242" w:rsidRDefault="00E94242" w:rsidP="00E94242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>
              <w:rPr>
                <w:iCs/>
                <w:color w:val="000000" w:themeColor="text1"/>
                <w:szCs w:val="16"/>
                <w:lang w:val="sk-SK"/>
              </w:rPr>
              <w:t>Metóda</w:t>
            </w:r>
            <w:r w:rsidRPr="00E94242">
              <w:rPr>
                <w:iCs/>
                <w:color w:val="000000" w:themeColor="text1"/>
                <w:szCs w:val="16"/>
                <w:lang w:val="sk-SK"/>
              </w:rPr>
              <w:t xml:space="preserve"> uľahčuje výber z viacero cieľov. Možno ju použiť opakovane počas poradenstva – k už hotovým výsledkom sa vrátiť a pripomenúť si motivačné dôvody, zamyslieť sa nad tím, čo sa postupom času zmenilo na postoji </w:t>
            </w:r>
            <w:r w:rsidR="00963045">
              <w:rPr>
                <w:iCs/>
                <w:color w:val="000000" w:themeColor="text1"/>
                <w:lang w:val="sk-SK"/>
              </w:rPr>
              <w:t>uchádzača o zamestnanie</w:t>
            </w:r>
            <w:r w:rsidRPr="00E94242">
              <w:rPr>
                <w:iCs/>
                <w:color w:val="000000" w:themeColor="text1"/>
                <w:szCs w:val="16"/>
                <w:lang w:val="sk-SK"/>
              </w:rPr>
              <w:t xml:space="preserve"> ku konkrétnemu cieľu. </w:t>
            </w:r>
          </w:p>
          <w:p w14:paraId="0C5E7325" w14:textId="229909EA" w:rsidR="00E94242" w:rsidRDefault="00E94242" w:rsidP="00E94242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>
              <w:rPr>
                <w:iCs/>
                <w:color w:val="000000" w:themeColor="text1"/>
                <w:szCs w:val="16"/>
                <w:lang w:val="sk-SK"/>
              </w:rPr>
              <w:t>Metóda</w:t>
            </w:r>
            <w:r w:rsidRPr="00E94242">
              <w:rPr>
                <w:iCs/>
                <w:color w:val="000000" w:themeColor="text1"/>
                <w:szCs w:val="16"/>
                <w:lang w:val="sk-SK"/>
              </w:rPr>
              <w:t xml:space="preserve"> pomáha predísť situácii, kedy si </w:t>
            </w:r>
            <w:r w:rsidR="00963045">
              <w:rPr>
                <w:iCs/>
                <w:color w:val="000000" w:themeColor="text1"/>
                <w:lang w:val="sk-SK"/>
              </w:rPr>
              <w:t xml:space="preserve">uchádzač </w:t>
            </w:r>
            <w:r w:rsidR="00963045">
              <w:rPr>
                <w:iCs/>
                <w:color w:val="000000" w:themeColor="text1"/>
                <w:lang w:val="sk-SK"/>
              </w:rPr>
              <w:t>o zamestnanie</w:t>
            </w:r>
            <w:r w:rsidRPr="00E94242">
              <w:rPr>
                <w:iCs/>
                <w:color w:val="000000" w:themeColor="text1"/>
                <w:szCs w:val="16"/>
                <w:lang w:val="sk-SK"/>
              </w:rPr>
              <w:t xml:space="preserve"> zvolí nevhodný alebo nerealistický cieľ, ktorý potom nedokáže dosiahnuť. To často komplikuje proces poradenstva, </w:t>
            </w:r>
            <w:proofErr w:type="spellStart"/>
            <w:r w:rsidRPr="00E94242">
              <w:rPr>
                <w:iCs/>
                <w:color w:val="000000" w:themeColor="text1"/>
                <w:szCs w:val="16"/>
                <w:lang w:val="sk-SK"/>
              </w:rPr>
              <w:t>nabúrava</w:t>
            </w:r>
            <w:proofErr w:type="spellEnd"/>
            <w:r w:rsidRPr="00E94242">
              <w:rPr>
                <w:iCs/>
                <w:color w:val="000000" w:themeColor="text1"/>
                <w:szCs w:val="16"/>
                <w:lang w:val="sk-SK"/>
              </w:rPr>
              <w:t xml:space="preserve"> dôveru </w:t>
            </w:r>
            <w:r w:rsidR="00963045">
              <w:rPr>
                <w:iCs/>
                <w:color w:val="000000" w:themeColor="text1"/>
                <w:lang w:val="sk-SK"/>
              </w:rPr>
              <w:t>uchádzača o zamestnanie</w:t>
            </w:r>
            <w:r w:rsidRPr="00E94242">
              <w:rPr>
                <w:iCs/>
                <w:color w:val="000000" w:themeColor="text1"/>
                <w:szCs w:val="16"/>
                <w:lang w:val="sk-SK"/>
              </w:rPr>
              <w:t xml:space="preserve"> v</w:t>
            </w:r>
            <w:r w:rsidR="00963045">
              <w:rPr>
                <w:iCs/>
                <w:color w:val="000000" w:themeColor="text1"/>
                <w:szCs w:val="16"/>
                <w:lang w:val="sk-SK"/>
              </w:rPr>
              <w:t> </w:t>
            </w:r>
            <w:r w:rsidRPr="00E94242">
              <w:rPr>
                <w:iCs/>
                <w:color w:val="000000" w:themeColor="text1"/>
                <w:szCs w:val="16"/>
                <w:lang w:val="sk-SK"/>
              </w:rPr>
              <w:t>poradenstv</w:t>
            </w:r>
            <w:r w:rsidR="00963045">
              <w:rPr>
                <w:iCs/>
                <w:color w:val="000000" w:themeColor="text1"/>
                <w:szCs w:val="16"/>
                <w:lang w:val="sk-SK"/>
              </w:rPr>
              <w:t xml:space="preserve">a aj </w:t>
            </w:r>
            <w:r w:rsidRPr="00E94242">
              <w:rPr>
                <w:iCs/>
                <w:color w:val="000000" w:themeColor="text1"/>
                <w:szCs w:val="16"/>
                <w:lang w:val="sk-SK"/>
              </w:rPr>
              <w:t xml:space="preserve"> v poradcove schopnosti.</w:t>
            </w:r>
          </w:p>
          <w:p w14:paraId="498BD2E0" w14:textId="1E740552" w:rsidR="001871A1" w:rsidRPr="00D602C9" w:rsidRDefault="00AA6D92" w:rsidP="00E94242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7F7F7F" w:themeColor="text1" w:themeTint="80"/>
                <w:szCs w:val="16"/>
                <w:lang w:val="sk-SK"/>
              </w:rPr>
            </w:pPr>
            <w:r w:rsidRPr="00B15E21">
              <w:rPr>
                <w:iCs/>
                <w:color w:val="000000" w:themeColor="text1"/>
                <w:szCs w:val="16"/>
                <w:lang w:val="sk-SK"/>
              </w:rPr>
              <w:t xml:space="preserve">Zdroj: </w:t>
            </w:r>
            <w:r w:rsidRPr="005E263D">
              <w:rPr>
                <w:iCs/>
                <w:color w:val="000000" w:themeColor="text1"/>
                <w:szCs w:val="16"/>
                <w:lang w:val="sk-SK"/>
              </w:rPr>
              <w:t xml:space="preserve">Metodika </w:t>
            </w:r>
            <w:proofErr w:type="spellStart"/>
            <w:r w:rsidRPr="005E263D">
              <w:rPr>
                <w:iCs/>
                <w:color w:val="000000" w:themeColor="text1"/>
                <w:szCs w:val="16"/>
                <w:lang w:val="sk-SK"/>
              </w:rPr>
              <w:t>kariérového</w:t>
            </w:r>
            <w:proofErr w:type="spellEnd"/>
            <w:r w:rsidRPr="005E263D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 w:rsidRPr="005E263D">
              <w:rPr>
                <w:iCs/>
                <w:color w:val="000000" w:themeColor="text1"/>
                <w:szCs w:val="16"/>
                <w:lang w:val="sk-SK"/>
              </w:rPr>
              <w:t>poradenství</w:t>
            </w:r>
            <w:proofErr w:type="spellEnd"/>
            <w:r w:rsidRPr="005E263D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 w:rsidRPr="005E263D">
              <w:rPr>
                <w:iCs/>
                <w:color w:val="000000" w:themeColor="text1"/>
                <w:szCs w:val="16"/>
                <w:lang w:val="sk-SK"/>
              </w:rPr>
              <w:t>pro</w:t>
            </w:r>
            <w:proofErr w:type="spellEnd"/>
            <w:r w:rsidRPr="005E263D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 w:rsidRPr="005E263D">
              <w:rPr>
                <w:iCs/>
                <w:color w:val="000000" w:themeColor="text1"/>
                <w:szCs w:val="16"/>
                <w:lang w:val="sk-SK"/>
              </w:rPr>
              <w:t>dlouhodobě</w:t>
            </w:r>
            <w:proofErr w:type="spellEnd"/>
            <w:r w:rsidRPr="005E263D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 w:rsidRPr="005E263D">
              <w:rPr>
                <w:iCs/>
                <w:color w:val="000000" w:themeColor="text1"/>
                <w:szCs w:val="16"/>
                <w:lang w:val="sk-SK"/>
              </w:rPr>
              <w:t>nezaměstnané</w:t>
            </w:r>
            <w:proofErr w:type="spellEnd"/>
            <w:r>
              <w:rPr>
                <w:iCs/>
                <w:color w:val="000000" w:themeColor="text1"/>
                <w:szCs w:val="16"/>
                <w:lang w:val="sk-SK"/>
              </w:rPr>
              <w:t xml:space="preserve">, </w:t>
            </w:r>
            <w:r w:rsidRPr="005E263D">
              <w:rPr>
                <w:iCs/>
                <w:color w:val="000000" w:themeColor="text1"/>
                <w:szCs w:val="16"/>
                <w:lang w:val="sk-SK"/>
              </w:rPr>
              <w:t>http://www.pracovninavyky.cz/downloads/PORADENSTVI%20web.pdf</w:t>
            </w:r>
          </w:p>
        </w:tc>
      </w:tr>
    </w:tbl>
    <w:p w14:paraId="498BD2E2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POSTUP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D602C9" w:rsidRPr="003803FA" w14:paraId="498BD2E8" w14:textId="77777777" w:rsidTr="00B15E21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6D784BD8" w14:textId="0618F163" w:rsidR="00E94242" w:rsidRPr="00E94242" w:rsidRDefault="00E94242" w:rsidP="00E94242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Poradca diskutuje s </w:t>
            </w:r>
            <w:r w:rsidR="00963045">
              <w:rPr>
                <w:iCs/>
                <w:color w:val="000000" w:themeColor="text1"/>
                <w:lang w:val="sk-SK"/>
              </w:rPr>
              <w:t>uchádzač</w:t>
            </w:r>
            <w:r w:rsidR="00963045">
              <w:rPr>
                <w:iCs/>
                <w:color w:val="000000" w:themeColor="text1"/>
                <w:lang w:val="sk-SK"/>
              </w:rPr>
              <w:t>mi</w:t>
            </w:r>
            <w:r w:rsidR="00963045">
              <w:rPr>
                <w:iCs/>
                <w:color w:val="000000" w:themeColor="text1"/>
                <w:lang w:val="sk-SK"/>
              </w:rPr>
              <w:t xml:space="preserve"> o zamestnanie</w:t>
            </w:r>
            <w:r>
              <w:rPr>
                <w:iCs/>
                <w:color w:val="000000" w:themeColor="text1"/>
                <w:lang w:val="sk-SK"/>
              </w:rPr>
              <w:t xml:space="preserve"> na tému motivácie a objasní im dva pojmy:</w:t>
            </w:r>
          </w:p>
          <w:p w14:paraId="03223B34" w14:textId="071995C6" w:rsidR="00E94242" w:rsidRPr="00E94242" w:rsidRDefault="00E94242" w:rsidP="00E94242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b/>
                <w:iCs/>
                <w:color w:val="000000" w:themeColor="text1"/>
                <w:lang w:val="sk-SK"/>
              </w:rPr>
              <w:t>M</w:t>
            </w:r>
            <w:r w:rsidRPr="00E94242">
              <w:rPr>
                <w:b/>
                <w:iCs/>
                <w:color w:val="000000" w:themeColor="text1"/>
                <w:lang w:val="sk-SK"/>
              </w:rPr>
              <w:t>otivácia smerom k niečomu</w:t>
            </w:r>
            <w:r w:rsidRPr="00E94242">
              <w:rPr>
                <w:iCs/>
                <w:color w:val="000000" w:themeColor="text1"/>
                <w:lang w:val="sk-SK"/>
              </w:rPr>
              <w:t>: Ak dosiahneme určitý cieľ, tak nám nová situácia prinesie výhody a úžitok. Napr. naším cieľom môže byť kúpa nového kvalitného televízora. Ak tento cieľ splníme, dostaví sa úžitok a výhody z toho plynúce. Napríklad budeme mať väčší pôžitok z filmov, lepší a väčší obraz, lepší zvuk. Po týchto veciach túžime a motivujú nás cieľ naplniť. Ide o motiváciu smerom k niečomu.</w:t>
            </w:r>
          </w:p>
          <w:p w14:paraId="6B2606BC" w14:textId="498E11D7" w:rsidR="00E94242" w:rsidRPr="00E94242" w:rsidRDefault="00E94242" w:rsidP="00E94242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E94242">
              <w:rPr>
                <w:b/>
                <w:iCs/>
                <w:color w:val="000000" w:themeColor="text1"/>
                <w:lang w:val="sk-SK"/>
              </w:rPr>
              <w:t>Motivácia smerom od niečoho</w:t>
            </w:r>
            <w:r w:rsidRPr="00E94242">
              <w:rPr>
                <w:iCs/>
                <w:color w:val="000000" w:themeColor="text1"/>
                <w:lang w:val="sk-SK"/>
              </w:rPr>
              <w:t xml:space="preserve">: Ak dosiahneme určitý cieľ, tak sa zbavíme určitých vecí, ktoré sú pre nás v súčasnej situácii nepríjemné či nepohodlné. Zbavíme sa vecí, ktoré nám vadia a radi by sme ich zmenili. Napr. naším cieľom je rovnako ako v predchádzajúcom prípade kúpa nového kvalitného televízoru. Ak tento cieľ splníme, tak sa zbavíme niektorých nepríjemností. Naše deti už nebudú tvrdiť, že máme </w:t>
            </w:r>
            <w:r>
              <w:rPr>
                <w:iCs/>
                <w:color w:val="000000" w:themeColor="text1"/>
                <w:lang w:val="sk-SK"/>
              </w:rPr>
              <w:t>najstarší</w:t>
            </w:r>
            <w:r w:rsidRPr="00E94242">
              <w:rPr>
                <w:iCs/>
                <w:color w:val="000000" w:themeColor="text1"/>
                <w:lang w:val="sk-SK"/>
              </w:rPr>
              <w:t xml:space="preserve"> televízor v meste, dizajn nášho televízora nám nebude kaziť obývačku. Týchto vecí sa túžime zbaviť a tiež nás motivujú cieľ naplniť. Ide o motiváciu smerom od niečoho.</w:t>
            </w:r>
          </w:p>
          <w:p w14:paraId="2CDD4080" w14:textId="56BBF441" w:rsidR="00E94242" w:rsidRPr="00E94242" w:rsidRDefault="00E94242" w:rsidP="00E94242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Poradca vyzve </w:t>
            </w:r>
            <w:r w:rsidR="00963045">
              <w:rPr>
                <w:iCs/>
                <w:color w:val="000000" w:themeColor="text1"/>
                <w:lang w:val="sk-SK"/>
              </w:rPr>
              <w:t>uchádzač</w:t>
            </w:r>
            <w:r w:rsidR="00963045">
              <w:rPr>
                <w:iCs/>
                <w:color w:val="000000" w:themeColor="text1"/>
                <w:lang w:val="sk-SK"/>
              </w:rPr>
              <w:t>ov</w:t>
            </w:r>
            <w:r w:rsidR="00963045">
              <w:rPr>
                <w:iCs/>
                <w:color w:val="000000" w:themeColor="text1"/>
                <w:lang w:val="sk-SK"/>
              </w:rPr>
              <w:t xml:space="preserve"> o zamestnanie</w:t>
            </w:r>
            <w:r>
              <w:rPr>
                <w:iCs/>
                <w:color w:val="000000" w:themeColor="text1"/>
                <w:lang w:val="sk-SK"/>
              </w:rPr>
              <w:t xml:space="preserve"> </w:t>
            </w:r>
            <w:r w:rsidRPr="00E94242">
              <w:rPr>
                <w:iCs/>
                <w:color w:val="000000" w:themeColor="text1"/>
                <w:lang w:val="sk-SK"/>
              </w:rPr>
              <w:t xml:space="preserve">vytýčiť </w:t>
            </w:r>
            <w:r>
              <w:rPr>
                <w:iCs/>
                <w:color w:val="000000" w:themeColor="text1"/>
                <w:lang w:val="sk-SK"/>
              </w:rPr>
              <w:t xml:space="preserve">si </w:t>
            </w:r>
            <w:r w:rsidRPr="00E94242">
              <w:rPr>
                <w:iCs/>
                <w:color w:val="000000" w:themeColor="text1"/>
                <w:lang w:val="sk-SK"/>
              </w:rPr>
              <w:t>cieľ, ktorého rozbor motivácie chce spraviť.</w:t>
            </w:r>
            <w:r>
              <w:rPr>
                <w:iCs/>
                <w:color w:val="000000" w:themeColor="text1"/>
                <w:lang w:val="sk-SK"/>
              </w:rPr>
              <w:t xml:space="preserve"> Tieto ciele sa môžu, ale nemusia týkať hľadania zamestnania</w:t>
            </w:r>
            <w:r w:rsidR="00E75D0F">
              <w:rPr>
                <w:iCs/>
                <w:color w:val="000000" w:themeColor="text1"/>
                <w:lang w:val="sk-SK"/>
              </w:rPr>
              <w:t xml:space="preserve"> (napr. „Naučiť sa pracovať s internetom“)</w:t>
            </w:r>
            <w:r>
              <w:rPr>
                <w:iCs/>
                <w:color w:val="000000" w:themeColor="text1"/>
                <w:lang w:val="sk-SK"/>
              </w:rPr>
              <w:t>.</w:t>
            </w:r>
            <w:r w:rsidRPr="00E94242">
              <w:rPr>
                <w:iCs/>
                <w:color w:val="000000" w:themeColor="text1"/>
                <w:lang w:val="sk-SK"/>
              </w:rPr>
              <w:t xml:space="preserve"> Potom si zodpovie otázku, či je preňho tento cieľ náročný alebo náročný. Náročný cieľ si môže predstaviť ako vzdialenú hviezdu a proces dosiahnutia cieľa ako let raketou k tejto hviezde. Ak ide o cieľ náročný a vzdialený, tak si tento cieľ užívateľ napíše k vzdialenej hviezde na obrázku</w:t>
            </w:r>
            <w:r>
              <w:rPr>
                <w:iCs/>
                <w:color w:val="000000" w:themeColor="text1"/>
                <w:lang w:val="sk-SK"/>
              </w:rPr>
              <w:t xml:space="preserve"> v pracovnom materiáli</w:t>
            </w:r>
            <w:r w:rsidRPr="00E94242">
              <w:rPr>
                <w:iCs/>
                <w:color w:val="000000" w:themeColor="text1"/>
                <w:lang w:val="sk-SK"/>
              </w:rPr>
              <w:t>. Ak je cieľ ľahko dosiahnuteľný, poznačí si ho k hviezde blízkej</w:t>
            </w:r>
            <w:r>
              <w:rPr>
                <w:iCs/>
                <w:color w:val="000000" w:themeColor="text1"/>
                <w:lang w:val="sk-SK"/>
              </w:rPr>
              <w:t>.</w:t>
            </w:r>
          </w:p>
          <w:p w14:paraId="5F423D30" w14:textId="304F78A9" w:rsidR="00AA6D92" w:rsidRDefault="00E94242" w:rsidP="00E94242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Č</w:t>
            </w:r>
            <w:r w:rsidRPr="00E94242">
              <w:rPr>
                <w:iCs/>
                <w:color w:val="000000" w:themeColor="text1"/>
                <w:lang w:val="sk-SK"/>
              </w:rPr>
              <w:t xml:space="preserve">ím je hviezda vzdialenejšia, tým viac musí mať raketa paliva (motivácie), aby k nej doletela. Teraz bude úlohou </w:t>
            </w:r>
            <w:r w:rsidR="00963045">
              <w:rPr>
                <w:iCs/>
                <w:color w:val="000000" w:themeColor="text1"/>
                <w:lang w:val="sk-SK"/>
              </w:rPr>
              <w:t>uchádzača o</w:t>
            </w:r>
            <w:r w:rsidR="00963045">
              <w:rPr>
                <w:iCs/>
                <w:color w:val="000000" w:themeColor="text1"/>
                <w:lang w:val="sk-SK"/>
              </w:rPr>
              <w:t> </w:t>
            </w:r>
            <w:r w:rsidR="00963045">
              <w:rPr>
                <w:iCs/>
                <w:color w:val="000000" w:themeColor="text1"/>
                <w:lang w:val="sk-SK"/>
              </w:rPr>
              <w:t>zamestnanie</w:t>
            </w:r>
            <w:r w:rsidR="00963045">
              <w:rPr>
                <w:iCs/>
                <w:color w:val="000000" w:themeColor="text1"/>
                <w:lang w:val="sk-SK"/>
              </w:rPr>
              <w:t xml:space="preserve"> </w:t>
            </w:r>
            <w:r w:rsidRPr="00E94242">
              <w:rPr>
                <w:iCs/>
                <w:color w:val="000000" w:themeColor="text1"/>
                <w:lang w:val="sk-SK"/>
              </w:rPr>
              <w:t xml:space="preserve">zistiť, koľko paliva má jeho raketa na cestu k tomuto cieľu. Do </w:t>
            </w:r>
            <w:r>
              <w:rPr>
                <w:iCs/>
                <w:color w:val="000000" w:themeColor="text1"/>
                <w:lang w:val="sk-SK"/>
              </w:rPr>
              <w:t>ľavého sudu</w:t>
            </w:r>
            <w:r w:rsidRPr="00E94242">
              <w:rPr>
                <w:iCs/>
                <w:color w:val="000000" w:themeColor="text1"/>
                <w:lang w:val="sk-SK"/>
              </w:rPr>
              <w:t xml:space="preserve"> si zapíše rôznu „motiváciu smerom k niečomu“ a do </w:t>
            </w:r>
            <w:r>
              <w:rPr>
                <w:iCs/>
                <w:color w:val="000000" w:themeColor="text1"/>
                <w:lang w:val="sk-SK"/>
              </w:rPr>
              <w:t>pravého</w:t>
            </w:r>
            <w:r w:rsidRPr="00E94242">
              <w:rPr>
                <w:iCs/>
                <w:color w:val="000000" w:themeColor="text1"/>
                <w:lang w:val="sk-SK"/>
              </w:rPr>
              <w:t xml:space="preserve"> barelu rôznu „motiváciu smerom od niečoho“.</w:t>
            </w:r>
            <w:r>
              <w:rPr>
                <w:iCs/>
                <w:color w:val="000000" w:themeColor="text1"/>
                <w:lang w:val="sk-SK"/>
              </w:rPr>
              <w:t xml:space="preserve"> </w:t>
            </w:r>
          </w:p>
          <w:p w14:paraId="6C07113C" w14:textId="61B0A540" w:rsidR="00E94242" w:rsidRPr="00F32593" w:rsidRDefault="00E94242" w:rsidP="00E94242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F32593">
              <w:rPr>
                <w:iCs/>
                <w:color w:val="000000" w:themeColor="text1"/>
                <w:lang w:val="sk-SK"/>
              </w:rPr>
              <w:t xml:space="preserve">Keď </w:t>
            </w:r>
            <w:r w:rsidR="00963045">
              <w:rPr>
                <w:iCs/>
                <w:color w:val="000000" w:themeColor="text1"/>
                <w:lang w:val="sk-SK"/>
              </w:rPr>
              <w:t>uchádzači</w:t>
            </w:r>
            <w:r w:rsidR="00963045">
              <w:rPr>
                <w:iCs/>
                <w:color w:val="000000" w:themeColor="text1"/>
                <w:lang w:val="sk-SK"/>
              </w:rPr>
              <w:t xml:space="preserve"> o zamestnanie</w:t>
            </w:r>
            <w:r w:rsidRPr="00F32593">
              <w:rPr>
                <w:iCs/>
                <w:color w:val="000000" w:themeColor="text1"/>
                <w:lang w:val="sk-SK"/>
              </w:rPr>
              <w:t xml:space="preserve"> dokončia prácu, premýšľajte spoločne o tom, či bude palivo z oboch barelov stačiť na dosiahnutie cieľa. Ak áno, tak majú veľkú šancu cieľ dosiahnuť a môžu sa do toho pustiť. Ak vyzerá, že paliva bude málo, potom je veľké riziko, že cieľ nedosiahnu a mali by spoločne s poradcom zvážiť, či nie je vhodnejšie jeho úsilie použiť na iný cieľ. Podobným</w:t>
            </w:r>
            <w:r w:rsidR="00F32593" w:rsidRPr="00F32593">
              <w:rPr>
                <w:iCs/>
                <w:color w:val="000000" w:themeColor="text1"/>
                <w:lang w:val="sk-SK"/>
              </w:rPr>
              <w:t xml:space="preserve"> </w:t>
            </w:r>
            <w:r w:rsidRPr="00F32593">
              <w:rPr>
                <w:iCs/>
                <w:color w:val="000000" w:themeColor="text1"/>
                <w:lang w:val="sk-SK"/>
              </w:rPr>
              <w:t xml:space="preserve">spôsobom môže poradca s </w:t>
            </w:r>
            <w:r w:rsidR="00963045">
              <w:rPr>
                <w:iCs/>
                <w:color w:val="000000" w:themeColor="text1"/>
                <w:lang w:val="sk-SK"/>
              </w:rPr>
              <w:t>uchádzačom</w:t>
            </w:r>
            <w:r w:rsidR="00963045">
              <w:rPr>
                <w:iCs/>
                <w:color w:val="000000" w:themeColor="text1"/>
                <w:lang w:val="sk-SK"/>
              </w:rPr>
              <w:t xml:space="preserve"> o zamestnanie</w:t>
            </w:r>
            <w:r w:rsidRPr="00F32593">
              <w:rPr>
                <w:iCs/>
                <w:color w:val="000000" w:themeColor="text1"/>
                <w:lang w:val="sk-SK"/>
              </w:rPr>
              <w:t xml:space="preserve"> rozobrať aj iné ciele a vybrať tie, ktoré sú najvhodnejšie.</w:t>
            </w:r>
          </w:p>
          <w:p w14:paraId="516D9CA5" w14:textId="17BA9234" w:rsidR="00E94242" w:rsidRPr="00F32593" w:rsidRDefault="00F32593" w:rsidP="00E94242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F32593">
              <w:rPr>
                <w:iCs/>
                <w:color w:val="000000" w:themeColor="text1"/>
                <w:lang w:val="sk-SK"/>
              </w:rPr>
              <w:t xml:space="preserve">Poradca </w:t>
            </w:r>
            <w:r w:rsidR="00E94242" w:rsidRPr="00F32593">
              <w:rPr>
                <w:iCs/>
                <w:color w:val="000000" w:themeColor="text1"/>
                <w:lang w:val="sk-SK"/>
              </w:rPr>
              <w:t xml:space="preserve">môže </w:t>
            </w:r>
            <w:r w:rsidR="00963045">
              <w:rPr>
                <w:iCs/>
                <w:color w:val="000000" w:themeColor="text1"/>
                <w:lang w:val="sk-SK"/>
              </w:rPr>
              <w:t>uchádzačovi</w:t>
            </w:r>
            <w:r w:rsidR="00963045">
              <w:rPr>
                <w:iCs/>
                <w:color w:val="000000" w:themeColor="text1"/>
                <w:lang w:val="sk-SK"/>
              </w:rPr>
              <w:t xml:space="preserve"> o zamestnanie</w:t>
            </w:r>
            <w:r w:rsidR="00E94242" w:rsidRPr="00F32593">
              <w:rPr>
                <w:iCs/>
                <w:color w:val="000000" w:themeColor="text1"/>
                <w:lang w:val="sk-SK"/>
              </w:rPr>
              <w:t xml:space="preserve"> pomáhať s technikou kladením vhodných otvorených</w:t>
            </w:r>
            <w:r w:rsidRPr="00F32593">
              <w:rPr>
                <w:iCs/>
                <w:color w:val="000000" w:themeColor="text1"/>
                <w:lang w:val="sk-SK"/>
              </w:rPr>
              <w:t xml:space="preserve"> </w:t>
            </w:r>
            <w:r w:rsidR="00E94242" w:rsidRPr="00F32593">
              <w:rPr>
                <w:iCs/>
                <w:color w:val="000000" w:themeColor="text1"/>
                <w:lang w:val="sk-SK"/>
              </w:rPr>
              <w:t>otázok, ktoré mu uľahčia zvládnutie jednotlivých krokov.</w:t>
            </w:r>
          </w:p>
          <w:p w14:paraId="498BD2E7" w14:textId="6ADCC88E" w:rsidR="003E134C" w:rsidRPr="003E134C" w:rsidRDefault="003E134C" w:rsidP="003E134C">
            <w:pPr>
              <w:ind w:right="57"/>
              <w:jc w:val="both"/>
              <w:rPr>
                <w:iCs/>
                <w:lang w:val="sk-SK"/>
              </w:rPr>
            </w:pPr>
          </w:p>
        </w:tc>
      </w:tr>
    </w:tbl>
    <w:p w14:paraId="498BD2E9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lastRenderedPageBreak/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D602C9" w:rsidRPr="003803FA" w14:paraId="498BD2EB" w14:textId="77777777" w:rsidTr="005E7F7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73AC94C" w14:textId="41D6D6FB" w:rsidR="00F32593" w:rsidRPr="00F32593" w:rsidRDefault="00F32593" w:rsidP="00F32593">
            <w:pPr>
              <w:pStyle w:val="Odsekzoznamu"/>
              <w:numPr>
                <w:ilvl w:val="0"/>
                <w:numId w:val="8"/>
              </w:numPr>
              <w:ind w:right="57"/>
              <w:jc w:val="both"/>
              <w:rPr>
                <w:color w:val="000000" w:themeColor="text1"/>
                <w:lang w:val="sk-SK"/>
              </w:rPr>
            </w:pPr>
            <w:r>
              <w:rPr>
                <w:color w:val="000000" w:themeColor="text1"/>
                <w:lang w:val="sk-SK"/>
              </w:rPr>
              <w:t>Aktivitu</w:t>
            </w:r>
            <w:r w:rsidRPr="00F32593">
              <w:rPr>
                <w:color w:val="000000" w:themeColor="text1"/>
                <w:lang w:val="sk-SK"/>
              </w:rPr>
              <w:t xml:space="preserve"> je možné použiť tiež pri čiastkových krokoch (cieľoch) vedúcich k cieľu celkovému. Napríklad stanoveným cieľom je „naučiť sa pracovať s počítačom“. Jedným z čiastkových cieľov je „naučiť sa vyhľadávať pracovné ponuky na internete“.</w:t>
            </w:r>
          </w:p>
          <w:p w14:paraId="498BD2EA" w14:textId="17929D25" w:rsidR="00F752A3" w:rsidRPr="00F32593" w:rsidRDefault="00F32593" w:rsidP="00F32593">
            <w:pPr>
              <w:pStyle w:val="Odsekzoznamu"/>
              <w:numPr>
                <w:ilvl w:val="0"/>
                <w:numId w:val="8"/>
              </w:numPr>
              <w:ind w:right="57"/>
              <w:jc w:val="both"/>
              <w:rPr>
                <w:color w:val="000000" w:themeColor="text1"/>
                <w:lang w:val="sk-SK"/>
              </w:rPr>
            </w:pPr>
            <w:r w:rsidRPr="00F32593">
              <w:rPr>
                <w:color w:val="000000" w:themeColor="text1"/>
                <w:lang w:val="sk-SK"/>
              </w:rPr>
              <w:t xml:space="preserve">Aby </w:t>
            </w:r>
            <w:r w:rsidR="00963045">
              <w:rPr>
                <w:iCs/>
                <w:color w:val="000000" w:themeColor="text1"/>
                <w:lang w:val="sk-SK"/>
              </w:rPr>
              <w:t>uchádzač</w:t>
            </w:r>
            <w:bookmarkStart w:id="0" w:name="_GoBack"/>
            <w:bookmarkEnd w:id="0"/>
            <w:r w:rsidR="00963045">
              <w:rPr>
                <w:iCs/>
                <w:color w:val="000000" w:themeColor="text1"/>
                <w:lang w:val="sk-SK"/>
              </w:rPr>
              <w:t xml:space="preserve"> o zamestnanie</w:t>
            </w:r>
            <w:r w:rsidRPr="00F32593">
              <w:rPr>
                <w:color w:val="000000" w:themeColor="text1"/>
                <w:lang w:val="sk-SK"/>
              </w:rPr>
              <w:t xml:space="preserve"> lepšie pochopil dva základn</w:t>
            </w:r>
            <w:r>
              <w:rPr>
                <w:color w:val="000000" w:themeColor="text1"/>
                <w:lang w:val="sk-SK"/>
              </w:rPr>
              <w:t>é</w:t>
            </w:r>
            <w:r w:rsidRPr="00F32593">
              <w:rPr>
                <w:color w:val="000000" w:themeColor="text1"/>
                <w:lang w:val="sk-SK"/>
              </w:rPr>
              <w:t xml:space="preserve"> pojmy (motivácia smerom k niečomu a motivácia smerom od niečoho), môže poradca uviesť niekoľko jednoduchých príkladov</w:t>
            </w:r>
            <w:r>
              <w:rPr>
                <w:color w:val="000000" w:themeColor="text1"/>
                <w:lang w:val="sk-SK"/>
              </w:rPr>
              <w:t xml:space="preserve"> (zarobím viac peňazí, budem sa stretávať s novými ľuďmi, nebudem už dep</w:t>
            </w:r>
            <w:r w:rsidR="00E75D0F">
              <w:rPr>
                <w:color w:val="000000" w:themeColor="text1"/>
                <w:lang w:val="sk-SK"/>
              </w:rPr>
              <w:t>resívny, nebudem musieť chodiť na úrad práce...</w:t>
            </w:r>
            <w:r>
              <w:rPr>
                <w:color w:val="000000" w:themeColor="text1"/>
                <w:lang w:val="sk-SK"/>
              </w:rPr>
              <w:t>)</w:t>
            </w:r>
            <w:r w:rsidRPr="00F32593">
              <w:rPr>
                <w:color w:val="000000" w:themeColor="text1"/>
                <w:lang w:val="sk-SK"/>
              </w:rPr>
              <w:t>.</w:t>
            </w:r>
          </w:p>
        </w:tc>
      </w:tr>
    </w:tbl>
    <w:p w14:paraId="498BD2EC" w14:textId="77777777" w:rsidR="00D602C9" w:rsidRPr="00D602C9" w:rsidRDefault="00D602C9" w:rsidP="00D602C9">
      <w:pPr>
        <w:rPr>
          <w:lang w:val="sk-SK"/>
        </w:rPr>
      </w:pPr>
    </w:p>
    <w:sectPr w:rsidR="00D602C9" w:rsidRPr="00D602C9" w:rsidSect="003803FA">
      <w:footerReference w:type="default" r:id="rId10"/>
      <w:pgSz w:w="12240" w:h="15840" w:code="1"/>
      <w:pgMar w:top="1008" w:right="1008" w:bottom="1008" w:left="100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00CED5" w14:textId="77777777" w:rsidR="00AC0020" w:rsidRDefault="00AC0020">
      <w:pPr>
        <w:spacing w:after="0" w:line="240" w:lineRule="auto"/>
      </w:pPr>
      <w:r>
        <w:separator/>
      </w:r>
    </w:p>
  </w:endnote>
  <w:endnote w:type="continuationSeparator" w:id="0">
    <w:p w14:paraId="2843DF16" w14:textId="77777777" w:rsidR="00AC0020" w:rsidRDefault="00AC0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4A80FD" w14:textId="77777777" w:rsidR="009D591B" w:rsidRDefault="009D591B" w:rsidP="009D591B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9D591B" w14:paraId="05D8EB76" w14:textId="77777777" w:rsidTr="005E263D">
          <w:trPr>
            <w:trHeight w:val="727"/>
          </w:trPr>
          <w:tc>
            <w:tcPr>
              <w:tcW w:w="3933" w:type="pct"/>
            </w:tcPr>
            <w:p w14:paraId="4E4330F1" w14:textId="77777777" w:rsidR="009D591B" w:rsidRDefault="009D591B" w:rsidP="009D591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02B96EE3" w14:textId="77777777" w:rsidR="009D591B" w:rsidRDefault="009D591B" w:rsidP="009D591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1EDFAC12" w14:textId="19CDF6D0" w:rsidR="009D591B" w:rsidRDefault="009D591B" w:rsidP="009D591B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963045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2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 w:rsidR="005E263D">
                <w:rPr>
                  <w:rFonts w:ascii="Arial" w:hAnsi="Arial" w:cs="Arial"/>
                </w:rPr>
                <w:t xml:space="preserve">    </w:t>
              </w:r>
              <w:proofErr w:type="spellStart"/>
              <w:r w:rsidR="005E263D">
                <w:rPr>
                  <w:rFonts w:ascii="Arial" w:hAnsi="Arial" w:cs="Arial"/>
                </w:rPr>
                <w:t>UPSVaR</w:t>
              </w:r>
              <w:proofErr w:type="spellEnd"/>
              <w:r w:rsidR="005E263D">
                <w:rPr>
                  <w:rFonts w:ascii="Arial" w:hAnsi="Arial" w:cs="Arial"/>
                </w:rPr>
                <w:t xml:space="preserve"> (2016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6DCDCBD5" w14:textId="77777777" w:rsidR="009D591B" w:rsidRDefault="009D591B" w:rsidP="009D591B">
    <w:pPr>
      <w:pStyle w:val="Pta"/>
      <w:rPr>
        <w:rFonts w:asciiTheme="minorHAnsi" w:hAnsiTheme="minorHAnsi" w:cstheme="minorBidi"/>
        <w:sz w:val="22"/>
        <w:szCs w:val="22"/>
        <w:lang w:val="sk-S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FADF68" w14:textId="77777777" w:rsidR="00AC0020" w:rsidRDefault="00AC0020">
      <w:pPr>
        <w:spacing w:after="0" w:line="240" w:lineRule="auto"/>
      </w:pPr>
      <w:r>
        <w:separator/>
      </w:r>
    </w:p>
  </w:footnote>
  <w:footnote w:type="continuationSeparator" w:id="0">
    <w:p w14:paraId="32469304" w14:textId="77777777" w:rsidR="00AC0020" w:rsidRDefault="00AC0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6C47D8"/>
    <w:multiLevelType w:val="hybridMultilevel"/>
    <w:tmpl w:val="DE0E7F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D07DB8">
      <w:start w:val="8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1B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35E4C"/>
    <w:multiLevelType w:val="hybridMultilevel"/>
    <w:tmpl w:val="5AF020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D07DB8">
      <w:start w:val="8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B0093"/>
    <w:multiLevelType w:val="hybridMultilevel"/>
    <w:tmpl w:val="D9CE32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B5B36"/>
    <w:multiLevelType w:val="hybridMultilevel"/>
    <w:tmpl w:val="BA0863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D07DB8">
      <w:start w:val="8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1B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C03B0"/>
    <w:multiLevelType w:val="hybridMultilevel"/>
    <w:tmpl w:val="67F6E1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95A8C"/>
    <w:multiLevelType w:val="hybridMultilevel"/>
    <w:tmpl w:val="DA10131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8"/>
    <w:lvlOverride w:ilvl="0">
      <w:startOverride w:val="1"/>
    </w:lvlOverride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A1"/>
    <w:rsid w:val="00063ED8"/>
    <w:rsid w:val="00066482"/>
    <w:rsid w:val="00087B4A"/>
    <w:rsid w:val="000B4C99"/>
    <w:rsid w:val="000E69E3"/>
    <w:rsid w:val="000F1BA1"/>
    <w:rsid w:val="0011181D"/>
    <w:rsid w:val="001235EA"/>
    <w:rsid w:val="00134AC3"/>
    <w:rsid w:val="00161B14"/>
    <w:rsid w:val="001871A1"/>
    <w:rsid w:val="0019061D"/>
    <w:rsid w:val="001A0013"/>
    <w:rsid w:val="001A3C1C"/>
    <w:rsid w:val="001D1AA5"/>
    <w:rsid w:val="00247135"/>
    <w:rsid w:val="002E4BCA"/>
    <w:rsid w:val="002F7CD4"/>
    <w:rsid w:val="00346A61"/>
    <w:rsid w:val="003803FA"/>
    <w:rsid w:val="003A7A88"/>
    <w:rsid w:val="003B105A"/>
    <w:rsid w:val="003C08B8"/>
    <w:rsid w:val="003E134C"/>
    <w:rsid w:val="00401B4B"/>
    <w:rsid w:val="00442D6D"/>
    <w:rsid w:val="00453C8C"/>
    <w:rsid w:val="00467A66"/>
    <w:rsid w:val="004A5891"/>
    <w:rsid w:val="004B08D5"/>
    <w:rsid w:val="004B6F77"/>
    <w:rsid w:val="00587A23"/>
    <w:rsid w:val="005E263D"/>
    <w:rsid w:val="005E7F75"/>
    <w:rsid w:val="006102F1"/>
    <w:rsid w:val="00681AF8"/>
    <w:rsid w:val="006B726D"/>
    <w:rsid w:val="006B7A60"/>
    <w:rsid w:val="006C19DE"/>
    <w:rsid w:val="006D0CB1"/>
    <w:rsid w:val="006D6E5A"/>
    <w:rsid w:val="006E02F0"/>
    <w:rsid w:val="00703877"/>
    <w:rsid w:val="00752C9A"/>
    <w:rsid w:val="00753FE7"/>
    <w:rsid w:val="00792BD0"/>
    <w:rsid w:val="00794C2C"/>
    <w:rsid w:val="008139B6"/>
    <w:rsid w:val="00887E27"/>
    <w:rsid w:val="008A2979"/>
    <w:rsid w:val="008A55B4"/>
    <w:rsid w:val="008C5C15"/>
    <w:rsid w:val="00931BC0"/>
    <w:rsid w:val="00963045"/>
    <w:rsid w:val="009C171B"/>
    <w:rsid w:val="009D591B"/>
    <w:rsid w:val="00A14EA2"/>
    <w:rsid w:val="00A572F0"/>
    <w:rsid w:val="00AA6D92"/>
    <w:rsid w:val="00AB341B"/>
    <w:rsid w:val="00AC0020"/>
    <w:rsid w:val="00B15E21"/>
    <w:rsid w:val="00B914C1"/>
    <w:rsid w:val="00C51FB0"/>
    <w:rsid w:val="00C61B5A"/>
    <w:rsid w:val="00C7259D"/>
    <w:rsid w:val="00CC71A4"/>
    <w:rsid w:val="00CF161F"/>
    <w:rsid w:val="00D23A85"/>
    <w:rsid w:val="00D41D6B"/>
    <w:rsid w:val="00D55CA5"/>
    <w:rsid w:val="00D602C9"/>
    <w:rsid w:val="00D60401"/>
    <w:rsid w:val="00D93B3C"/>
    <w:rsid w:val="00E40732"/>
    <w:rsid w:val="00E631CE"/>
    <w:rsid w:val="00E75D0F"/>
    <w:rsid w:val="00E777FA"/>
    <w:rsid w:val="00E80EB9"/>
    <w:rsid w:val="00E94242"/>
    <w:rsid w:val="00EB2381"/>
    <w:rsid w:val="00EB72F8"/>
    <w:rsid w:val="00F32593"/>
    <w:rsid w:val="00F34675"/>
    <w:rsid w:val="00F73CC2"/>
    <w:rsid w:val="00F752A3"/>
    <w:rsid w:val="00FB64D6"/>
    <w:rsid w:val="00F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98B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F73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F73CC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73CC2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F73CC2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F73CC2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F73CC2"/>
    <w:rPr>
      <w:color w:val="808080"/>
    </w:rPr>
  </w:style>
  <w:style w:type="paragraph" w:styleId="Bezriadkovania">
    <w:name w:val="No Spacing"/>
    <w:uiPriority w:val="36"/>
    <w:qFormat/>
    <w:rsid w:val="00F73CC2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F73CC2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F73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3CC2"/>
  </w:style>
  <w:style w:type="paragraph" w:styleId="Pta">
    <w:name w:val="footer"/>
    <w:basedOn w:val="Normlny"/>
    <w:link w:val="PtaChar"/>
    <w:uiPriority w:val="99"/>
    <w:unhideWhenUsed/>
    <w:rsid w:val="00F73CC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F73CC2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F73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F73C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F73CC2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F73CC2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F73CC2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F73CC2"/>
  </w:style>
  <w:style w:type="paragraph" w:customStyle="1" w:styleId="SpaceBefore">
    <w:name w:val="Space Before"/>
    <w:basedOn w:val="Normlny"/>
    <w:uiPriority w:val="2"/>
    <w:qFormat/>
    <w:rsid w:val="00F73CC2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61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1B14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9C171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C171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C171B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C171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C171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F73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F73CC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73CC2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F73CC2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F73CC2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F73CC2"/>
    <w:rPr>
      <w:color w:val="808080"/>
    </w:rPr>
  </w:style>
  <w:style w:type="paragraph" w:styleId="Bezriadkovania">
    <w:name w:val="No Spacing"/>
    <w:uiPriority w:val="36"/>
    <w:qFormat/>
    <w:rsid w:val="00F73CC2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F73CC2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F73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3CC2"/>
  </w:style>
  <w:style w:type="paragraph" w:styleId="Pta">
    <w:name w:val="footer"/>
    <w:basedOn w:val="Normlny"/>
    <w:link w:val="PtaChar"/>
    <w:uiPriority w:val="99"/>
    <w:unhideWhenUsed/>
    <w:rsid w:val="00F73CC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F73CC2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F73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F73C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F73CC2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F73CC2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F73CC2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F73CC2"/>
  </w:style>
  <w:style w:type="paragraph" w:customStyle="1" w:styleId="SpaceBefore">
    <w:name w:val="Space Before"/>
    <w:basedOn w:val="Normlny"/>
    <w:uiPriority w:val="2"/>
    <w:qFormat/>
    <w:rsid w:val="00F73CC2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61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1B14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9C171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C171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C171B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C171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C17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7582F562134B189B5B8C260A06826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7DE58FB-C8AA-47A1-AA09-87F6D9479412}"/>
      </w:docPartPr>
      <w:docPartBody>
        <w:p w:rsidR="00975182" w:rsidRDefault="000B4ACB">
          <w:pPr>
            <w:pStyle w:val="EA7582F562134B189B5B8C260A06826A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553136DAED584072857CE8ACF349812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2E7BFAD-9121-404E-B31B-447024133FC6}"/>
      </w:docPartPr>
      <w:docPartBody>
        <w:p w:rsidR="00975182" w:rsidRDefault="000B4ACB">
          <w:pPr>
            <w:pStyle w:val="553136DAED584072857CE8ACF3498125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B06268264D9F4714853AE299445C0D6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CA41E74-926A-483A-9A4C-F6F6B1D76520}"/>
      </w:docPartPr>
      <w:docPartBody>
        <w:p w:rsidR="00975182" w:rsidRDefault="000B4ACB">
          <w:pPr>
            <w:pStyle w:val="B06268264D9F4714853AE299445C0D62"/>
          </w:pPr>
          <w:r>
            <w:t>názov metódy</w:t>
          </w:r>
        </w:p>
      </w:docPartBody>
    </w:docPart>
    <w:docPart>
      <w:docPartPr>
        <w:name w:val="1D37200746CB491B83560DCDFB34492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DAA1E6D-3173-4DAA-87C4-6E371A442848}"/>
      </w:docPartPr>
      <w:docPartBody>
        <w:p w:rsidR="00975182" w:rsidRDefault="000B4ACB">
          <w:pPr>
            <w:pStyle w:val="1D37200746CB491B83560DCDFB34492A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75E52614FA434FD383A31A1D05C47BD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0D9516E-0D2C-43B2-A5CF-FF23A46F4CAF}"/>
      </w:docPartPr>
      <w:docPartBody>
        <w:p w:rsidR="00975182" w:rsidRDefault="000B4ACB">
          <w:pPr>
            <w:pStyle w:val="75E52614FA434FD383A31A1D05C47BDE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023F847C3E0A4A15BCB24F7865DB4F3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84A75F9-1046-4220-B037-F8F5803DA36C}"/>
      </w:docPartPr>
      <w:docPartBody>
        <w:p w:rsidR="00975182" w:rsidRDefault="000B4ACB">
          <w:pPr>
            <w:pStyle w:val="023F847C3E0A4A15BCB24F7865DB4F35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308F05CEAE5E4E96A16F4E3E26EA95C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657A5DE-D424-4366-8ECE-7F527314BED3}"/>
      </w:docPartPr>
      <w:docPartBody>
        <w:p w:rsidR="00975182" w:rsidRDefault="000B4ACB">
          <w:pPr>
            <w:pStyle w:val="308F05CEAE5E4E96A16F4E3E26EA95C3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B4ACB"/>
    <w:rsid w:val="000B4ACB"/>
    <w:rsid w:val="001F2D48"/>
    <w:rsid w:val="0026204D"/>
    <w:rsid w:val="00357F50"/>
    <w:rsid w:val="00570A21"/>
    <w:rsid w:val="00975182"/>
    <w:rsid w:val="00C46118"/>
    <w:rsid w:val="00CD55CD"/>
    <w:rsid w:val="00D16AF9"/>
    <w:rsid w:val="00F60A0E"/>
    <w:rsid w:val="00F71D7A"/>
    <w:rsid w:val="00FB34E6"/>
    <w:rsid w:val="00FC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customStyle="1" w:styleId="EA7582F562134B189B5B8C260A06826A">
    <w:name w:val="EA7582F562134B189B5B8C260A06826A"/>
  </w:style>
  <w:style w:type="paragraph" w:customStyle="1" w:styleId="553136DAED584072857CE8ACF3498125">
    <w:name w:val="553136DAED584072857CE8ACF3498125"/>
  </w:style>
  <w:style w:type="paragraph" w:customStyle="1" w:styleId="B06268264D9F4714853AE299445C0D62">
    <w:name w:val="B06268264D9F4714853AE299445C0D62"/>
  </w:style>
  <w:style w:type="paragraph" w:customStyle="1" w:styleId="1D37200746CB491B83560DCDFB34492A">
    <w:name w:val="1D37200746CB491B83560DCDFB34492A"/>
  </w:style>
  <w:style w:type="paragraph" w:customStyle="1" w:styleId="75E52614FA434FD383A31A1D05C47BDE">
    <w:name w:val="75E52614FA434FD383A31A1D05C47BDE"/>
  </w:style>
  <w:style w:type="paragraph" w:customStyle="1" w:styleId="023F847C3E0A4A15BCB24F7865DB4F35">
    <w:name w:val="023F847C3E0A4A15BCB24F7865DB4F35"/>
  </w:style>
  <w:style w:type="paragraph" w:customStyle="1" w:styleId="308F05CEAE5E4E96A16F4E3E26EA95C3">
    <w:name w:val="308F05CEAE5E4E96A16F4E3E26EA95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DC81F5-580A-4F45-AAD4-957B9A1E8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v1.dotx</Template>
  <TotalTime>13</TotalTime>
  <Pages>2</Pages>
  <Words>660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RAKETA – ENERGIA PRE MÔJ CIEĽ</Company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Sláviková Alena</cp:lastModifiedBy>
  <cp:revision>6</cp:revision>
  <cp:lastPrinted>2015-01-12T13:38:00Z</cp:lastPrinted>
  <dcterms:created xsi:type="dcterms:W3CDTF">2016-08-04T13:32:00Z</dcterms:created>
  <dcterms:modified xsi:type="dcterms:W3CDTF">2016-08-09T11:31:00Z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