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BD2D3" w14:textId="53ADF1B0" w:rsidR="001235EA" w:rsidRPr="00AB341B" w:rsidRDefault="001343B6">
      <w:pPr>
        <w:pStyle w:val="Nzov"/>
        <w:rPr>
          <w:sz w:val="28"/>
          <w:lang w:val="sk-SK"/>
        </w:rPr>
      </w:pPr>
      <w:sdt>
        <w:sdtPr>
          <w:rPr>
            <w:rStyle w:val="NzovChar"/>
            <w:sz w:val="28"/>
            <w:lang w:val="sk-SK"/>
          </w:rPr>
          <w:alias w:val="Kategória metódy"/>
          <w:tag w:val="Kategória metódy"/>
          <w:id w:val="-1961954746"/>
          <w:placeholder>
            <w:docPart w:val="EA7582F562134B189B5B8C260A06826A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161B14" w:rsidRPr="00AB341B">
            <w:rPr>
              <w:rStyle w:val="NzovChar"/>
              <w:sz w:val="28"/>
              <w:lang w:val="sk-SK"/>
            </w:rPr>
            <w:t>A</w:t>
          </w:r>
        </w:sdtContent>
      </w:sdt>
      <w:sdt>
        <w:sdtPr>
          <w:rPr>
            <w:rStyle w:val="NzovChar"/>
            <w:sz w:val="28"/>
            <w:lang w:val="sk-SK"/>
          </w:rPr>
          <w:alias w:val="Číslo metódy"/>
          <w:tag w:val="Číslo metódy"/>
          <w:id w:val="1385379514"/>
          <w:placeholder>
            <w:docPart w:val="553136DAED584072857CE8ACF3498125"/>
          </w:placeholder>
        </w:sdtPr>
        <w:sdtEndPr>
          <w:rPr>
            <w:rStyle w:val="NzovChar"/>
          </w:rPr>
        </w:sdtEndPr>
        <w:sdtContent>
          <w:r w:rsidR="00262947">
            <w:rPr>
              <w:rStyle w:val="NzovChar"/>
              <w:sz w:val="28"/>
              <w:lang w:val="sk-SK"/>
            </w:rPr>
            <w:t>8</w:t>
          </w:r>
        </w:sdtContent>
      </w:sdt>
      <w:r w:rsidR="00753FE7" w:rsidRPr="00AB341B">
        <w:rPr>
          <w:rStyle w:val="NzovChar"/>
          <w:sz w:val="28"/>
          <w:lang w:val="sk-SK"/>
        </w:rPr>
        <w:t xml:space="preserve">: </w:t>
      </w:r>
      <w:sdt>
        <w:sdtPr>
          <w:rPr>
            <w:caps w:val="0"/>
            <w:sz w:val="28"/>
            <w:lang w:val="sk-SK"/>
          </w:rPr>
          <w:alias w:val="Názov metódy"/>
          <w:tag w:val="Názov metódy"/>
          <w:id w:val="1501239775"/>
          <w:placeholder>
            <w:docPart w:val="B06268264D9F4714853AE299445C0D6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B783A">
            <w:rPr>
              <w:caps w:val="0"/>
              <w:sz w:val="28"/>
              <w:lang w:val="sk-SK"/>
            </w:rPr>
            <w:t>OSOBNÝ ERB</w:t>
          </w:r>
        </w:sdtContent>
      </w:sdt>
    </w:p>
    <w:sdt>
      <w:sdtPr>
        <w:rPr>
          <w:rStyle w:val="Nadpis1Char"/>
          <w:lang w:val="sk-SK"/>
        </w:rPr>
        <w:alias w:val="Návod/Materiál"/>
        <w:tag w:val="Návod/Materiál"/>
        <w:id w:val="-1926566735"/>
        <w:placeholder>
          <w:docPart w:val="1D37200746CB491B83560DCDFB34492A"/>
        </w:placeholder>
        <w:dropDownList>
          <w:listItem w:value="Choose an item."/>
          <w:listItem w:displayText="Materiál pre poradcu" w:value="Materiál pre poradcu"/>
          <w:listItem w:displayText="Pracovný materiál pre klienta" w:value="Pracovný materiál pre klienta"/>
        </w:dropDownList>
      </w:sdtPr>
      <w:sdtEndPr>
        <w:rPr>
          <w:rStyle w:val="Nadpis1Char"/>
        </w:rPr>
      </w:sdtEndPr>
      <w:sdtContent>
        <w:p w14:paraId="498BD2D4" w14:textId="77777777" w:rsidR="001235EA" w:rsidRPr="00D602C9" w:rsidRDefault="00753FE7">
          <w:pPr>
            <w:pStyle w:val="Podtitul"/>
            <w:rPr>
              <w:lang w:val="sk-SK"/>
            </w:rPr>
          </w:pPr>
          <w:r w:rsidRPr="00D602C9">
            <w:rPr>
              <w:rStyle w:val="Nadpis1Char"/>
              <w:lang w:val="sk-SK"/>
            </w:rPr>
            <w:t>Materiál pre poradcu</w:t>
          </w:r>
        </w:p>
      </w:sdtContent>
    </w:sdt>
    <w:p w14:paraId="498BD2D5" w14:textId="77777777" w:rsidR="00D602C9" w:rsidRPr="00D602C9" w:rsidRDefault="00753FE7" w:rsidP="00CF161F">
      <w:pPr>
        <w:pStyle w:val="Nadpis2"/>
        <w:rPr>
          <w:lang w:val="sk-SK"/>
        </w:rPr>
      </w:pPr>
      <w:r w:rsidRPr="00D602C9">
        <w:rPr>
          <w:lang w:val="sk-SK"/>
        </w:rPr>
        <w:t>CIEĽ</w:t>
      </w:r>
      <w:r w:rsidR="008C5C15">
        <w:rPr>
          <w:lang w:val="sk-SK"/>
        </w:rPr>
        <w:t xml:space="preserve"> A ZÁKLADNÉ CHARAKTERISTIKY</w:t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D602C9" w:rsidRPr="00D602C9">
        <w:rPr>
          <w:lang w:val="sk-SK"/>
        </w:rPr>
        <w:t xml:space="preserve"> </w:t>
      </w:r>
    </w:p>
    <w:tbl>
      <w:tblPr>
        <w:tblStyle w:val="TipTable"/>
        <w:tblW w:w="4977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87"/>
      </w:tblGrid>
      <w:tr w:rsidR="00753FE7" w:rsidRPr="003803FA" w14:paraId="498BD2DB" w14:textId="77777777" w:rsidTr="00B15E21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C13CA13" w14:textId="5341A179" w:rsidR="002615B0" w:rsidRDefault="007B783A" w:rsidP="007B783A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Metóda </w:t>
            </w:r>
            <w:r w:rsidR="003F624A">
              <w:rPr>
                <w:iCs/>
                <w:color w:val="000000" w:themeColor="text1"/>
                <w:lang w:val="sk-SK"/>
              </w:rPr>
              <w:t>p</w:t>
            </w:r>
            <w:r w:rsidRPr="007B783A">
              <w:rPr>
                <w:iCs/>
                <w:color w:val="000000" w:themeColor="text1"/>
                <w:lang w:val="sk-SK"/>
              </w:rPr>
              <w:t xml:space="preserve">oskytuje uchádzačom o zamestnanie </w:t>
            </w:r>
            <w:r w:rsidR="00757C03">
              <w:rPr>
                <w:iCs/>
                <w:color w:val="000000" w:themeColor="text1"/>
                <w:lang w:val="sk-SK"/>
              </w:rPr>
              <w:t xml:space="preserve">možnosť </w:t>
            </w:r>
            <w:r w:rsidRPr="007B783A">
              <w:rPr>
                <w:iCs/>
                <w:color w:val="000000" w:themeColor="text1"/>
                <w:lang w:val="sk-SK"/>
              </w:rPr>
              <w:t xml:space="preserve">identifikovať </w:t>
            </w:r>
            <w:r w:rsidR="00757C03">
              <w:rPr>
                <w:iCs/>
                <w:color w:val="000000" w:themeColor="text1"/>
                <w:lang w:val="sk-SK"/>
              </w:rPr>
              <w:t xml:space="preserve">svoje </w:t>
            </w:r>
            <w:r w:rsidRPr="007B783A">
              <w:rPr>
                <w:iCs/>
                <w:color w:val="000000" w:themeColor="text1"/>
                <w:lang w:val="sk-SK"/>
              </w:rPr>
              <w:t xml:space="preserve">kvality, hodnoty, úspech a pod. v rôznych životných situáciách o ktoré sa môže oprieť pri hľadaní zamestnania. </w:t>
            </w:r>
          </w:p>
          <w:p w14:paraId="7245F757" w14:textId="77777777" w:rsidR="007B783A" w:rsidRPr="007B783A" w:rsidRDefault="007B783A" w:rsidP="007B783A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498BD2D8" w14:textId="0A1400D5" w:rsidR="004A5891" w:rsidRPr="00B15E21" w:rsidRDefault="004A5891" w:rsidP="00B15E21">
            <w:pPr>
              <w:spacing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B15E21">
              <w:rPr>
                <w:b/>
                <w:iCs/>
                <w:color w:val="000000" w:themeColor="text1"/>
                <w:lang w:val="sk-SK"/>
              </w:rPr>
              <w:t>Cieľová skupina</w:t>
            </w:r>
            <w:r w:rsidRPr="00B15E21">
              <w:rPr>
                <w:iCs/>
                <w:color w:val="000000" w:themeColor="text1"/>
                <w:lang w:val="sk-SK"/>
              </w:rPr>
              <w:t xml:space="preserve">: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1625503289"/>
                <w:placeholder>
                  <w:docPart w:val="75E52614FA434FD383A31A1D05C47BDE"/>
                </w:placeholder>
                <w:text/>
              </w:sdtPr>
              <w:sdtEndPr/>
              <w:sdtContent>
                <w:r w:rsidR="00752C9A" w:rsidRPr="00B15E21">
                  <w:rPr>
                    <w:iCs/>
                    <w:color w:val="000000" w:themeColor="text1"/>
                    <w:lang w:val="sk-SK"/>
                  </w:rPr>
                  <w:t>Dlhodobo nezamestnaní uchádzači o zamestnanie, uchádzači o zamestnanie</w:t>
                </w:r>
                <w:r w:rsidR="005E263D">
                  <w:rPr>
                    <w:iCs/>
                    <w:color w:val="000000" w:themeColor="text1"/>
                    <w:lang w:val="sk-SK"/>
                  </w:rPr>
                  <w:t xml:space="preserve"> so zníženou mierou motivácie</w:t>
                </w:r>
              </w:sdtContent>
            </w:sdt>
          </w:p>
          <w:p w14:paraId="498BD2D9" w14:textId="1D73A815" w:rsidR="008C5C15" w:rsidRPr="00B15E21" w:rsidRDefault="008C5C15" w:rsidP="00B15E21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B15E21">
              <w:rPr>
                <w:b/>
                <w:iCs/>
                <w:color w:val="000000" w:themeColor="text1"/>
                <w:lang w:val="sk-SK"/>
              </w:rPr>
              <w:t>Dĺžka aktivity:</w:t>
            </w:r>
            <w:r w:rsidRPr="00B15E21">
              <w:rPr>
                <w:b/>
                <w:i/>
                <w:iCs/>
                <w:color w:val="000000" w:themeColor="text1"/>
                <w:lang w:val="sk-SK"/>
              </w:rPr>
              <w:t xml:space="preserve">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-824815402"/>
                <w:placeholder>
                  <w:docPart w:val="023F847C3E0A4A15BCB24F7865DB4F35"/>
                </w:placeholder>
                <w:text/>
              </w:sdtPr>
              <w:sdtEndPr/>
              <w:sdtContent>
                <w:r w:rsidR="00995BB3">
                  <w:rPr>
                    <w:iCs/>
                    <w:color w:val="000000" w:themeColor="text1"/>
                    <w:lang w:val="sk-SK"/>
                  </w:rPr>
                  <w:t>3</w:t>
                </w:r>
                <w:r w:rsidR="00314431">
                  <w:rPr>
                    <w:iCs/>
                    <w:color w:val="000000" w:themeColor="text1"/>
                    <w:lang w:val="sk-SK"/>
                  </w:rPr>
                  <w:t>0</w:t>
                </w:r>
                <w:r w:rsidR="002615B0">
                  <w:rPr>
                    <w:iCs/>
                    <w:color w:val="000000" w:themeColor="text1"/>
                    <w:lang w:val="sk-SK"/>
                  </w:rPr>
                  <w:t xml:space="preserve"> minút</w:t>
                </w:r>
              </w:sdtContent>
            </w:sdt>
          </w:p>
          <w:p w14:paraId="498BD2DA" w14:textId="7B8B3C6C" w:rsidR="008C5C15" w:rsidRPr="004A5891" w:rsidRDefault="008C5C15" w:rsidP="00995BB3">
            <w:pPr>
              <w:spacing w:after="180" w:line="288" w:lineRule="auto"/>
              <w:ind w:left="57" w:right="57"/>
              <w:jc w:val="both"/>
              <w:rPr>
                <w:i/>
                <w:iCs/>
                <w:lang w:val="sk-SK"/>
              </w:rPr>
            </w:pPr>
            <w:r w:rsidRPr="00B15E21">
              <w:rPr>
                <w:b/>
                <w:iCs/>
                <w:color w:val="000000" w:themeColor="text1"/>
                <w:lang w:val="sk-SK"/>
              </w:rPr>
              <w:t>Forma: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601385832"/>
                <w:placeholder>
                  <w:docPart w:val="308F05CEAE5E4E96A16F4E3E26EA95C3"/>
                </w:placeholder>
                <w:text/>
              </w:sdtPr>
              <w:sdtEndPr/>
              <w:sdtContent>
                <w:r w:rsidR="00314431">
                  <w:rPr>
                    <w:iCs/>
                    <w:color w:val="000000" w:themeColor="text1"/>
                    <w:lang w:val="sk-SK"/>
                  </w:rPr>
                  <w:t xml:space="preserve"> </w:t>
                </w:r>
                <w:r w:rsidR="00995BB3">
                  <w:rPr>
                    <w:iCs/>
                    <w:color w:val="000000" w:themeColor="text1"/>
                    <w:lang w:val="sk-SK"/>
                  </w:rPr>
                  <w:t>skupinová</w:t>
                </w:r>
              </w:sdtContent>
            </w:sdt>
          </w:p>
        </w:tc>
      </w:tr>
    </w:tbl>
    <w:p w14:paraId="498BD2DC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TEORETICKÉ VÝCHODISKÁ</w:t>
      </w:r>
    </w:p>
    <w:tbl>
      <w:tblPr>
        <w:tblStyle w:val="TipTable1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9604"/>
      </w:tblGrid>
      <w:tr w:rsidR="00D602C9" w:rsidRPr="003803FA" w14:paraId="498BD2E1" w14:textId="77777777" w:rsidTr="00B15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FFFFFF" w:themeFill="background1"/>
          </w:tcPr>
          <w:p w14:paraId="498BD2DD" w14:textId="77777777" w:rsidR="00D602C9" w:rsidRPr="00D602C9" w:rsidRDefault="009C171B" w:rsidP="00B15E21">
            <w:pPr>
              <w:spacing w:after="180" w:line="288" w:lineRule="auto"/>
              <w:ind w:left="57"/>
              <w:jc w:val="left"/>
              <w:rPr>
                <w:lang w:val="sk-SK"/>
              </w:rPr>
            </w:pPr>
            <w:r>
              <w:rPr>
                <w:noProof/>
                <w:lang w:val="sk-SK" w:eastAsia="sk-SK"/>
              </w:rPr>
              <mc:AlternateContent>
                <mc:Choice Requires="wpg">
                  <w:drawing>
                    <wp:inline distT="0" distB="0" distL="0" distR="0" wp14:anchorId="498BD2ED" wp14:editId="498BD2EE">
                      <wp:extent cx="141605" cy="141605"/>
                      <wp:effectExtent l="0" t="0" r="0" b="0"/>
                      <wp:docPr id="62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group w14:anchorId="51C5E023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">
                      <v:rect id="Rectangle 63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" fillcolor="#5b9bd5" stroked="f" strokeweight="0"/>
                      <v:shape id="Freeform 64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  <w:shd w:val="clear" w:color="auto" w:fill="FFFFFF" w:themeFill="background1"/>
          </w:tcPr>
          <w:p w14:paraId="498BD2E0" w14:textId="28C28BC6" w:rsidR="001871A1" w:rsidRPr="00D602C9" w:rsidRDefault="00995BB3" w:rsidP="00995BB3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7F7F7F" w:themeColor="text1" w:themeTint="80"/>
                <w:szCs w:val="16"/>
                <w:lang w:val="sk-SK"/>
              </w:rPr>
            </w:pPr>
            <w:r>
              <w:rPr>
                <w:iCs/>
                <w:color w:val="000000" w:themeColor="text1"/>
                <w:szCs w:val="16"/>
                <w:lang w:val="sk-SK"/>
              </w:rPr>
              <w:t xml:space="preserve">Spracované podľa </w:t>
            </w:r>
            <w:proofErr w:type="spellStart"/>
            <w:r>
              <w:rPr>
                <w:iCs/>
                <w:color w:val="000000" w:themeColor="text1"/>
                <w:szCs w:val="16"/>
                <w:lang w:val="sk-SK"/>
              </w:rPr>
              <w:t>Pristašová</w:t>
            </w:r>
            <w:proofErr w:type="spellEnd"/>
            <w:r>
              <w:rPr>
                <w:iCs/>
                <w:color w:val="000000" w:themeColor="text1"/>
                <w:szCs w:val="16"/>
                <w:lang w:val="sk-SK"/>
              </w:rPr>
              <w:t xml:space="preserve"> S. (</w:t>
            </w:r>
            <w:proofErr w:type="spellStart"/>
            <w:r>
              <w:rPr>
                <w:iCs/>
                <w:color w:val="000000" w:themeColor="text1"/>
                <w:szCs w:val="16"/>
                <w:lang w:val="sk-SK"/>
              </w:rPr>
              <w:t>UPSVaR</w:t>
            </w:r>
            <w:proofErr w:type="spellEnd"/>
            <w:r>
              <w:rPr>
                <w:iCs/>
                <w:color w:val="000000" w:themeColor="text1"/>
                <w:szCs w:val="16"/>
                <w:lang w:val="sk-SK"/>
              </w:rPr>
              <w:t xml:space="preserve"> Trenčín) a Peter </w:t>
            </w:r>
            <w:proofErr w:type="spellStart"/>
            <w:r>
              <w:rPr>
                <w:iCs/>
                <w:color w:val="000000" w:themeColor="text1"/>
                <w:szCs w:val="16"/>
                <w:lang w:val="sk-SK"/>
              </w:rPr>
              <w:t>Dráľ</w:t>
            </w:r>
            <w:proofErr w:type="spellEnd"/>
            <w:r>
              <w:rPr>
                <w:iCs/>
                <w:color w:val="000000" w:themeColor="text1"/>
                <w:szCs w:val="16"/>
                <w:lang w:val="sk-SK"/>
              </w:rPr>
              <w:t xml:space="preserve"> – Vyrovnávame šance: </w:t>
            </w:r>
            <w:hyperlink r:id="rId10" w:history="1">
              <w:r w:rsidRPr="006A3F4C">
                <w:rPr>
                  <w:rStyle w:val="Hypertextovprepojenie"/>
                </w:rPr>
                <w:t>http://cvek.sk/wp-content/uploads/2015/12/Peter-Dral-Vyrovnavame-sance-web.pdf</w:t>
              </w:r>
            </w:hyperlink>
          </w:p>
        </w:tc>
      </w:tr>
    </w:tbl>
    <w:p w14:paraId="498BD2E2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POSTUP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D602C9" w:rsidRPr="003803FA" w14:paraId="498BD2E8" w14:textId="77777777" w:rsidTr="00B15E21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1F1DE47B" w14:textId="715464FA" w:rsidR="00491989" w:rsidRDefault="00995BB3" w:rsidP="00491989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491989">
              <w:rPr>
                <w:iCs/>
                <w:color w:val="000000" w:themeColor="text1"/>
                <w:lang w:val="sk-SK"/>
              </w:rPr>
              <w:t xml:space="preserve">Poradca </w:t>
            </w:r>
            <w:r w:rsidR="00491989" w:rsidRPr="00491989">
              <w:rPr>
                <w:iCs/>
                <w:color w:val="000000" w:themeColor="text1"/>
                <w:lang w:val="sk-SK"/>
              </w:rPr>
              <w:t xml:space="preserve">rozdá </w:t>
            </w:r>
            <w:r w:rsidR="001343B6">
              <w:rPr>
                <w:iCs/>
                <w:color w:val="000000" w:themeColor="text1"/>
                <w:lang w:val="sk-SK"/>
              </w:rPr>
              <w:t>uchádzačom o zamestnanie</w:t>
            </w:r>
            <w:r w:rsidR="00491989" w:rsidRPr="00491989">
              <w:rPr>
                <w:iCs/>
                <w:color w:val="000000" w:themeColor="text1"/>
                <w:lang w:val="sk-SK"/>
              </w:rPr>
              <w:t xml:space="preserve"> prázdne papiere a vyzve ich, aby si nakreslili erb podľa vzoru, ktorý im ukáže na papieri, alebo nakreslí na tabuľu. V prípade potreby je možné využiť aj pracovný materiál pre </w:t>
            </w:r>
            <w:r w:rsidR="001343B6">
              <w:rPr>
                <w:iCs/>
                <w:color w:val="000000" w:themeColor="text1"/>
                <w:lang w:val="sk-SK"/>
              </w:rPr>
              <w:t>uchádzača o zamestnanie</w:t>
            </w:r>
            <w:r w:rsidR="00491989" w:rsidRPr="00491989">
              <w:rPr>
                <w:iCs/>
                <w:color w:val="000000" w:themeColor="text1"/>
                <w:lang w:val="sk-SK"/>
              </w:rPr>
              <w:t xml:space="preserve">. V prípade potreby pripomenie, že erb symbolicky znázorňuje konkrétnu rodinu alebo rod, územie, mesto či dedinu. V erboch sa využívajú najmä obrázky, ktoré symbolizujú niečo typické, charakteristické. Na ukážku je možné ukázať erb obce či mesta alebo konkrétnej rodiny. </w:t>
            </w:r>
          </w:p>
          <w:p w14:paraId="4AEA3680" w14:textId="1639B40E" w:rsidR="00491989" w:rsidRDefault="00491989" w:rsidP="00491989">
            <w:pPr>
              <w:pStyle w:val="Odsekzoznamu"/>
              <w:ind w:right="57"/>
              <w:rPr>
                <w:iCs/>
                <w:color w:val="000000" w:themeColor="text1"/>
                <w:lang w:val="sk-SK"/>
              </w:rPr>
            </w:pPr>
            <w:r>
              <w:rPr>
                <w:noProof/>
                <w:lang w:val="sk-SK" w:eastAsia="sk-SK"/>
              </w:rPr>
              <w:drawing>
                <wp:inline distT="0" distB="0" distL="0" distR="0" wp14:anchorId="3EBD319C" wp14:editId="7B25142C">
                  <wp:extent cx="1896029" cy="2447925"/>
                  <wp:effectExtent l="0" t="0" r="9525" b="0"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029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AD9D2" w14:textId="6E777B99" w:rsidR="00995BB3" w:rsidRPr="00491989" w:rsidRDefault="00491989" w:rsidP="00995BB3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491989">
              <w:rPr>
                <w:iCs/>
                <w:color w:val="000000" w:themeColor="text1"/>
                <w:lang w:val="sk-SK"/>
              </w:rPr>
              <w:t xml:space="preserve">Poradca </w:t>
            </w:r>
            <w:r w:rsidR="00995BB3" w:rsidRPr="00491989">
              <w:rPr>
                <w:iCs/>
                <w:color w:val="000000" w:themeColor="text1"/>
                <w:lang w:val="sk-SK"/>
              </w:rPr>
              <w:t xml:space="preserve">vysvetlí </w:t>
            </w:r>
            <w:r w:rsidR="001343B6">
              <w:rPr>
                <w:iCs/>
                <w:color w:val="000000" w:themeColor="text1"/>
                <w:lang w:val="sk-SK"/>
              </w:rPr>
              <w:t>uchádzačom o zamestnanie</w:t>
            </w:r>
            <w:r w:rsidR="00995BB3" w:rsidRPr="00491989">
              <w:rPr>
                <w:iCs/>
                <w:color w:val="000000" w:themeColor="text1"/>
                <w:lang w:val="sk-SK"/>
              </w:rPr>
              <w:t xml:space="preserve"> postup: „</w:t>
            </w:r>
            <w:r w:rsidRPr="00491989">
              <w:rPr>
                <w:iCs/>
                <w:color w:val="000000" w:themeColor="text1"/>
                <w:lang w:val="sk-SK"/>
              </w:rPr>
              <w:t>O</w:t>
            </w:r>
            <w:r w:rsidR="00995BB3" w:rsidRPr="00491989">
              <w:rPr>
                <w:iCs/>
                <w:color w:val="000000" w:themeColor="text1"/>
                <w:lang w:val="sk-SK"/>
              </w:rPr>
              <w:t>dpovedzte na všetky nasledujúce otázky kresbou, škicou alebo symbolom, ktoré umiestnite v zodpovedajúcej časti vášho erbu:</w:t>
            </w:r>
          </w:p>
          <w:p w14:paraId="37231286" w14:textId="3F376353" w:rsidR="00995BB3" w:rsidRPr="00995BB3" w:rsidRDefault="00995BB3" w:rsidP="00995BB3">
            <w:pPr>
              <w:ind w:right="57"/>
              <w:rPr>
                <w:iCs/>
                <w:color w:val="000000" w:themeColor="text1"/>
                <w:lang w:val="sk-SK"/>
              </w:rPr>
            </w:pPr>
          </w:p>
          <w:p w14:paraId="4780C0B8" w14:textId="77777777" w:rsidR="00995BB3" w:rsidRPr="00995BB3" w:rsidRDefault="00995BB3" w:rsidP="00995BB3">
            <w:pPr>
              <w:pStyle w:val="Odsekzoznamu"/>
              <w:numPr>
                <w:ilvl w:val="1"/>
                <w:numId w:val="7"/>
              </w:numPr>
              <w:ind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995BB3">
              <w:rPr>
                <w:i/>
                <w:iCs/>
                <w:color w:val="000000" w:themeColor="text1"/>
                <w:lang w:val="sk-SK"/>
              </w:rPr>
              <w:t>Čo považujete za najväčší osobný úspech, ktorého ste do dnešného dosiahli?</w:t>
            </w:r>
          </w:p>
          <w:p w14:paraId="316E3BF8" w14:textId="61F1B147" w:rsidR="00995BB3" w:rsidRPr="00995BB3" w:rsidRDefault="00995BB3" w:rsidP="00995BB3">
            <w:pPr>
              <w:pStyle w:val="Odsekzoznamu"/>
              <w:numPr>
                <w:ilvl w:val="1"/>
                <w:numId w:val="7"/>
              </w:numPr>
              <w:ind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995BB3">
              <w:rPr>
                <w:i/>
                <w:iCs/>
                <w:color w:val="000000" w:themeColor="text1"/>
                <w:lang w:val="sk-SK"/>
              </w:rPr>
              <w:t>Čím alebo kým sa snažíte st</w:t>
            </w:r>
            <w:r w:rsidR="00A47212">
              <w:rPr>
                <w:i/>
                <w:iCs/>
                <w:color w:val="000000" w:themeColor="text1"/>
                <w:lang w:val="sk-SK"/>
              </w:rPr>
              <w:t>a</w:t>
            </w:r>
            <w:r w:rsidRPr="00995BB3">
              <w:rPr>
                <w:i/>
                <w:iCs/>
                <w:color w:val="000000" w:themeColor="text1"/>
                <w:lang w:val="sk-SK"/>
              </w:rPr>
              <w:t>ť?</w:t>
            </w:r>
          </w:p>
          <w:p w14:paraId="6CFF6CDC" w14:textId="56DD014E" w:rsidR="00995BB3" w:rsidRPr="00995BB3" w:rsidRDefault="00995BB3" w:rsidP="00995BB3">
            <w:pPr>
              <w:pStyle w:val="Odsekzoznamu"/>
              <w:numPr>
                <w:ilvl w:val="1"/>
                <w:numId w:val="7"/>
              </w:numPr>
              <w:ind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995BB3">
              <w:rPr>
                <w:i/>
                <w:iCs/>
                <w:color w:val="000000" w:themeColor="text1"/>
                <w:lang w:val="sk-SK"/>
              </w:rPr>
              <w:t>Jedna vec, ktorú by ostatní mohli r</w:t>
            </w:r>
            <w:r w:rsidR="00A47212">
              <w:rPr>
                <w:i/>
                <w:iCs/>
                <w:color w:val="000000" w:themeColor="text1"/>
                <w:lang w:val="sk-SK"/>
              </w:rPr>
              <w:t>obiť, aby ste sa cítili šťastní</w:t>
            </w:r>
            <w:r w:rsidRPr="00995BB3">
              <w:rPr>
                <w:i/>
                <w:iCs/>
                <w:color w:val="000000" w:themeColor="text1"/>
                <w:lang w:val="sk-SK"/>
              </w:rPr>
              <w:t>?</w:t>
            </w:r>
          </w:p>
          <w:p w14:paraId="1E0036F9" w14:textId="77777777" w:rsidR="00995BB3" w:rsidRPr="00995BB3" w:rsidRDefault="00995BB3" w:rsidP="00995BB3">
            <w:pPr>
              <w:pStyle w:val="Odsekzoznamu"/>
              <w:numPr>
                <w:ilvl w:val="1"/>
                <w:numId w:val="7"/>
              </w:numPr>
              <w:ind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995BB3">
              <w:rPr>
                <w:i/>
                <w:iCs/>
                <w:color w:val="000000" w:themeColor="text1"/>
                <w:lang w:val="sk-SK"/>
              </w:rPr>
              <w:t>Čo považujete za najväčšie osobné zlyhanie, ktorého ste sa do dnešného dňa dopustili?</w:t>
            </w:r>
          </w:p>
          <w:p w14:paraId="0949BC76" w14:textId="77777777" w:rsidR="00995BB3" w:rsidRPr="00995BB3" w:rsidRDefault="00995BB3" w:rsidP="00995BB3">
            <w:pPr>
              <w:pStyle w:val="Odsekzoznamu"/>
              <w:numPr>
                <w:ilvl w:val="1"/>
                <w:numId w:val="7"/>
              </w:numPr>
              <w:ind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995BB3">
              <w:rPr>
                <w:i/>
                <w:iCs/>
                <w:color w:val="000000" w:themeColor="text1"/>
                <w:lang w:val="sk-SK"/>
              </w:rPr>
              <w:t>Čo by ste robili, keby ste mali žiť už len jeden rok, počas ktorého by ste mali zaručený úspech vo všetkom, do čoho sa pustíte?</w:t>
            </w:r>
          </w:p>
          <w:p w14:paraId="6A8F3882" w14:textId="7787E8BF" w:rsidR="00995BB3" w:rsidRPr="00995BB3" w:rsidRDefault="00995BB3" w:rsidP="00995BB3">
            <w:pPr>
              <w:pStyle w:val="Odsekzoznamu"/>
              <w:numPr>
                <w:ilvl w:val="1"/>
                <w:numId w:val="7"/>
              </w:numPr>
              <w:ind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995BB3">
              <w:rPr>
                <w:i/>
                <w:iCs/>
                <w:color w:val="000000" w:themeColor="text1"/>
                <w:lang w:val="sk-SK"/>
              </w:rPr>
              <w:t xml:space="preserve">Aké tri veci by ste si najviac priali, aby o vás hovorili, keby ste dnes zomreli? (alternatívne otázky: Nakreslite tri veci, v ktorých ste dobrí. </w:t>
            </w:r>
            <w:r w:rsidR="00A47212">
              <w:rPr>
                <w:i/>
                <w:iCs/>
                <w:color w:val="000000" w:themeColor="text1"/>
                <w:lang w:val="sk-SK"/>
              </w:rPr>
              <w:t xml:space="preserve">Nakreslite to najlepšie, čo si myslíte, že vo Vás je. </w:t>
            </w:r>
            <w:r w:rsidRPr="00995BB3">
              <w:rPr>
                <w:i/>
                <w:iCs/>
                <w:color w:val="000000" w:themeColor="text1"/>
                <w:lang w:val="sk-SK"/>
              </w:rPr>
              <w:t>Podľa akého osobného hesla žijete?</w:t>
            </w:r>
            <w:r>
              <w:rPr>
                <w:i/>
                <w:iCs/>
                <w:color w:val="000000" w:themeColor="text1"/>
                <w:lang w:val="sk-SK"/>
              </w:rPr>
              <w:t>)</w:t>
            </w:r>
          </w:p>
          <w:p w14:paraId="2CF5F541" w14:textId="77777777" w:rsidR="00491989" w:rsidRDefault="00491989" w:rsidP="00995BB3">
            <w:pPr>
              <w:ind w:left="714"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436AFB7D" w14:textId="19D189D3" w:rsidR="00995BB3" w:rsidRPr="00995BB3" w:rsidRDefault="00995BB3" w:rsidP="00995BB3">
            <w:pPr>
              <w:ind w:left="714"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Poradca </w:t>
            </w:r>
            <w:r w:rsidR="001343B6">
              <w:rPr>
                <w:iCs/>
                <w:color w:val="000000" w:themeColor="text1"/>
                <w:lang w:val="sk-SK"/>
              </w:rPr>
              <w:t>uchádzačo</w:t>
            </w:r>
            <w:r w:rsidR="001343B6">
              <w:rPr>
                <w:iCs/>
                <w:color w:val="000000" w:themeColor="text1"/>
                <w:lang w:val="sk-SK"/>
              </w:rPr>
              <w:t>v</w:t>
            </w:r>
            <w:r w:rsidR="001343B6">
              <w:rPr>
                <w:iCs/>
                <w:color w:val="000000" w:themeColor="text1"/>
                <w:lang w:val="sk-SK"/>
              </w:rPr>
              <w:t xml:space="preserve"> o zamestnanie</w:t>
            </w:r>
            <w:r>
              <w:rPr>
                <w:iCs/>
                <w:color w:val="000000" w:themeColor="text1"/>
                <w:lang w:val="sk-SK"/>
              </w:rPr>
              <w:t xml:space="preserve"> upozorní, že okrem oblasti č. 6</w:t>
            </w:r>
            <w:r w:rsidR="00491989">
              <w:rPr>
                <w:iCs/>
                <w:color w:val="000000" w:themeColor="text1"/>
                <w:lang w:val="sk-SK"/>
              </w:rPr>
              <w:t xml:space="preserve"> nemôžu používať slová. Nehodnotí sa umelecká </w:t>
            </w:r>
            <w:r w:rsidR="00491989">
              <w:rPr>
                <w:iCs/>
                <w:color w:val="000000" w:themeColor="text1"/>
                <w:lang w:val="sk-SK"/>
              </w:rPr>
              <w:lastRenderedPageBreak/>
              <w:t>kvalita diela, kresby môžu byť jednoduché, nedokončené a dokonca nezrozumiteľné pre ostatných, pokiaľ vy sami viete, čo vyjadrujú.</w:t>
            </w:r>
          </w:p>
          <w:p w14:paraId="7090F92B" w14:textId="4BC884F2" w:rsidR="00995BB3" w:rsidRDefault="00491989" w:rsidP="00491989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491989">
              <w:rPr>
                <w:iCs/>
                <w:color w:val="000000" w:themeColor="text1"/>
                <w:lang w:val="sk-SK"/>
              </w:rPr>
              <w:t>Osobný erb môž</w:t>
            </w:r>
            <w:r>
              <w:rPr>
                <w:iCs/>
                <w:color w:val="000000" w:themeColor="text1"/>
                <w:lang w:val="sk-SK"/>
              </w:rPr>
              <w:t>u</w:t>
            </w:r>
            <w:r w:rsidRPr="00491989">
              <w:rPr>
                <w:iCs/>
                <w:color w:val="000000" w:themeColor="text1"/>
                <w:lang w:val="sk-SK"/>
              </w:rPr>
              <w:t xml:space="preserve"> </w:t>
            </w:r>
            <w:r w:rsidR="001343B6">
              <w:rPr>
                <w:iCs/>
                <w:color w:val="000000" w:themeColor="text1"/>
                <w:lang w:val="sk-SK"/>
              </w:rPr>
              <w:t>uchádzač</w:t>
            </w:r>
            <w:r w:rsidR="001343B6">
              <w:rPr>
                <w:iCs/>
                <w:color w:val="000000" w:themeColor="text1"/>
                <w:lang w:val="sk-SK"/>
              </w:rPr>
              <w:t>i</w:t>
            </w:r>
            <w:r w:rsidR="001343B6">
              <w:rPr>
                <w:iCs/>
                <w:color w:val="000000" w:themeColor="text1"/>
                <w:lang w:val="sk-SK"/>
              </w:rPr>
              <w:t xml:space="preserve"> o zamestnanie</w:t>
            </w:r>
            <w:r>
              <w:rPr>
                <w:iCs/>
                <w:color w:val="000000" w:themeColor="text1"/>
                <w:lang w:val="sk-SK"/>
              </w:rPr>
              <w:t xml:space="preserve"> </w:t>
            </w:r>
            <w:r w:rsidRPr="00491989">
              <w:rPr>
                <w:iCs/>
                <w:color w:val="000000" w:themeColor="text1"/>
                <w:lang w:val="sk-SK"/>
              </w:rPr>
              <w:t xml:space="preserve">ukázať v skupine a vysvetliť význam pre uchádzača </w:t>
            </w:r>
            <w:r w:rsidR="001343B6">
              <w:rPr>
                <w:iCs/>
                <w:color w:val="000000" w:themeColor="text1"/>
                <w:lang w:val="sk-SK"/>
              </w:rPr>
              <w:t xml:space="preserve">o zamestnanie </w:t>
            </w:r>
            <w:r w:rsidRPr="00491989">
              <w:rPr>
                <w:iCs/>
                <w:color w:val="000000" w:themeColor="text1"/>
                <w:lang w:val="sk-SK"/>
              </w:rPr>
              <w:t>dôležitých úspechov, hodnôt a pod.</w:t>
            </w:r>
          </w:p>
          <w:p w14:paraId="4EF4EE6A" w14:textId="1E58578C" w:rsidR="00A47212" w:rsidRPr="00A47212" w:rsidRDefault="00A47212" w:rsidP="00A47212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A47212">
              <w:rPr>
                <w:iCs/>
                <w:color w:val="000000" w:themeColor="text1"/>
                <w:lang w:val="sk-SK"/>
              </w:rPr>
              <w:t xml:space="preserve">Po </w:t>
            </w:r>
            <w:r>
              <w:rPr>
                <w:iCs/>
                <w:color w:val="000000" w:themeColor="text1"/>
                <w:lang w:val="sk-SK"/>
              </w:rPr>
              <w:t>aktivite môže poradca s </w:t>
            </w:r>
            <w:r w:rsidR="001343B6">
              <w:rPr>
                <w:iCs/>
                <w:color w:val="000000" w:themeColor="text1"/>
                <w:lang w:val="sk-SK"/>
              </w:rPr>
              <w:t>uchádzačmi</w:t>
            </w:r>
            <w:r w:rsidR="001343B6">
              <w:rPr>
                <w:iCs/>
                <w:color w:val="000000" w:themeColor="text1"/>
                <w:lang w:val="sk-SK"/>
              </w:rPr>
              <w:t xml:space="preserve"> o zamestnanie</w:t>
            </w:r>
            <w:r>
              <w:rPr>
                <w:iCs/>
                <w:color w:val="000000" w:themeColor="text1"/>
                <w:lang w:val="sk-SK"/>
              </w:rPr>
              <w:t xml:space="preserve"> diskutovať </w:t>
            </w:r>
            <w:r w:rsidRPr="00A47212">
              <w:rPr>
                <w:iCs/>
                <w:color w:val="000000" w:themeColor="text1"/>
                <w:lang w:val="sk-SK"/>
              </w:rPr>
              <w:t xml:space="preserve">aj na takéto </w:t>
            </w:r>
            <w:r>
              <w:rPr>
                <w:iCs/>
                <w:color w:val="000000" w:themeColor="text1"/>
                <w:lang w:val="sk-SK"/>
              </w:rPr>
              <w:t>otázky</w:t>
            </w:r>
            <w:r w:rsidRPr="00A47212">
              <w:rPr>
                <w:iCs/>
                <w:color w:val="000000" w:themeColor="text1"/>
                <w:lang w:val="sk-SK"/>
              </w:rPr>
              <w:t>:</w:t>
            </w:r>
          </w:p>
          <w:p w14:paraId="256B265C" w14:textId="423F161C" w:rsidR="00A47212" w:rsidRPr="00A47212" w:rsidRDefault="00A47212" w:rsidP="00A47212">
            <w:pPr>
              <w:pStyle w:val="Odsekzoznamu"/>
              <w:numPr>
                <w:ilvl w:val="0"/>
                <w:numId w:val="11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A47212">
              <w:rPr>
                <w:iCs/>
                <w:color w:val="000000" w:themeColor="text1"/>
                <w:lang w:val="sk-SK"/>
              </w:rPr>
              <w:t>Aké je to opísať samého/samu seba?</w:t>
            </w:r>
          </w:p>
          <w:p w14:paraId="1AAB66B3" w14:textId="7B174C60" w:rsidR="00A47212" w:rsidRPr="00A47212" w:rsidRDefault="00A47212" w:rsidP="00A47212">
            <w:pPr>
              <w:pStyle w:val="Odsekzoznamu"/>
              <w:numPr>
                <w:ilvl w:val="0"/>
                <w:numId w:val="11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A47212">
              <w:rPr>
                <w:iCs/>
                <w:color w:val="000000" w:themeColor="text1"/>
                <w:lang w:val="sk-SK"/>
              </w:rPr>
              <w:t>Aké je to pochváliť sa, v čom sme dobrí?</w:t>
            </w:r>
          </w:p>
          <w:p w14:paraId="3C8F9B3F" w14:textId="1188AF1A" w:rsidR="00A47212" w:rsidRPr="00A47212" w:rsidRDefault="00A47212" w:rsidP="00A47212">
            <w:pPr>
              <w:pStyle w:val="Odsekzoznamu"/>
              <w:numPr>
                <w:ilvl w:val="0"/>
                <w:numId w:val="11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A47212">
              <w:rPr>
                <w:iCs/>
                <w:color w:val="000000" w:themeColor="text1"/>
                <w:lang w:val="sk-SK"/>
              </w:rPr>
              <w:t>Aké podobnosti ste našli medzi sebou a inými?</w:t>
            </w:r>
          </w:p>
          <w:p w14:paraId="6C439EE5" w14:textId="25CD2897" w:rsidR="00A47212" w:rsidRPr="00A47212" w:rsidRDefault="00A47212" w:rsidP="00A47212">
            <w:pPr>
              <w:pStyle w:val="Odsekzoznamu"/>
              <w:numPr>
                <w:ilvl w:val="0"/>
                <w:numId w:val="11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A47212">
              <w:rPr>
                <w:iCs/>
                <w:color w:val="000000" w:themeColor="text1"/>
                <w:lang w:val="sk-SK"/>
              </w:rPr>
              <w:t>V čom sú vaše opisy a charakteristiky rozdielne?</w:t>
            </w:r>
          </w:p>
          <w:p w14:paraId="498BD2E7" w14:textId="32E69056" w:rsidR="00A47212" w:rsidRPr="00314431" w:rsidRDefault="00A47212" w:rsidP="00A47212">
            <w:pPr>
              <w:pStyle w:val="Odsekzoznamu"/>
              <w:numPr>
                <w:ilvl w:val="0"/>
                <w:numId w:val="11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A47212">
              <w:rPr>
                <w:iCs/>
                <w:color w:val="000000" w:themeColor="text1"/>
                <w:lang w:val="sk-SK"/>
              </w:rPr>
              <w:t>Je niečo, čo je charakteristické iba pre vás? Čo je to?</w:t>
            </w:r>
          </w:p>
        </w:tc>
      </w:tr>
    </w:tbl>
    <w:p w14:paraId="498BD2E9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lastRenderedPageBreak/>
        <w:t>POZNÁMKY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D602C9" w:rsidRPr="003803FA" w14:paraId="498BD2EB" w14:textId="77777777" w:rsidTr="00B15E21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98BD2EA" w14:textId="75A40FD8" w:rsidR="00F752A3" w:rsidRPr="00A47212" w:rsidRDefault="00A47212" w:rsidP="001343B6">
            <w:pPr>
              <w:pStyle w:val="Odsekzoznamu"/>
              <w:numPr>
                <w:ilvl w:val="0"/>
                <w:numId w:val="8"/>
              </w:numPr>
              <w:ind w:right="57"/>
              <w:jc w:val="both"/>
              <w:rPr>
                <w:color w:val="000000" w:themeColor="text1"/>
                <w:lang w:val="sk-SK"/>
              </w:rPr>
            </w:pPr>
            <w:r>
              <w:rPr>
                <w:color w:val="000000" w:themeColor="text1"/>
                <w:lang w:val="sk-SK"/>
              </w:rPr>
              <w:t xml:space="preserve">Aktivitu je vhodné využiť v úvodnom bloku viacdňových skupinových aktivít, prípadne v skupinovej poradenskej aktivite zameranej na zvýšenie sebapoznania a schopnosti </w:t>
            </w:r>
            <w:proofErr w:type="spellStart"/>
            <w:r>
              <w:rPr>
                <w:color w:val="000000" w:themeColor="text1"/>
                <w:lang w:val="sk-SK"/>
              </w:rPr>
              <w:t>sebaprezentácie</w:t>
            </w:r>
            <w:proofErr w:type="spellEnd"/>
            <w:r>
              <w:rPr>
                <w:color w:val="000000" w:themeColor="text1"/>
                <w:lang w:val="sk-SK"/>
              </w:rPr>
              <w:t xml:space="preserve"> </w:t>
            </w:r>
            <w:r w:rsidR="001343B6">
              <w:rPr>
                <w:iCs/>
                <w:color w:val="000000" w:themeColor="text1"/>
                <w:lang w:val="sk-SK"/>
              </w:rPr>
              <w:t>uchádzačo</w:t>
            </w:r>
            <w:r w:rsidR="001343B6">
              <w:rPr>
                <w:iCs/>
                <w:color w:val="000000" w:themeColor="text1"/>
                <w:lang w:val="sk-SK"/>
              </w:rPr>
              <w:t>v</w:t>
            </w:r>
            <w:r w:rsidR="001343B6">
              <w:rPr>
                <w:iCs/>
                <w:color w:val="000000" w:themeColor="text1"/>
                <w:lang w:val="sk-SK"/>
              </w:rPr>
              <w:t xml:space="preserve"> o zamestnanie</w:t>
            </w:r>
            <w:r>
              <w:rPr>
                <w:color w:val="000000" w:themeColor="text1"/>
                <w:lang w:val="sk-SK"/>
              </w:rPr>
              <w:t>.</w:t>
            </w:r>
          </w:p>
        </w:tc>
      </w:tr>
    </w:tbl>
    <w:p w14:paraId="498BD2EC" w14:textId="77777777" w:rsidR="00D602C9" w:rsidRPr="00D602C9" w:rsidRDefault="00D602C9" w:rsidP="00D602C9">
      <w:pPr>
        <w:rPr>
          <w:lang w:val="sk-SK"/>
        </w:rPr>
      </w:pPr>
      <w:bookmarkStart w:id="0" w:name="_GoBack"/>
      <w:bookmarkEnd w:id="0"/>
    </w:p>
    <w:sectPr w:rsidR="00D602C9" w:rsidRPr="00D602C9" w:rsidSect="003803FA">
      <w:footerReference w:type="default" r:id="rId12"/>
      <w:pgSz w:w="12240" w:h="15840" w:code="1"/>
      <w:pgMar w:top="1008" w:right="1008" w:bottom="1008" w:left="100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DD08BF" w14:textId="77777777" w:rsidR="001E353C" w:rsidRDefault="001E353C">
      <w:pPr>
        <w:spacing w:after="0" w:line="240" w:lineRule="auto"/>
      </w:pPr>
      <w:r>
        <w:separator/>
      </w:r>
    </w:p>
  </w:endnote>
  <w:endnote w:type="continuationSeparator" w:id="0">
    <w:p w14:paraId="5870A3B2" w14:textId="77777777" w:rsidR="001E353C" w:rsidRDefault="001E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4A80FD" w14:textId="77777777" w:rsidR="009D591B" w:rsidRDefault="009D591B" w:rsidP="009D591B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9D591B" w14:paraId="05D8EB76" w14:textId="77777777" w:rsidTr="005E263D">
          <w:trPr>
            <w:trHeight w:val="727"/>
          </w:trPr>
          <w:tc>
            <w:tcPr>
              <w:tcW w:w="3933" w:type="pct"/>
            </w:tcPr>
            <w:p w14:paraId="4E4330F1" w14:textId="77777777" w:rsidR="009D591B" w:rsidRDefault="009D591B" w:rsidP="009D591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02B96EE3" w14:textId="77777777" w:rsidR="009D591B" w:rsidRDefault="009D591B" w:rsidP="009D591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1EDFAC12" w14:textId="19CDF6D0" w:rsidR="009D591B" w:rsidRDefault="009D591B" w:rsidP="009D591B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1343B6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 w:rsidR="005E263D">
                <w:rPr>
                  <w:rFonts w:ascii="Arial" w:hAnsi="Arial" w:cs="Arial"/>
                </w:rPr>
                <w:t xml:space="preserve">    </w:t>
              </w:r>
              <w:proofErr w:type="spellStart"/>
              <w:r w:rsidR="005E263D">
                <w:rPr>
                  <w:rFonts w:ascii="Arial" w:hAnsi="Arial" w:cs="Arial"/>
                </w:rPr>
                <w:t>UPSVaR</w:t>
              </w:r>
              <w:proofErr w:type="spellEnd"/>
              <w:r w:rsidR="005E263D">
                <w:rPr>
                  <w:rFonts w:ascii="Arial" w:hAnsi="Arial" w:cs="Arial"/>
                </w:rPr>
                <w:t xml:space="preserve"> (2016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6DCDCBD5" w14:textId="77777777" w:rsidR="009D591B" w:rsidRDefault="009D591B" w:rsidP="009D591B">
    <w:pPr>
      <w:pStyle w:val="Pta"/>
      <w:rPr>
        <w:rFonts w:asciiTheme="minorHAnsi" w:hAnsiTheme="minorHAnsi" w:cstheme="minorBidi"/>
        <w:sz w:val="22"/>
        <w:szCs w:val="22"/>
        <w:lang w:val="sk-SK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FDCC63" w14:textId="77777777" w:rsidR="001E353C" w:rsidRDefault="001E353C">
      <w:pPr>
        <w:spacing w:after="0" w:line="240" w:lineRule="auto"/>
      </w:pPr>
      <w:r>
        <w:separator/>
      </w:r>
    </w:p>
  </w:footnote>
  <w:footnote w:type="continuationSeparator" w:id="0">
    <w:p w14:paraId="4CA19B21" w14:textId="77777777" w:rsidR="001E353C" w:rsidRDefault="001E3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91ED3"/>
    <w:multiLevelType w:val="hybridMultilevel"/>
    <w:tmpl w:val="586C8F1A"/>
    <w:lvl w:ilvl="0" w:tplc="79D07DB8">
      <w:start w:val="8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835E4C"/>
    <w:multiLevelType w:val="hybridMultilevel"/>
    <w:tmpl w:val="F47AA5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B0093"/>
    <w:multiLevelType w:val="hybridMultilevel"/>
    <w:tmpl w:val="D9CE32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A287E"/>
    <w:multiLevelType w:val="hybridMultilevel"/>
    <w:tmpl w:val="2970FC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D07DB8">
      <w:start w:val="8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C03B0"/>
    <w:multiLevelType w:val="hybridMultilevel"/>
    <w:tmpl w:val="67F6E1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C95A8C"/>
    <w:multiLevelType w:val="hybridMultilevel"/>
    <w:tmpl w:val="DA10131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4816587"/>
    <w:multiLevelType w:val="hybridMultilevel"/>
    <w:tmpl w:val="7A76792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1A1"/>
    <w:rsid w:val="00004ECB"/>
    <w:rsid w:val="00063ED8"/>
    <w:rsid w:val="00066482"/>
    <w:rsid w:val="0007383C"/>
    <w:rsid w:val="00087B4A"/>
    <w:rsid w:val="000B4C99"/>
    <w:rsid w:val="00117A7D"/>
    <w:rsid w:val="001235EA"/>
    <w:rsid w:val="001343B6"/>
    <w:rsid w:val="00161B14"/>
    <w:rsid w:val="001871A1"/>
    <w:rsid w:val="0019061D"/>
    <w:rsid w:val="001A3C1C"/>
    <w:rsid w:val="001D1AA5"/>
    <w:rsid w:val="001E353C"/>
    <w:rsid w:val="00247135"/>
    <w:rsid w:val="002615B0"/>
    <w:rsid w:val="00262947"/>
    <w:rsid w:val="002E4BCA"/>
    <w:rsid w:val="002F7CD4"/>
    <w:rsid w:val="003135E4"/>
    <w:rsid w:val="00314431"/>
    <w:rsid w:val="003803FA"/>
    <w:rsid w:val="003A7A88"/>
    <w:rsid w:val="003B105A"/>
    <w:rsid w:val="003C08B8"/>
    <w:rsid w:val="003C362F"/>
    <w:rsid w:val="003F624A"/>
    <w:rsid w:val="00442D6D"/>
    <w:rsid w:val="00453C8C"/>
    <w:rsid w:val="00467A66"/>
    <w:rsid w:val="00491989"/>
    <w:rsid w:val="004A5891"/>
    <w:rsid w:val="004B08D5"/>
    <w:rsid w:val="004B6F77"/>
    <w:rsid w:val="00587A23"/>
    <w:rsid w:val="005E263D"/>
    <w:rsid w:val="006102F1"/>
    <w:rsid w:val="00681AF8"/>
    <w:rsid w:val="006B726D"/>
    <w:rsid w:val="006B7A60"/>
    <w:rsid w:val="006C19DE"/>
    <w:rsid w:val="006D0CB1"/>
    <w:rsid w:val="006D6E5A"/>
    <w:rsid w:val="006E02F0"/>
    <w:rsid w:val="00703877"/>
    <w:rsid w:val="00752C9A"/>
    <w:rsid w:val="00753FE7"/>
    <w:rsid w:val="00757C03"/>
    <w:rsid w:val="00792BD0"/>
    <w:rsid w:val="00794C2C"/>
    <w:rsid w:val="007B543F"/>
    <w:rsid w:val="007B783A"/>
    <w:rsid w:val="008139B6"/>
    <w:rsid w:val="008A2979"/>
    <w:rsid w:val="008A3E2C"/>
    <w:rsid w:val="008A55B4"/>
    <w:rsid w:val="008C5C15"/>
    <w:rsid w:val="00931BC0"/>
    <w:rsid w:val="00995BB3"/>
    <w:rsid w:val="009C171B"/>
    <w:rsid w:val="009D591B"/>
    <w:rsid w:val="00A14EA2"/>
    <w:rsid w:val="00A47212"/>
    <w:rsid w:val="00A572F0"/>
    <w:rsid w:val="00AB341B"/>
    <w:rsid w:val="00B15E21"/>
    <w:rsid w:val="00C51FB0"/>
    <w:rsid w:val="00C61B5A"/>
    <w:rsid w:val="00C7259D"/>
    <w:rsid w:val="00CC71A4"/>
    <w:rsid w:val="00CF161F"/>
    <w:rsid w:val="00D23A85"/>
    <w:rsid w:val="00D55CA5"/>
    <w:rsid w:val="00D602C9"/>
    <w:rsid w:val="00D60401"/>
    <w:rsid w:val="00D93B3C"/>
    <w:rsid w:val="00E1440A"/>
    <w:rsid w:val="00E40732"/>
    <w:rsid w:val="00E631CE"/>
    <w:rsid w:val="00E777FA"/>
    <w:rsid w:val="00E80EB9"/>
    <w:rsid w:val="00EB72F8"/>
    <w:rsid w:val="00F34675"/>
    <w:rsid w:val="00F73CC2"/>
    <w:rsid w:val="00F752A3"/>
    <w:rsid w:val="00FB64D6"/>
    <w:rsid w:val="00FC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98B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F73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F73CC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73CC2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F73CC2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F73CC2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F73CC2"/>
    <w:rPr>
      <w:color w:val="808080"/>
    </w:rPr>
  </w:style>
  <w:style w:type="paragraph" w:styleId="Bezriadkovania">
    <w:name w:val="No Spacing"/>
    <w:uiPriority w:val="36"/>
    <w:qFormat/>
    <w:rsid w:val="00F73CC2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F73CC2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F73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73CC2"/>
  </w:style>
  <w:style w:type="paragraph" w:styleId="Pta">
    <w:name w:val="footer"/>
    <w:basedOn w:val="Normlny"/>
    <w:link w:val="PtaChar"/>
    <w:uiPriority w:val="99"/>
    <w:unhideWhenUsed/>
    <w:rsid w:val="00F73CC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F73CC2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F73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F73CC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F73CC2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F73CC2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F73CC2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F73CC2"/>
  </w:style>
  <w:style w:type="paragraph" w:customStyle="1" w:styleId="SpaceBefore">
    <w:name w:val="Space Before"/>
    <w:basedOn w:val="Normlny"/>
    <w:uiPriority w:val="2"/>
    <w:qFormat/>
    <w:rsid w:val="00F73CC2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61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1B14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9C171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C171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C171B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C171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C171B"/>
    <w:rPr>
      <w:b/>
      <w:bC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995BB3"/>
    <w:rPr>
      <w:color w:val="40ACD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F73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F73CC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73CC2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F73CC2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F73CC2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F73CC2"/>
    <w:rPr>
      <w:color w:val="808080"/>
    </w:rPr>
  </w:style>
  <w:style w:type="paragraph" w:styleId="Bezriadkovania">
    <w:name w:val="No Spacing"/>
    <w:uiPriority w:val="36"/>
    <w:qFormat/>
    <w:rsid w:val="00F73CC2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F73CC2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F73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73CC2"/>
  </w:style>
  <w:style w:type="paragraph" w:styleId="Pta">
    <w:name w:val="footer"/>
    <w:basedOn w:val="Normlny"/>
    <w:link w:val="PtaChar"/>
    <w:uiPriority w:val="99"/>
    <w:unhideWhenUsed/>
    <w:rsid w:val="00F73CC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F73CC2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F73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F73CC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F73CC2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F73CC2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F73CC2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F73CC2"/>
  </w:style>
  <w:style w:type="paragraph" w:customStyle="1" w:styleId="SpaceBefore">
    <w:name w:val="Space Before"/>
    <w:basedOn w:val="Normlny"/>
    <w:uiPriority w:val="2"/>
    <w:qFormat/>
    <w:rsid w:val="00F73CC2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61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1B14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9C171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C171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C171B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C171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C171B"/>
    <w:rPr>
      <w:b/>
      <w:bC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995BB3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9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cvek.sk/wp-content/uploads/2015/12/Peter-Dral-Vyrovnavame-sance-web.pdf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poradca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7582F562134B189B5B8C260A06826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7DE58FB-C8AA-47A1-AA09-87F6D9479412}"/>
      </w:docPartPr>
      <w:docPartBody>
        <w:p w:rsidR="00975182" w:rsidRDefault="000B4ACB">
          <w:pPr>
            <w:pStyle w:val="EA7582F562134B189B5B8C260A06826A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553136DAED584072857CE8ACF349812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2E7BFAD-9121-404E-B31B-447024133FC6}"/>
      </w:docPartPr>
      <w:docPartBody>
        <w:p w:rsidR="00975182" w:rsidRDefault="000B4ACB">
          <w:pPr>
            <w:pStyle w:val="553136DAED584072857CE8ACF3498125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B06268264D9F4714853AE299445C0D6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CA41E74-926A-483A-9A4C-F6F6B1D76520}"/>
      </w:docPartPr>
      <w:docPartBody>
        <w:p w:rsidR="00975182" w:rsidRDefault="000B4ACB">
          <w:pPr>
            <w:pStyle w:val="B06268264D9F4714853AE299445C0D62"/>
          </w:pPr>
          <w:r>
            <w:t>názov metódy</w:t>
          </w:r>
        </w:p>
      </w:docPartBody>
    </w:docPart>
    <w:docPart>
      <w:docPartPr>
        <w:name w:val="1D37200746CB491B83560DCDFB34492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DAA1E6D-3173-4DAA-87C4-6E371A442848}"/>
      </w:docPartPr>
      <w:docPartBody>
        <w:p w:rsidR="00975182" w:rsidRDefault="000B4ACB">
          <w:pPr>
            <w:pStyle w:val="1D37200746CB491B83560DCDFB34492A"/>
          </w:pPr>
          <w:r w:rsidRPr="00283D2B">
            <w:rPr>
              <w:rStyle w:val="Textzstupnhosymbolu"/>
            </w:rPr>
            <w:t>Choose an item.</w:t>
          </w:r>
        </w:p>
      </w:docPartBody>
    </w:docPart>
    <w:docPart>
      <w:docPartPr>
        <w:name w:val="75E52614FA434FD383A31A1D05C47BD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0D9516E-0D2C-43B2-A5CF-FF23A46F4CAF}"/>
      </w:docPartPr>
      <w:docPartBody>
        <w:p w:rsidR="00975182" w:rsidRDefault="000B4ACB">
          <w:pPr>
            <w:pStyle w:val="75E52614FA434FD383A31A1D05C47BDE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023F847C3E0A4A15BCB24F7865DB4F3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84A75F9-1046-4220-B037-F8F5803DA36C}"/>
      </w:docPartPr>
      <w:docPartBody>
        <w:p w:rsidR="00975182" w:rsidRDefault="000B4ACB">
          <w:pPr>
            <w:pStyle w:val="023F847C3E0A4A15BCB24F7865DB4F35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308F05CEAE5E4E96A16F4E3E26EA95C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657A5DE-D424-4366-8ECE-7F527314BED3}"/>
      </w:docPartPr>
      <w:docPartBody>
        <w:p w:rsidR="00975182" w:rsidRDefault="000B4ACB">
          <w:pPr>
            <w:pStyle w:val="308F05CEAE5E4E96A16F4E3E26EA95C3"/>
          </w:pPr>
          <w:r w:rsidRPr="00283D2B">
            <w:rPr>
              <w:rStyle w:val="Textzstupnhosymbolu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B4ACB"/>
    <w:rsid w:val="00003BFA"/>
    <w:rsid w:val="000B4ACB"/>
    <w:rsid w:val="0026204D"/>
    <w:rsid w:val="00357F50"/>
    <w:rsid w:val="00430B4C"/>
    <w:rsid w:val="00436D2B"/>
    <w:rsid w:val="00570A21"/>
    <w:rsid w:val="0061664C"/>
    <w:rsid w:val="007F0DBC"/>
    <w:rsid w:val="00947D7A"/>
    <w:rsid w:val="00975182"/>
    <w:rsid w:val="00C46118"/>
    <w:rsid w:val="00CD55CD"/>
    <w:rsid w:val="00F6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customStyle="1" w:styleId="EA7582F562134B189B5B8C260A06826A">
    <w:name w:val="EA7582F562134B189B5B8C260A06826A"/>
  </w:style>
  <w:style w:type="paragraph" w:customStyle="1" w:styleId="553136DAED584072857CE8ACF3498125">
    <w:name w:val="553136DAED584072857CE8ACF3498125"/>
  </w:style>
  <w:style w:type="paragraph" w:customStyle="1" w:styleId="B06268264D9F4714853AE299445C0D62">
    <w:name w:val="B06268264D9F4714853AE299445C0D62"/>
  </w:style>
  <w:style w:type="paragraph" w:customStyle="1" w:styleId="1D37200746CB491B83560DCDFB34492A">
    <w:name w:val="1D37200746CB491B83560DCDFB34492A"/>
  </w:style>
  <w:style w:type="paragraph" w:customStyle="1" w:styleId="75E52614FA434FD383A31A1D05C47BDE">
    <w:name w:val="75E52614FA434FD383A31A1D05C47BDE"/>
  </w:style>
  <w:style w:type="paragraph" w:customStyle="1" w:styleId="023F847C3E0A4A15BCB24F7865DB4F35">
    <w:name w:val="023F847C3E0A4A15BCB24F7865DB4F35"/>
  </w:style>
  <w:style w:type="paragraph" w:customStyle="1" w:styleId="308F05CEAE5E4E96A16F4E3E26EA95C3">
    <w:name w:val="308F05CEAE5E4E96A16F4E3E26EA95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DFA5DE-4EB9-4FEB-A5B9-18E2E852D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poradca v1.dotx</Template>
  <TotalTime>23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OSOBNÝ ERB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sprlakt</dc:creator>
  <cp:lastModifiedBy>Sláviková Alena</cp:lastModifiedBy>
  <cp:revision>9</cp:revision>
  <cp:lastPrinted>2015-01-12T13:38:00Z</cp:lastPrinted>
  <dcterms:created xsi:type="dcterms:W3CDTF">2016-08-04T08:14:00Z</dcterms:created>
  <dcterms:modified xsi:type="dcterms:W3CDTF">2016-08-09T11:12:00Z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