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9A21F12" w14:textId="0C8DF4DB" w:rsidR="00D11484" w:rsidRPr="00DF1758" w:rsidRDefault="00AE3CC5" w:rsidP="00DF1758">
      <w:pPr>
        <w:pStyle w:val="Nzov"/>
        <w:rPr>
          <w:rStyle w:val="Nadpis1Char"/>
          <w:rFonts w:asciiTheme="minorHAnsi" w:eastAsiaTheme="minorEastAsia" w:hAnsiTheme="minorHAnsi" w:cstheme="minorBidi"/>
          <w:kern w:val="0"/>
          <w:lang w:val="sk-SK"/>
        </w:rPr>
      </w:pPr>
      <w:sdt>
        <w:sdtPr>
          <w:rPr>
            <w:rStyle w:val="NzovChar"/>
            <w:lang w:val="sk-SK"/>
          </w:rPr>
          <w:alias w:val="Kategória metódy"/>
          <w:tag w:val="Kategória metódy"/>
          <w:id w:val="-1961954746"/>
          <w:placeholder>
            <w:docPart w:val="02F1BA6255D14E14BA802E67EE7F1320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493101" w:rsidRPr="00DF1758">
            <w:rPr>
              <w:rStyle w:val="NzovChar"/>
              <w:lang w:val="sk-SK"/>
            </w:rPr>
            <w:t>D</w:t>
          </w:r>
        </w:sdtContent>
      </w:sdt>
      <w:sdt>
        <w:sdtPr>
          <w:rPr>
            <w:rStyle w:val="NzovChar"/>
            <w:lang w:val="sk-SK"/>
          </w:rPr>
          <w:alias w:val="Číslo metódy"/>
          <w:tag w:val="Číslo metódy"/>
          <w:id w:val="1385379514"/>
          <w:placeholder>
            <w:docPart w:val="567ABA8BF7E749C499DAB6F79F56C1B2"/>
          </w:placeholder>
        </w:sdtPr>
        <w:sdtEndPr>
          <w:rPr>
            <w:rStyle w:val="NzovChar"/>
          </w:rPr>
        </w:sdtEndPr>
        <w:sdtContent>
          <w:r w:rsidR="001E1852">
            <w:rPr>
              <w:rStyle w:val="NzovChar"/>
              <w:lang w:val="sk-SK"/>
            </w:rPr>
            <w:t>4</w:t>
          </w:r>
        </w:sdtContent>
      </w:sdt>
      <w:r w:rsidR="00753FE7" w:rsidRPr="00DF1758">
        <w:rPr>
          <w:rStyle w:val="NzovChar"/>
          <w:lang w:val="sk-SK"/>
        </w:rPr>
        <w:t xml:space="preserve">: </w:t>
      </w:r>
      <w:sdt>
        <w:sdtPr>
          <w:rPr>
            <w:caps w:val="0"/>
            <w:lang w:val="sk-SK"/>
          </w:rPr>
          <w:alias w:val="Názov metódy"/>
          <w:tag w:val="Názov metódy"/>
          <w:id w:val="1501239775"/>
          <w:placeholder>
            <w:docPart w:val="BCE4BFCA31EF4BD7AD42FA1A0BDC3D6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493101" w:rsidRPr="00DF1758">
            <w:rPr>
              <w:lang w:val="sk-SK"/>
            </w:rPr>
            <w:t>KĽÚČOVÉ KOMPETENCIE</w:t>
          </w:r>
          <w:r w:rsidR="001E1852">
            <w:rPr>
              <w:lang w:val="sk-SK"/>
            </w:rPr>
            <w:t xml:space="preserve"> 1</w:t>
          </w:r>
        </w:sdtContent>
      </w:sdt>
      <w:r w:rsidR="00C61B5A" w:rsidRPr="00DF1758">
        <w:rPr>
          <w:lang w:val="sk-SK"/>
        </w:rPr>
        <w:br/>
      </w:r>
      <w:r w:rsidR="00461E84" w:rsidRPr="00DF1758">
        <w:rPr>
          <w:rStyle w:val="Nadpis1Char"/>
          <w:rFonts w:asciiTheme="minorHAnsi" w:eastAsiaTheme="minorEastAsia" w:hAnsiTheme="minorHAnsi" w:cstheme="minorBidi"/>
          <w:b w:val="0"/>
          <w:bCs w:val="0"/>
          <w:caps/>
          <w:kern w:val="0"/>
          <w:lang w:val="sk-SK"/>
        </w:rPr>
        <w:t>PRacovný materiál pre uchádzača o zamestnanie</w:t>
      </w:r>
    </w:p>
    <w:p w14:paraId="09A21F13" w14:textId="77777777" w:rsidR="00D11484" w:rsidRPr="00DF1758" w:rsidRDefault="00D11484" w:rsidP="00D11484">
      <w:pPr>
        <w:rPr>
          <w:lang w:val="sk-SK"/>
        </w:rPr>
      </w:pPr>
    </w:p>
    <w:p w14:paraId="09A21F14" w14:textId="77777777" w:rsidR="00CF1F7E" w:rsidRPr="00DF1758" w:rsidRDefault="00CF1F7E" w:rsidP="00750F3A">
      <w:pPr>
        <w:jc w:val="both"/>
        <w:rPr>
          <w:bCs/>
          <w:lang w:val="sk-SK"/>
        </w:rPr>
      </w:pPr>
      <w:r w:rsidRPr="00DF1758">
        <w:rPr>
          <w:bCs/>
          <w:lang w:val="sk-SK"/>
        </w:rPr>
        <w:t xml:space="preserve">POSTUP: </w:t>
      </w:r>
      <w:r w:rsidR="00750F3A" w:rsidRPr="00DF1758">
        <w:rPr>
          <w:bCs/>
          <w:lang w:val="sk-SK"/>
        </w:rPr>
        <w:t xml:space="preserve">Každý človek má vďaka vrodeným </w:t>
      </w:r>
      <w:r w:rsidR="001C10EC" w:rsidRPr="00DF1758">
        <w:rPr>
          <w:bCs/>
          <w:lang w:val="sk-SK"/>
        </w:rPr>
        <w:t>vlastnostiam</w:t>
      </w:r>
      <w:r w:rsidR="00750F3A" w:rsidRPr="00DF1758">
        <w:rPr>
          <w:bCs/>
          <w:lang w:val="sk-SK"/>
        </w:rPr>
        <w:t xml:space="preserve"> a životným skúsenostiam jedinečnú kombináciu kompetencií. </w:t>
      </w:r>
      <w:r w:rsidRPr="00DF1758">
        <w:rPr>
          <w:bCs/>
          <w:lang w:val="sk-SK"/>
        </w:rPr>
        <w:t xml:space="preserve">Aby ste získali </w:t>
      </w:r>
      <w:r w:rsidR="00D6355F" w:rsidRPr="00DF1758">
        <w:rPr>
          <w:bCs/>
          <w:lang w:val="sk-SK"/>
        </w:rPr>
        <w:t>hrubú predstavu o V</w:t>
      </w:r>
      <w:r w:rsidRPr="00DF1758">
        <w:rPr>
          <w:bCs/>
          <w:lang w:val="sk-SK"/>
        </w:rPr>
        <w:t xml:space="preserve">ašich osobnostných, sociálnych a metodických kompetencií, pozývame </w:t>
      </w:r>
      <w:r w:rsidR="00835C81" w:rsidRPr="00DF1758">
        <w:rPr>
          <w:bCs/>
          <w:lang w:val="sk-SK"/>
        </w:rPr>
        <w:t xml:space="preserve">Vás </w:t>
      </w:r>
      <w:r w:rsidRPr="00DF1758">
        <w:rPr>
          <w:bCs/>
          <w:lang w:val="sk-SK"/>
        </w:rPr>
        <w:t xml:space="preserve">k riešeniu nasledovnej úlohy. Rozhodnite sa, či </w:t>
      </w:r>
      <w:r w:rsidR="007C301F" w:rsidRPr="00DF1758">
        <w:rPr>
          <w:bCs/>
          <w:lang w:val="sk-SK"/>
        </w:rPr>
        <w:t>sú pre Vás</w:t>
      </w:r>
      <w:r w:rsidRPr="00DF1758">
        <w:rPr>
          <w:bCs/>
          <w:lang w:val="sk-SK"/>
        </w:rPr>
        <w:t xml:space="preserve"> uvedené úlohy </w:t>
      </w:r>
      <w:r w:rsidR="007C301F" w:rsidRPr="00DF1758">
        <w:rPr>
          <w:bCs/>
          <w:lang w:val="sk-SK"/>
        </w:rPr>
        <w:t xml:space="preserve">a činnosti ťažké alebo ľahké a označte </w:t>
      </w:r>
      <w:r w:rsidR="00835C81" w:rsidRPr="00DF1758">
        <w:rPr>
          <w:bCs/>
          <w:lang w:val="sk-SK"/>
        </w:rPr>
        <w:t xml:space="preserve">Vašu </w:t>
      </w:r>
      <w:r w:rsidR="007C301F" w:rsidRPr="00DF1758">
        <w:rPr>
          <w:bCs/>
          <w:lang w:val="sk-SK"/>
        </w:rPr>
        <w:t xml:space="preserve">odpoveď krížikom do zodpovedajúcej </w:t>
      </w:r>
      <w:proofErr w:type="spellStart"/>
      <w:r w:rsidR="007C301F" w:rsidRPr="00DF1758">
        <w:rPr>
          <w:bCs/>
          <w:lang w:val="sk-SK"/>
        </w:rPr>
        <w:t>kolónky</w:t>
      </w:r>
      <w:r w:rsidRPr="00DF1758">
        <w:rPr>
          <w:bCs/>
          <w:lang w:val="sk-SK"/>
        </w:rPr>
        <w:t>.</w:t>
      </w:r>
      <w:r w:rsidR="00750F3A" w:rsidRPr="00DF1758">
        <w:rPr>
          <w:bCs/>
          <w:lang w:val="sk-SK"/>
        </w:rPr>
        <w:t>Pokúste</w:t>
      </w:r>
      <w:proofErr w:type="spellEnd"/>
      <w:r w:rsidR="00750F3A" w:rsidRPr="00DF1758">
        <w:rPr>
          <w:bCs/>
          <w:lang w:val="sk-SK"/>
        </w:rPr>
        <w:t xml:space="preserve"> sa čo najmenej odpovedať „neviem“.</w:t>
      </w:r>
    </w:p>
    <w:tbl>
      <w:tblPr>
        <w:tblStyle w:val="Mriekatabuky"/>
        <w:tblW w:w="9551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6055"/>
        <w:gridCol w:w="1164"/>
        <w:gridCol w:w="1164"/>
        <w:gridCol w:w="1168"/>
      </w:tblGrid>
      <w:tr w:rsidR="00CF1F7E" w:rsidRPr="00DF1758" w14:paraId="09A21F16" w14:textId="77777777" w:rsidTr="00493101">
        <w:trPr>
          <w:trHeight w:hRule="exact" w:val="431"/>
        </w:trPr>
        <w:tc>
          <w:tcPr>
            <w:tcW w:w="9551" w:type="dxa"/>
            <w:gridSpan w:val="4"/>
            <w:shd w:val="clear" w:color="auto" w:fill="2E74B5" w:themeFill="accent1" w:themeFillShade="BF"/>
            <w:vAlign w:val="center"/>
          </w:tcPr>
          <w:p w14:paraId="09A21F15" w14:textId="77777777" w:rsidR="00CF1F7E" w:rsidRPr="00DF1758" w:rsidRDefault="00CF1F7E" w:rsidP="00D11484">
            <w:pPr>
              <w:pStyle w:val="Nadpis2"/>
              <w:spacing w:before="0" w:after="0"/>
              <w:outlineLvl w:val="1"/>
              <w:rPr>
                <w:b/>
                <w:sz w:val="18"/>
              </w:rPr>
            </w:pPr>
            <w:r w:rsidRPr="00DF1758">
              <w:rPr>
                <w:b/>
                <w:color w:val="FFFFFF" w:themeColor="background1"/>
                <w:sz w:val="18"/>
              </w:rPr>
              <w:t>Sociálne kompetencie</w:t>
            </w:r>
          </w:p>
        </w:tc>
      </w:tr>
      <w:tr w:rsidR="00493101" w:rsidRPr="00DF1758" w14:paraId="09A21F1B" w14:textId="77777777" w:rsidTr="00493101">
        <w:trPr>
          <w:trHeight w:hRule="exact" w:val="431"/>
        </w:trPr>
        <w:tc>
          <w:tcPr>
            <w:tcW w:w="6055" w:type="dxa"/>
            <w:shd w:val="clear" w:color="auto" w:fill="DEEAF6" w:themeFill="accent1" w:themeFillTint="33"/>
            <w:vAlign w:val="center"/>
          </w:tcPr>
          <w:p w14:paraId="09A21F17" w14:textId="77777777" w:rsidR="00CF1F7E" w:rsidRPr="00DF1758" w:rsidRDefault="00CF1F7E" w:rsidP="00D11484">
            <w:pPr>
              <w:pStyle w:val="Nadpis2"/>
              <w:spacing w:before="0" w:after="0"/>
              <w:outlineLvl w:val="1"/>
              <w:rPr>
                <w:b/>
                <w:sz w:val="18"/>
              </w:rPr>
            </w:pPr>
            <w:r w:rsidRPr="00DF1758">
              <w:rPr>
                <w:b/>
                <w:sz w:val="18"/>
              </w:rPr>
              <w:t>Schopnosť pracovať v tíme</w:t>
            </w:r>
          </w:p>
        </w:tc>
        <w:tc>
          <w:tcPr>
            <w:tcW w:w="1164" w:type="dxa"/>
            <w:shd w:val="clear" w:color="auto" w:fill="DEEAF6" w:themeFill="accent1" w:themeFillTint="33"/>
            <w:vAlign w:val="center"/>
          </w:tcPr>
          <w:p w14:paraId="09A21F18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ťažké</w:t>
            </w:r>
          </w:p>
        </w:tc>
        <w:tc>
          <w:tcPr>
            <w:tcW w:w="1164" w:type="dxa"/>
            <w:shd w:val="clear" w:color="auto" w:fill="DEEAF6" w:themeFill="accent1" w:themeFillTint="33"/>
            <w:vAlign w:val="center"/>
          </w:tcPr>
          <w:p w14:paraId="09A21F19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ľahké</w:t>
            </w:r>
          </w:p>
        </w:tc>
        <w:tc>
          <w:tcPr>
            <w:tcW w:w="1165" w:type="dxa"/>
            <w:shd w:val="clear" w:color="auto" w:fill="DEEAF6" w:themeFill="accent1" w:themeFillTint="33"/>
            <w:vAlign w:val="center"/>
          </w:tcPr>
          <w:p w14:paraId="09A21F1A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neviem</w:t>
            </w:r>
          </w:p>
        </w:tc>
      </w:tr>
      <w:tr w:rsidR="00CF1F7E" w:rsidRPr="00DF1758" w14:paraId="09A21F20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1C" w14:textId="77777777" w:rsidR="00CF1F7E" w:rsidRPr="00DF1758" w:rsidRDefault="00CF1F7E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1. tolerovať rozdielnosti druhých</w:t>
            </w:r>
          </w:p>
        </w:tc>
        <w:tc>
          <w:tcPr>
            <w:tcW w:w="1164" w:type="dxa"/>
            <w:vAlign w:val="center"/>
          </w:tcPr>
          <w:p w14:paraId="09A21F1D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1E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1F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CF1F7E" w:rsidRPr="00DF1758" w14:paraId="09A21F25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21" w14:textId="77777777" w:rsidR="00CF1F7E" w:rsidRPr="00DF1758" w:rsidRDefault="00CF1F7E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 xml:space="preserve">2. </w:t>
            </w:r>
            <w:r w:rsidR="007F5C81" w:rsidRPr="00DF1758">
              <w:rPr>
                <w:sz w:val="18"/>
              </w:rPr>
              <w:t>spoľahlivo plniť úlohy</w:t>
            </w:r>
          </w:p>
        </w:tc>
        <w:tc>
          <w:tcPr>
            <w:tcW w:w="1164" w:type="dxa"/>
            <w:vAlign w:val="center"/>
          </w:tcPr>
          <w:p w14:paraId="09A21F22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23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24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CF1F7E" w:rsidRPr="00DF1758" w14:paraId="09A21F2A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26" w14:textId="77777777" w:rsidR="00CF1F7E" w:rsidRPr="00DF1758" w:rsidRDefault="00CF1F7E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3. akceptovať prijaté rozhodnutia</w:t>
            </w:r>
          </w:p>
        </w:tc>
        <w:tc>
          <w:tcPr>
            <w:tcW w:w="1164" w:type="dxa"/>
            <w:vAlign w:val="center"/>
          </w:tcPr>
          <w:p w14:paraId="09A21F27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28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29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CF1F7E" w:rsidRPr="00DF1758" w14:paraId="09A21F2F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2B" w14:textId="77777777" w:rsidR="00CF1F7E" w:rsidRPr="00DF1758" w:rsidRDefault="00CF1F7E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4. aktívne sa zapájať a prispievať k hľadaniu spoločných riešení</w:t>
            </w:r>
          </w:p>
        </w:tc>
        <w:tc>
          <w:tcPr>
            <w:tcW w:w="1164" w:type="dxa"/>
            <w:vAlign w:val="center"/>
          </w:tcPr>
          <w:p w14:paraId="09A21F2C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2D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2E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CF1F7E" w:rsidRPr="00DF1758" w14:paraId="09A21F34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30" w14:textId="77777777" w:rsidR="00CF1F7E" w:rsidRPr="00DF1758" w:rsidRDefault="00CF1F7E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5. priznať si slabosti alebo chyby</w:t>
            </w:r>
          </w:p>
        </w:tc>
        <w:tc>
          <w:tcPr>
            <w:tcW w:w="1164" w:type="dxa"/>
            <w:vAlign w:val="center"/>
          </w:tcPr>
          <w:p w14:paraId="09A21F31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32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33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CF1F7E" w:rsidRPr="00DF1758" w14:paraId="09A21F39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35" w14:textId="77777777" w:rsidR="00CF1F7E" w:rsidRPr="00DF1758" w:rsidRDefault="00CF1F7E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6. motivovať ostatných a pomáhať im, aby sa zapájali</w:t>
            </w:r>
          </w:p>
        </w:tc>
        <w:tc>
          <w:tcPr>
            <w:tcW w:w="1164" w:type="dxa"/>
            <w:vAlign w:val="center"/>
          </w:tcPr>
          <w:p w14:paraId="09A21F36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37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38" w14:textId="77777777" w:rsidR="00CF1F7E" w:rsidRPr="00DF1758" w:rsidRDefault="00CF1F7E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7F5C81" w:rsidRPr="00DF1758" w14:paraId="09A21F3E" w14:textId="77777777" w:rsidTr="00493101">
        <w:trPr>
          <w:trHeight w:hRule="exact" w:val="431"/>
        </w:trPr>
        <w:tc>
          <w:tcPr>
            <w:tcW w:w="6055" w:type="dxa"/>
            <w:shd w:val="clear" w:color="auto" w:fill="DEEAF6" w:themeFill="accent1" w:themeFillTint="33"/>
            <w:vAlign w:val="center"/>
          </w:tcPr>
          <w:p w14:paraId="09A21F3A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b/>
                <w:sz w:val="18"/>
              </w:rPr>
            </w:pPr>
            <w:r w:rsidRPr="00DF1758">
              <w:rPr>
                <w:b/>
                <w:sz w:val="18"/>
              </w:rPr>
              <w:t>Schopnosť riešiť konflikty</w:t>
            </w:r>
          </w:p>
        </w:tc>
        <w:tc>
          <w:tcPr>
            <w:tcW w:w="1164" w:type="dxa"/>
            <w:shd w:val="clear" w:color="auto" w:fill="DEEAF6" w:themeFill="accent1" w:themeFillTint="33"/>
            <w:vAlign w:val="center"/>
          </w:tcPr>
          <w:p w14:paraId="09A21F3B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ťažké</w:t>
            </w:r>
          </w:p>
        </w:tc>
        <w:tc>
          <w:tcPr>
            <w:tcW w:w="1164" w:type="dxa"/>
            <w:shd w:val="clear" w:color="auto" w:fill="DEEAF6" w:themeFill="accent1" w:themeFillTint="33"/>
            <w:vAlign w:val="center"/>
          </w:tcPr>
          <w:p w14:paraId="09A21F3C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ľahké</w:t>
            </w:r>
          </w:p>
        </w:tc>
        <w:tc>
          <w:tcPr>
            <w:tcW w:w="1165" w:type="dxa"/>
            <w:shd w:val="clear" w:color="auto" w:fill="DEEAF6" w:themeFill="accent1" w:themeFillTint="33"/>
            <w:vAlign w:val="center"/>
          </w:tcPr>
          <w:p w14:paraId="09A21F3D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neviem</w:t>
            </w:r>
          </w:p>
        </w:tc>
      </w:tr>
      <w:tr w:rsidR="007F5C81" w:rsidRPr="00DF1758" w14:paraId="09A21F43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3F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7. vedieť povedať nie</w:t>
            </w:r>
          </w:p>
        </w:tc>
        <w:tc>
          <w:tcPr>
            <w:tcW w:w="1164" w:type="dxa"/>
            <w:vAlign w:val="center"/>
          </w:tcPr>
          <w:p w14:paraId="09A21F40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41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42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7F5C81" w:rsidRPr="00DF1758" w14:paraId="09A21F48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44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8. akceptovať názory iných</w:t>
            </w:r>
          </w:p>
        </w:tc>
        <w:tc>
          <w:tcPr>
            <w:tcW w:w="1164" w:type="dxa"/>
            <w:vAlign w:val="center"/>
          </w:tcPr>
          <w:p w14:paraId="09A21F45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46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47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7F5C81" w:rsidRPr="00DF1758" w14:paraId="09A21F4D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49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9. objektívne a racionálne reagovať na kritiku</w:t>
            </w:r>
          </w:p>
        </w:tc>
        <w:tc>
          <w:tcPr>
            <w:tcW w:w="1164" w:type="dxa"/>
            <w:vAlign w:val="center"/>
          </w:tcPr>
          <w:p w14:paraId="09A21F4A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4B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4C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7F5C81" w:rsidRPr="00DF1758" w14:paraId="09A21F52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4E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10. rozpoznať a nezvyšovať napätie</w:t>
            </w:r>
          </w:p>
        </w:tc>
        <w:tc>
          <w:tcPr>
            <w:tcW w:w="1164" w:type="dxa"/>
            <w:vAlign w:val="center"/>
          </w:tcPr>
          <w:p w14:paraId="09A21F4F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50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51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7F5C81" w:rsidRPr="001E1852" w14:paraId="09A21F57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53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11. rešpektovať ostatných a prispôsobiť sa</w:t>
            </w:r>
          </w:p>
        </w:tc>
        <w:tc>
          <w:tcPr>
            <w:tcW w:w="1164" w:type="dxa"/>
            <w:vAlign w:val="center"/>
          </w:tcPr>
          <w:p w14:paraId="09A21F54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55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56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7F5C81" w:rsidRPr="00DF1758" w14:paraId="09A21F5C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58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12. obhajovať vlastný názor</w:t>
            </w:r>
          </w:p>
        </w:tc>
        <w:tc>
          <w:tcPr>
            <w:tcW w:w="1164" w:type="dxa"/>
            <w:vAlign w:val="center"/>
          </w:tcPr>
          <w:p w14:paraId="09A21F59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5A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5B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7F5C81" w:rsidRPr="00DF1758" w14:paraId="09A21F61" w14:textId="77777777" w:rsidTr="00493101">
        <w:trPr>
          <w:trHeight w:hRule="exact" w:val="431"/>
        </w:trPr>
        <w:tc>
          <w:tcPr>
            <w:tcW w:w="6055" w:type="dxa"/>
            <w:shd w:val="clear" w:color="auto" w:fill="DEEAF6" w:themeFill="accent1" w:themeFillTint="33"/>
            <w:vAlign w:val="center"/>
          </w:tcPr>
          <w:p w14:paraId="09A21F5D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b/>
                <w:sz w:val="18"/>
              </w:rPr>
            </w:pPr>
            <w:r w:rsidRPr="00DF1758">
              <w:rPr>
                <w:b/>
                <w:sz w:val="18"/>
              </w:rPr>
              <w:t>Schopnosť komunikácie</w:t>
            </w:r>
          </w:p>
        </w:tc>
        <w:tc>
          <w:tcPr>
            <w:tcW w:w="1164" w:type="dxa"/>
            <w:shd w:val="clear" w:color="auto" w:fill="DEEAF6" w:themeFill="accent1" w:themeFillTint="33"/>
            <w:vAlign w:val="center"/>
          </w:tcPr>
          <w:p w14:paraId="09A21F5E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ťažké</w:t>
            </w:r>
          </w:p>
        </w:tc>
        <w:tc>
          <w:tcPr>
            <w:tcW w:w="1164" w:type="dxa"/>
            <w:shd w:val="clear" w:color="auto" w:fill="DEEAF6" w:themeFill="accent1" w:themeFillTint="33"/>
            <w:vAlign w:val="center"/>
          </w:tcPr>
          <w:p w14:paraId="09A21F5F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ľahké</w:t>
            </w:r>
          </w:p>
        </w:tc>
        <w:tc>
          <w:tcPr>
            <w:tcW w:w="1165" w:type="dxa"/>
            <w:shd w:val="clear" w:color="auto" w:fill="DEEAF6" w:themeFill="accent1" w:themeFillTint="33"/>
            <w:vAlign w:val="center"/>
          </w:tcPr>
          <w:p w14:paraId="09A21F60" w14:textId="77777777" w:rsidR="007F5C81" w:rsidRPr="00DF1758" w:rsidRDefault="007F5C8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neviem</w:t>
            </w:r>
          </w:p>
        </w:tc>
      </w:tr>
      <w:tr w:rsidR="007F5C81" w:rsidRPr="00DF1758" w14:paraId="09A21F66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62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13. zrozumiteľne sa vyjadrovať</w:t>
            </w:r>
          </w:p>
        </w:tc>
        <w:tc>
          <w:tcPr>
            <w:tcW w:w="1164" w:type="dxa"/>
            <w:vAlign w:val="center"/>
          </w:tcPr>
          <w:p w14:paraId="09A21F63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64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65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</w:tr>
      <w:tr w:rsidR="007F5C81" w:rsidRPr="00DF1758" w14:paraId="09A21F6B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67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 xml:space="preserve">14. </w:t>
            </w:r>
            <w:r w:rsidR="00BD3DC1" w:rsidRPr="00DF1758">
              <w:rPr>
                <w:sz w:val="18"/>
              </w:rPr>
              <w:t>aktívne počúvať</w:t>
            </w:r>
          </w:p>
        </w:tc>
        <w:tc>
          <w:tcPr>
            <w:tcW w:w="1164" w:type="dxa"/>
            <w:vAlign w:val="center"/>
          </w:tcPr>
          <w:p w14:paraId="09A21F68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69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6A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</w:tr>
      <w:tr w:rsidR="007F5C81" w:rsidRPr="00DF1758" w14:paraId="09A21F70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6C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15.</w:t>
            </w:r>
            <w:r w:rsidR="0067157F" w:rsidRPr="00DF1758">
              <w:rPr>
                <w:sz w:val="18"/>
              </w:rPr>
              <w:t xml:space="preserve"> predvídať možné nedorozumenia</w:t>
            </w:r>
          </w:p>
        </w:tc>
        <w:tc>
          <w:tcPr>
            <w:tcW w:w="1164" w:type="dxa"/>
            <w:vAlign w:val="center"/>
          </w:tcPr>
          <w:p w14:paraId="09A21F6D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6E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6F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</w:tr>
      <w:tr w:rsidR="007F5C81" w:rsidRPr="00DF1758" w14:paraId="09A21F75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71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16.</w:t>
            </w:r>
            <w:r w:rsidR="0067157F" w:rsidRPr="00DF1758">
              <w:rPr>
                <w:sz w:val="18"/>
              </w:rPr>
              <w:t xml:space="preserve"> sumarizovať a parafrázovať</w:t>
            </w:r>
          </w:p>
        </w:tc>
        <w:tc>
          <w:tcPr>
            <w:tcW w:w="1164" w:type="dxa"/>
            <w:vAlign w:val="center"/>
          </w:tcPr>
          <w:p w14:paraId="09A21F72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73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74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</w:tr>
      <w:tr w:rsidR="007F5C81" w:rsidRPr="001E1852" w14:paraId="09A21F7A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76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17. opýtať sa, ak niečo nie je jasné</w:t>
            </w:r>
          </w:p>
        </w:tc>
        <w:tc>
          <w:tcPr>
            <w:tcW w:w="1164" w:type="dxa"/>
            <w:vAlign w:val="center"/>
          </w:tcPr>
          <w:p w14:paraId="09A21F77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78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79" w14:textId="77777777" w:rsidR="007F5C81" w:rsidRPr="00DF1758" w:rsidRDefault="007F5C8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</w:tr>
      <w:tr w:rsidR="0067157F" w:rsidRPr="001E1852" w14:paraId="09A21F7F" w14:textId="77777777" w:rsidTr="00493101">
        <w:trPr>
          <w:trHeight w:hRule="exact" w:val="431"/>
        </w:trPr>
        <w:tc>
          <w:tcPr>
            <w:tcW w:w="6055" w:type="dxa"/>
            <w:vAlign w:val="center"/>
          </w:tcPr>
          <w:p w14:paraId="09A21F7B" w14:textId="77777777" w:rsidR="0067157F" w:rsidRPr="00DF1758" w:rsidRDefault="0067157F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 xml:space="preserve">18. </w:t>
            </w:r>
            <w:r w:rsidR="00BD3DC1" w:rsidRPr="00DF1758">
              <w:rPr>
                <w:sz w:val="18"/>
              </w:rPr>
              <w:t>voľne rozprávať / prezentovať pred skupinou</w:t>
            </w:r>
          </w:p>
        </w:tc>
        <w:tc>
          <w:tcPr>
            <w:tcW w:w="1164" w:type="dxa"/>
            <w:vAlign w:val="center"/>
          </w:tcPr>
          <w:p w14:paraId="09A21F7C" w14:textId="77777777" w:rsidR="0067157F" w:rsidRPr="00DF1758" w:rsidRDefault="0067157F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center"/>
          </w:tcPr>
          <w:p w14:paraId="09A21F7D" w14:textId="77777777" w:rsidR="0067157F" w:rsidRPr="00DF1758" w:rsidRDefault="0067157F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  <w:tc>
          <w:tcPr>
            <w:tcW w:w="1165" w:type="dxa"/>
            <w:vAlign w:val="center"/>
          </w:tcPr>
          <w:p w14:paraId="09A21F7E" w14:textId="77777777" w:rsidR="0067157F" w:rsidRPr="00DF1758" w:rsidRDefault="0067157F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</w:p>
        </w:tc>
      </w:tr>
      <w:tr w:rsidR="009F457C" w:rsidRPr="00DF1758" w14:paraId="09A21F84" w14:textId="77777777" w:rsidTr="00CF7422">
        <w:trPr>
          <w:trHeight w:hRule="exact" w:val="431"/>
        </w:trPr>
        <w:tc>
          <w:tcPr>
            <w:tcW w:w="6055" w:type="dxa"/>
            <w:vAlign w:val="center"/>
          </w:tcPr>
          <w:p w14:paraId="09A21F80" w14:textId="77777777" w:rsidR="009F457C" w:rsidRPr="00DF1758" w:rsidRDefault="009F457C" w:rsidP="009F457C">
            <w:pPr>
              <w:pStyle w:val="Nadpis2"/>
              <w:spacing w:before="0" w:after="0"/>
              <w:outlineLvl w:val="1"/>
              <w:rPr>
                <w:b/>
                <w:sz w:val="18"/>
              </w:rPr>
            </w:pPr>
            <w:r w:rsidRPr="00DF1758">
              <w:rPr>
                <w:b/>
                <w:sz w:val="18"/>
              </w:rPr>
              <w:t>SPOLU:</w:t>
            </w:r>
          </w:p>
        </w:tc>
        <w:tc>
          <w:tcPr>
            <w:tcW w:w="1164" w:type="dxa"/>
            <w:shd w:val="clear" w:color="auto" w:fill="9CC2E5" w:themeFill="accent1" w:themeFillTint="99"/>
            <w:vAlign w:val="center"/>
          </w:tcPr>
          <w:p w14:paraId="09A21F81" w14:textId="77777777" w:rsidR="009F457C" w:rsidRPr="00DF1758" w:rsidRDefault="009F457C" w:rsidP="009F457C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64" w:type="dxa"/>
            <w:vAlign w:val="bottom"/>
          </w:tcPr>
          <w:p w14:paraId="09A21F82" w14:textId="77777777" w:rsidR="009F457C" w:rsidRPr="00DF1758" w:rsidRDefault="009F457C" w:rsidP="009F457C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6"/>
              </w:rPr>
              <w:t>.........</w:t>
            </w:r>
          </w:p>
        </w:tc>
        <w:tc>
          <w:tcPr>
            <w:tcW w:w="1165" w:type="dxa"/>
            <w:shd w:val="clear" w:color="auto" w:fill="9CC2E5" w:themeFill="accent1" w:themeFillTint="99"/>
            <w:vAlign w:val="center"/>
          </w:tcPr>
          <w:p w14:paraId="09A21F83" w14:textId="77777777" w:rsidR="009F457C" w:rsidRPr="00DF1758" w:rsidRDefault="009F457C" w:rsidP="009F457C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</w:tbl>
    <w:p w14:paraId="09A21F85" w14:textId="77777777" w:rsidR="007C301F" w:rsidRPr="00DF1758" w:rsidRDefault="007C301F">
      <w:pPr>
        <w:rPr>
          <w:lang w:val="sk-SK"/>
        </w:rPr>
      </w:pPr>
    </w:p>
    <w:tbl>
      <w:tblPr>
        <w:tblStyle w:val="Mriekatabuky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5996"/>
        <w:gridCol w:w="1175"/>
        <w:gridCol w:w="1175"/>
        <w:gridCol w:w="1176"/>
      </w:tblGrid>
      <w:tr w:rsidR="0067157F" w:rsidRPr="00DF1758" w14:paraId="09A21F87" w14:textId="77777777" w:rsidTr="00493101">
        <w:trPr>
          <w:trHeight w:hRule="exact" w:val="437"/>
        </w:trPr>
        <w:tc>
          <w:tcPr>
            <w:tcW w:w="9522" w:type="dxa"/>
            <w:gridSpan w:val="4"/>
            <w:shd w:val="clear" w:color="auto" w:fill="2E74B5" w:themeFill="accent1" w:themeFillShade="BF"/>
            <w:vAlign w:val="center"/>
          </w:tcPr>
          <w:p w14:paraId="09A21F86" w14:textId="77777777" w:rsidR="0067157F" w:rsidRPr="00DF1758" w:rsidRDefault="0067157F" w:rsidP="00D11484">
            <w:pPr>
              <w:pStyle w:val="Nadpis2"/>
              <w:spacing w:before="0" w:after="0"/>
              <w:outlineLvl w:val="1"/>
              <w:rPr>
                <w:b/>
                <w:sz w:val="18"/>
              </w:rPr>
            </w:pPr>
            <w:r w:rsidRPr="00DF1758">
              <w:rPr>
                <w:b/>
                <w:color w:val="FFFFFF" w:themeColor="background1"/>
                <w:sz w:val="18"/>
              </w:rPr>
              <w:lastRenderedPageBreak/>
              <w:t>Osobnostné kompetencie</w:t>
            </w:r>
          </w:p>
        </w:tc>
      </w:tr>
      <w:tr w:rsidR="0067157F" w:rsidRPr="00DF1758" w14:paraId="09A21F8C" w14:textId="77777777" w:rsidTr="00493101">
        <w:trPr>
          <w:trHeight w:hRule="exact" w:val="437"/>
        </w:trPr>
        <w:tc>
          <w:tcPr>
            <w:tcW w:w="5996" w:type="dxa"/>
            <w:shd w:val="clear" w:color="auto" w:fill="DEEAF6" w:themeFill="accent1" w:themeFillTint="33"/>
            <w:vAlign w:val="center"/>
          </w:tcPr>
          <w:p w14:paraId="09A21F88" w14:textId="77777777" w:rsidR="0067157F" w:rsidRPr="00DF1758" w:rsidRDefault="0067157F" w:rsidP="00D11484">
            <w:pPr>
              <w:pStyle w:val="Nadpis2"/>
              <w:spacing w:before="0" w:after="0"/>
              <w:outlineLvl w:val="1"/>
              <w:rPr>
                <w:b/>
                <w:sz w:val="18"/>
              </w:rPr>
            </w:pPr>
            <w:r w:rsidRPr="00DF1758">
              <w:rPr>
                <w:b/>
                <w:sz w:val="18"/>
              </w:rPr>
              <w:t>Flexibilita</w:t>
            </w:r>
          </w:p>
        </w:tc>
        <w:tc>
          <w:tcPr>
            <w:tcW w:w="1175" w:type="dxa"/>
            <w:shd w:val="clear" w:color="auto" w:fill="DEEAF6" w:themeFill="accent1" w:themeFillTint="33"/>
            <w:vAlign w:val="center"/>
          </w:tcPr>
          <w:p w14:paraId="09A21F89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ťažké</w:t>
            </w:r>
          </w:p>
        </w:tc>
        <w:tc>
          <w:tcPr>
            <w:tcW w:w="1175" w:type="dxa"/>
            <w:shd w:val="clear" w:color="auto" w:fill="DEEAF6" w:themeFill="accent1" w:themeFillTint="33"/>
            <w:vAlign w:val="center"/>
          </w:tcPr>
          <w:p w14:paraId="09A21F8A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ľahké</w:t>
            </w:r>
          </w:p>
        </w:tc>
        <w:tc>
          <w:tcPr>
            <w:tcW w:w="1175" w:type="dxa"/>
            <w:shd w:val="clear" w:color="auto" w:fill="DEEAF6" w:themeFill="accent1" w:themeFillTint="33"/>
            <w:vAlign w:val="center"/>
          </w:tcPr>
          <w:p w14:paraId="09A21F8B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neviem</w:t>
            </w:r>
          </w:p>
        </w:tc>
      </w:tr>
      <w:tr w:rsidR="0067157F" w:rsidRPr="00D8435B" w14:paraId="09A21F91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8D" w14:textId="77777777" w:rsidR="0067157F" w:rsidRPr="00DF1758" w:rsidRDefault="0067157F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1. prispôsobiť sa novým situáciám</w:t>
            </w:r>
          </w:p>
        </w:tc>
        <w:tc>
          <w:tcPr>
            <w:tcW w:w="1175" w:type="dxa"/>
            <w:vAlign w:val="center"/>
          </w:tcPr>
          <w:p w14:paraId="09A21F8E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8F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90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67157F" w:rsidRPr="00D8435B" w14:paraId="09A21F96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92" w14:textId="77777777" w:rsidR="0067157F" w:rsidRPr="00DF1758" w:rsidRDefault="0067157F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 xml:space="preserve">2. </w:t>
            </w:r>
            <w:r w:rsidR="00AB2EE0" w:rsidRPr="00DF1758">
              <w:rPr>
                <w:sz w:val="18"/>
              </w:rPr>
              <w:t>flexibilne premýšľať a nezostať pri zabehaných spôsoboch</w:t>
            </w:r>
          </w:p>
        </w:tc>
        <w:tc>
          <w:tcPr>
            <w:tcW w:w="1175" w:type="dxa"/>
            <w:vAlign w:val="center"/>
          </w:tcPr>
          <w:p w14:paraId="09A21F93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94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95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67157F" w:rsidRPr="00D8435B" w14:paraId="09A21F9B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97" w14:textId="77777777" w:rsidR="0067157F" w:rsidRPr="00DF1758" w:rsidRDefault="0067157F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3. riešiť alebo pracovať súčasne na viacerých veciach</w:t>
            </w:r>
          </w:p>
        </w:tc>
        <w:tc>
          <w:tcPr>
            <w:tcW w:w="1175" w:type="dxa"/>
            <w:vAlign w:val="center"/>
          </w:tcPr>
          <w:p w14:paraId="09A21F98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99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9A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67157F" w:rsidRPr="00DF1758" w14:paraId="09A21FA0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9C" w14:textId="77777777" w:rsidR="0067157F" w:rsidRPr="00DF1758" w:rsidRDefault="0067157F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4. byť otvorený novým a netradičným nápadom</w:t>
            </w:r>
          </w:p>
        </w:tc>
        <w:tc>
          <w:tcPr>
            <w:tcW w:w="1175" w:type="dxa"/>
            <w:vAlign w:val="center"/>
          </w:tcPr>
          <w:p w14:paraId="09A21F9D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9E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9F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67157F" w:rsidRPr="00DF1758" w14:paraId="09A21FA5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A1" w14:textId="77777777" w:rsidR="0067157F" w:rsidRPr="00DF1758" w:rsidRDefault="0067157F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5. prechádzať rýchlo a plynule z jednej úlohy na druhú</w:t>
            </w:r>
          </w:p>
        </w:tc>
        <w:tc>
          <w:tcPr>
            <w:tcW w:w="1175" w:type="dxa"/>
            <w:vAlign w:val="center"/>
          </w:tcPr>
          <w:p w14:paraId="09A21FA2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A3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A4" w14:textId="77777777" w:rsidR="0067157F" w:rsidRPr="00DF1758" w:rsidRDefault="0067157F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AB2EE0" w:rsidRPr="00DF1758" w14:paraId="09A21FAA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A6" w14:textId="77777777" w:rsidR="00AB2EE0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6. meniť priority pod vplyvom situácie</w:t>
            </w:r>
          </w:p>
        </w:tc>
        <w:tc>
          <w:tcPr>
            <w:tcW w:w="1175" w:type="dxa"/>
            <w:vAlign w:val="center"/>
          </w:tcPr>
          <w:p w14:paraId="09A21FA7" w14:textId="77777777" w:rsidR="00AB2EE0" w:rsidRPr="00DF1758" w:rsidRDefault="00AB2EE0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A8" w14:textId="77777777" w:rsidR="00AB2EE0" w:rsidRPr="00DF1758" w:rsidRDefault="00AB2EE0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A9" w14:textId="77777777" w:rsidR="00AB2EE0" w:rsidRPr="00DF1758" w:rsidRDefault="00AB2EE0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126B77" w:rsidRPr="00DF1758" w14:paraId="09A21FAF" w14:textId="77777777" w:rsidTr="00493101">
        <w:trPr>
          <w:trHeight w:hRule="exact" w:val="437"/>
        </w:trPr>
        <w:tc>
          <w:tcPr>
            <w:tcW w:w="5996" w:type="dxa"/>
            <w:shd w:val="clear" w:color="auto" w:fill="DEEAF6" w:themeFill="accent1" w:themeFillTint="33"/>
            <w:vAlign w:val="center"/>
          </w:tcPr>
          <w:p w14:paraId="09A21FAB" w14:textId="77777777" w:rsidR="00126B77" w:rsidRPr="00DF1758" w:rsidRDefault="00126B77" w:rsidP="00D11484">
            <w:pPr>
              <w:pStyle w:val="Nadpis2"/>
              <w:spacing w:before="0" w:after="0"/>
              <w:outlineLvl w:val="1"/>
              <w:rPr>
                <w:b/>
                <w:sz w:val="18"/>
              </w:rPr>
            </w:pPr>
            <w:r w:rsidRPr="00DF1758">
              <w:rPr>
                <w:b/>
                <w:sz w:val="18"/>
              </w:rPr>
              <w:t>Kreativita</w:t>
            </w:r>
          </w:p>
        </w:tc>
        <w:tc>
          <w:tcPr>
            <w:tcW w:w="1175" w:type="dxa"/>
            <w:shd w:val="clear" w:color="auto" w:fill="DEEAF6" w:themeFill="accent1" w:themeFillTint="33"/>
            <w:vAlign w:val="center"/>
          </w:tcPr>
          <w:p w14:paraId="09A21FAC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ťažké</w:t>
            </w:r>
          </w:p>
        </w:tc>
        <w:tc>
          <w:tcPr>
            <w:tcW w:w="1175" w:type="dxa"/>
            <w:shd w:val="clear" w:color="auto" w:fill="DEEAF6" w:themeFill="accent1" w:themeFillTint="33"/>
            <w:vAlign w:val="center"/>
          </w:tcPr>
          <w:p w14:paraId="09A21FAD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ľahké</w:t>
            </w:r>
          </w:p>
        </w:tc>
        <w:tc>
          <w:tcPr>
            <w:tcW w:w="1175" w:type="dxa"/>
            <w:shd w:val="clear" w:color="auto" w:fill="DEEAF6" w:themeFill="accent1" w:themeFillTint="33"/>
            <w:vAlign w:val="center"/>
          </w:tcPr>
          <w:p w14:paraId="09A21FAE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neviem</w:t>
            </w:r>
          </w:p>
        </w:tc>
      </w:tr>
      <w:tr w:rsidR="00126B77" w:rsidRPr="00DF1758" w14:paraId="09A21FB4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B0" w14:textId="77777777" w:rsidR="00126B77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7</w:t>
            </w:r>
            <w:r w:rsidR="00126B77" w:rsidRPr="00DF1758">
              <w:rPr>
                <w:sz w:val="18"/>
              </w:rPr>
              <w:t>. nachádzať riešenia problémov</w:t>
            </w:r>
          </w:p>
        </w:tc>
        <w:tc>
          <w:tcPr>
            <w:tcW w:w="1175" w:type="dxa"/>
            <w:vAlign w:val="center"/>
          </w:tcPr>
          <w:p w14:paraId="09A21FB1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B2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B3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126B77" w:rsidRPr="00DF1758" w14:paraId="09A21FB9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B5" w14:textId="77777777" w:rsidR="00126B77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8</w:t>
            </w:r>
            <w:r w:rsidR="00126B77" w:rsidRPr="00DF1758">
              <w:rPr>
                <w:sz w:val="18"/>
              </w:rPr>
              <w:t>. vyskúšať aj nové možnosti</w:t>
            </w:r>
          </w:p>
        </w:tc>
        <w:tc>
          <w:tcPr>
            <w:tcW w:w="1175" w:type="dxa"/>
            <w:vAlign w:val="center"/>
          </w:tcPr>
          <w:p w14:paraId="09A21FB6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B7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B8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126B77" w:rsidRPr="00DF1758" w14:paraId="09A21FBE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BA" w14:textId="77777777" w:rsidR="00126B77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9</w:t>
            </w:r>
            <w:r w:rsidR="00126B77" w:rsidRPr="00DF1758">
              <w:rPr>
                <w:sz w:val="18"/>
              </w:rPr>
              <w:t>. improvizovať</w:t>
            </w:r>
          </w:p>
        </w:tc>
        <w:tc>
          <w:tcPr>
            <w:tcW w:w="1175" w:type="dxa"/>
            <w:vAlign w:val="center"/>
          </w:tcPr>
          <w:p w14:paraId="09A21FBB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BC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BD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126B77" w:rsidRPr="00DF1758" w14:paraId="09A21FC3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BF" w14:textId="77777777" w:rsidR="00126B77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10</w:t>
            </w:r>
            <w:r w:rsidR="00126B77" w:rsidRPr="00DF1758">
              <w:rPr>
                <w:sz w:val="18"/>
              </w:rPr>
              <w:t>. používať fantáziu</w:t>
            </w:r>
          </w:p>
        </w:tc>
        <w:tc>
          <w:tcPr>
            <w:tcW w:w="1175" w:type="dxa"/>
            <w:vAlign w:val="center"/>
          </w:tcPr>
          <w:p w14:paraId="09A21FC0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C1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C2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126B77" w:rsidRPr="00DF1758" w14:paraId="09A21FC8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C4" w14:textId="77777777" w:rsidR="00126B77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11</w:t>
            </w:r>
            <w:r w:rsidR="00126B77" w:rsidRPr="00DF1758">
              <w:rPr>
                <w:sz w:val="18"/>
              </w:rPr>
              <w:t xml:space="preserve">. </w:t>
            </w:r>
            <w:r w:rsidRPr="00DF1758">
              <w:rPr>
                <w:sz w:val="18"/>
              </w:rPr>
              <w:t>prepájať myšlienky a nápady</w:t>
            </w:r>
          </w:p>
        </w:tc>
        <w:tc>
          <w:tcPr>
            <w:tcW w:w="1175" w:type="dxa"/>
            <w:vAlign w:val="center"/>
          </w:tcPr>
          <w:p w14:paraId="09A21FC5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C6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C7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126B77" w:rsidRPr="00DF1758" w14:paraId="09A21FCD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C9" w14:textId="77777777" w:rsidR="00126B77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12</w:t>
            </w:r>
            <w:r w:rsidR="00126B77" w:rsidRPr="00DF1758">
              <w:rPr>
                <w:sz w:val="18"/>
              </w:rPr>
              <w:t>. málom dosahovať veľa</w:t>
            </w:r>
          </w:p>
        </w:tc>
        <w:tc>
          <w:tcPr>
            <w:tcW w:w="1175" w:type="dxa"/>
            <w:vAlign w:val="center"/>
          </w:tcPr>
          <w:p w14:paraId="09A21FCA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CB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CC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126B77" w:rsidRPr="00DF1758" w14:paraId="09A21FD2" w14:textId="77777777" w:rsidTr="00493101">
        <w:trPr>
          <w:trHeight w:hRule="exact" w:val="437"/>
        </w:trPr>
        <w:tc>
          <w:tcPr>
            <w:tcW w:w="5996" w:type="dxa"/>
            <w:shd w:val="clear" w:color="auto" w:fill="DEEAF6" w:themeFill="accent1" w:themeFillTint="33"/>
            <w:vAlign w:val="center"/>
          </w:tcPr>
          <w:p w14:paraId="09A21FCE" w14:textId="77777777" w:rsidR="00126B77" w:rsidRPr="00DF1758" w:rsidRDefault="00126B77" w:rsidP="00D11484">
            <w:pPr>
              <w:pStyle w:val="Nadpis2"/>
              <w:spacing w:before="0" w:after="0"/>
              <w:outlineLvl w:val="1"/>
              <w:rPr>
                <w:b/>
                <w:sz w:val="18"/>
              </w:rPr>
            </w:pPr>
            <w:r w:rsidRPr="00DF1758">
              <w:rPr>
                <w:b/>
                <w:sz w:val="18"/>
              </w:rPr>
              <w:t>Samostatnosť</w:t>
            </w:r>
          </w:p>
        </w:tc>
        <w:tc>
          <w:tcPr>
            <w:tcW w:w="1175" w:type="dxa"/>
            <w:shd w:val="clear" w:color="auto" w:fill="DEEAF6" w:themeFill="accent1" w:themeFillTint="33"/>
            <w:vAlign w:val="center"/>
          </w:tcPr>
          <w:p w14:paraId="09A21FCF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ťažké</w:t>
            </w:r>
          </w:p>
        </w:tc>
        <w:tc>
          <w:tcPr>
            <w:tcW w:w="1175" w:type="dxa"/>
            <w:shd w:val="clear" w:color="auto" w:fill="DEEAF6" w:themeFill="accent1" w:themeFillTint="33"/>
            <w:vAlign w:val="center"/>
          </w:tcPr>
          <w:p w14:paraId="09A21FD0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ľahké</w:t>
            </w:r>
          </w:p>
        </w:tc>
        <w:tc>
          <w:tcPr>
            <w:tcW w:w="1175" w:type="dxa"/>
            <w:shd w:val="clear" w:color="auto" w:fill="DEEAF6" w:themeFill="accent1" w:themeFillTint="33"/>
            <w:vAlign w:val="center"/>
          </w:tcPr>
          <w:p w14:paraId="09A21FD1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neviem</w:t>
            </w:r>
          </w:p>
        </w:tc>
      </w:tr>
      <w:tr w:rsidR="00126B77" w:rsidRPr="00DF1758" w14:paraId="09A21FD7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D3" w14:textId="77777777" w:rsidR="00126B77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13</w:t>
            </w:r>
            <w:r w:rsidR="00126B77" w:rsidRPr="00DF1758">
              <w:rPr>
                <w:sz w:val="18"/>
              </w:rPr>
              <w:t>. robiť vlastné rozhodnutia</w:t>
            </w:r>
          </w:p>
        </w:tc>
        <w:tc>
          <w:tcPr>
            <w:tcW w:w="1175" w:type="dxa"/>
            <w:vAlign w:val="center"/>
          </w:tcPr>
          <w:p w14:paraId="09A21FD4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D5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D6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126B77" w:rsidRPr="00DF1758" w14:paraId="09A21FDC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D8" w14:textId="77777777" w:rsidR="00126B77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14</w:t>
            </w:r>
            <w:r w:rsidR="00126B77" w:rsidRPr="00DF1758">
              <w:rPr>
                <w:sz w:val="18"/>
              </w:rPr>
              <w:t>. utvoriť si vlastný názor a obhajovať ho</w:t>
            </w:r>
          </w:p>
        </w:tc>
        <w:tc>
          <w:tcPr>
            <w:tcW w:w="1175" w:type="dxa"/>
            <w:vAlign w:val="center"/>
          </w:tcPr>
          <w:p w14:paraId="09A21FD9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DA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DB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126B77" w:rsidRPr="00DF1758" w14:paraId="09A21FE1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DD" w14:textId="77777777" w:rsidR="00126B77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15</w:t>
            </w:r>
            <w:r w:rsidR="00126B77" w:rsidRPr="00DF1758">
              <w:rPr>
                <w:sz w:val="18"/>
              </w:rPr>
              <w:t>. vziať zodpovednosť za svoje konanie</w:t>
            </w:r>
          </w:p>
        </w:tc>
        <w:tc>
          <w:tcPr>
            <w:tcW w:w="1175" w:type="dxa"/>
            <w:vAlign w:val="center"/>
          </w:tcPr>
          <w:p w14:paraId="09A21FDE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DF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E0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126B77" w:rsidRPr="00DF1758" w14:paraId="09A21FE6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E2" w14:textId="77777777" w:rsidR="00126B77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16</w:t>
            </w:r>
            <w:r w:rsidR="00126B77" w:rsidRPr="00DF1758">
              <w:rPr>
                <w:sz w:val="18"/>
              </w:rPr>
              <w:t>. plánovať a realizovať prácu bez cudzej pomoci</w:t>
            </w:r>
          </w:p>
        </w:tc>
        <w:tc>
          <w:tcPr>
            <w:tcW w:w="1175" w:type="dxa"/>
            <w:vAlign w:val="center"/>
          </w:tcPr>
          <w:p w14:paraId="09A21FE3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E4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E5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126B77" w:rsidRPr="001E1852" w14:paraId="09A21FEB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E7" w14:textId="77777777" w:rsidR="00126B77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17</w:t>
            </w:r>
            <w:r w:rsidR="00126B77" w:rsidRPr="00DF1758">
              <w:rPr>
                <w:sz w:val="18"/>
              </w:rPr>
              <w:t>. ak je nutné, požiadať o primeranú pomoc</w:t>
            </w:r>
          </w:p>
        </w:tc>
        <w:tc>
          <w:tcPr>
            <w:tcW w:w="1175" w:type="dxa"/>
            <w:vAlign w:val="center"/>
          </w:tcPr>
          <w:p w14:paraId="09A21FE8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E9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EA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126B77" w:rsidRPr="00DF1758" w14:paraId="09A21FF0" w14:textId="77777777" w:rsidTr="00493101">
        <w:trPr>
          <w:trHeight w:hRule="exact" w:val="437"/>
        </w:trPr>
        <w:tc>
          <w:tcPr>
            <w:tcW w:w="5996" w:type="dxa"/>
            <w:vAlign w:val="center"/>
          </w:tcPr>
          <w:p w14:paraId="09A21FEC" w14:textId="77777777" w:rsidR="00126B77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18</w:t>
            </w:r>
            <w:r w:rsidR="00126B77" w:rsidRPr="00DF1758">
              <w:rPr>
                <w:sz w:val="18"/>
              </w:rPr>
              <w:t xml:space="preserve">. </w:t>
            </w:r>
            <w:r w:rsidRPr="00DF1758">
              <w:rPr>
                <w:sz w:val="18"/>
              </w:rPr>
              <w:t>presadiť sa</w:t>
            </w:r>
          </w:p>
        </w:tc>
        <w:tc>
          <w:tcPr>
            <w:tcW w:w="1175" w:type="dxa"/>
            <w:vAlign w:val="center"/>
          </w:tcPr>
          <w:p w14:paraId="09A21FED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EE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14:paraId="09A21FEF" w14:textId="77777777" w:rsidR="00126B77" w:rsidRPr="00DF1758" w:rsidRDefault="00126B77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D20B43" w:rsidRPr="00DF1758" w14:paraId="09A21FF5" w14:textId="77777777" w:rsidTr="009F457C">
        <w:trPr>
          <w:trHeight w:hRule="exact" w:val="437"/>
        </w:trPr>
        <w:tc>
          <w:tcPr>
            <w:tcW w:w="5996" w:type="dxa"/>
            <w:vAlign w:val="center"/>
          </w:tcPr>
          <w:p w14:paraId="09A21FF1" w14:textId="77777777" w:rsidR="00D20B43" w:rsidRPr="00DF1758" w:rsidRDefault="00D20B43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b/>
                <w:sz w:val="18"/>
              </w:rPr>
              <w:t>SPOLU:</w:t>
            </w:r>
          </w:p>
        </w:tc>
        <w:tc>
          <w:tcPr>
            <w:tcW w:w="1175" w:type="dxa"/>
            <w:shd w:val="clear" w:color="auto" w:fill="9CC2E5" w:themeFill="accent1" w:themeFillTint="99"/>
            <w:vAlign w:val="center"/>
          </w:tcPr>
          <w:p w14:paraId="09A21FF2" w14:textId="77777777" w:rsidR="00D20B43" w:rsidRPr="00DF1758" w:rsidRDefault="00D20B43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75" w:type="dxa"/>
            <w:vAlign w:val="bottom"/>
          </w:tcPr>
          <w:p w14:paraId="09A21FF3" w14:textId="77777777" w:rsidR="00D20B43" w:rsidRPr="00DF1758" w:rsidRDefault="009F457C" w:rsidP="009F457C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6"/>
              </w:rPr>
              <w:t>.........</w:t>
            </w:r>
          </w:p>
        </w:tc>
        <w:tc>
          <w:tcPr>
            <w:tcW w:w="1175" w:type="dxa"/>
            <w:shd w:val="clear" w:color="auto" w:fill="9CC2E5" w:themeFill="accent1" w:themeFillTint="99"/>
            <w:vAlign w:val="center"/>
          </w:tcPr>
          <w:p w14:paraId="09A21FF4" w14:textId="77777777" w:rsidR="00D20B43" w:rsidRPr="00DF1758" w:rsidRDefault="00D20B43" w:rsidP="007C301F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</w:tbl>
    <w:p w14:paraId="09A21FF6" w14:textId="77777777" w:rsidR="007C301F" w:rsidRPr="00DF1758" w:rsidRDefault="007C301F">
      <w:pPr>
        <w:rPr>
          <w:lang w:val="sk-SK"/>
        </w:rPr>
      </w:pPr>
    </w:p>
    <w:tbl>
      <w:tblPr>
        <w:tblStyle w:val="Mriekatabuky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6054"/>
        <w:gridCol w:w="1181"/>
        <w:gridCol w:w="1181"/>
        <w:gridCol w:w="1183"/>
      </w:tblGrid>
      <w:tr w:rsidR="00AB2EE0" w:rsidRPr="00DF1758" w14:paraId="09A21FF8" w14:textId="77777777" w:rsidTr="00493101">
        <w:trPr>
          <w:trHeight w:hRule="exact" w:val="440"/>
        </w:trPr>
        <w:tc>
          <w:tcPr>
            <w:tcW w:w="9599" w:type="dxa"/>
            <w:gridSpan w:val="4"/>
            <w:shd w:val="clear" w:color="auto" w:fill="2E74B5" w:themeFill="accent1" w:themeFillShade="BF"/>
            <w:vAlign w:val="center"/>
          </w:tcPr>
          <w:p w14:paraId="09A21FF7" w14:textId="77777777" w:rsidR="00AB2EE0" w:rsidRPr="00DF1758" w:rsidRDefault="00AB2EE0" w:rsidP="00D11484">
            <w:pPr>
              <w:pStyle w:val="Nadpis2"/>
              <w:spacing w:before="0" w:after="0"/>
              <w:outlineLvl w:val="1"/>
              <w:rPr>
                <w:b/>
                <w:sz w:val="18"/>
              </w:rPr>
            </w:pPr>
            <w:r w:rsidRPr="00DF1758">
              <w:rPr>
                <w:b/>
                <w:color w:val="FFFFFF" w:themeColor="background1"/>
                <w:sz w:val="18"/>
              </w:rPr>
              <w:lastRenderedPageBreak/>
              <w:t>Metodické kompetencie</w:t>
            </w:r>
          </w:p>
        </w:tc>
      </w:tr>
      <w:tr w:rsidR="00BD3DC1" w:rsidRPr="00DF1758" w14:paraId="09A21FFD" w14:textId="77777777" w:rsidTr="00493101">
        <w:trPr>
          <w:trHeight w:hRule="exact" w:val="440"/>
        </w:trPr>
        <w:tc>
          <w:tcPr>
            <w:tcW w:w="6054" w:type="dxa"/>
            <w:shd w:val="clear" w:color="auto" w:fill="DEEAF6" w:themeFill="accent1" w:themeFillTint="33"/>
            <w:vAlign w:val="center"/>
          </w:tcPr>
          <w:p w14:paraId="09A21FF9" w14:textId="77777777" w:rsidR="00BD3DC1" w:rsidRPr="00DF1758" w:rsidRDefault="00BD3DC1" w:rsidP="00D11484">
            <w:pPr>
              <w:pStyle w:val="Nadpis2"/>
              <w:spacing w:before="0" w:after="0"/>
              <w:outlineLvl w:val="1"/>
              <w:rPr>
                <w:b/>
                <w:sz w:val="18"/>
              </w:rPr>
            </w:pPr>
            <w:proofErr w:type="spellStart"/>
            <w:r w:rsidRPr="00DF1758">
              <w:rPr>
                <w:b/>
                <w:sz w:val="18"/>
              </w:rPr>
              <w:t>Sebariadenie</w:t>
            </w:r>
            <w:proofErr w:type="spellEnd"/>
          </w:p>
        </w:tc>
        <w:tc>
          <w:tcPr>
            <w:tcW w:w="1181" w:type="dxa"/>
            <w:shd w:val="clear" w:color="auto" w:fill="DEEAF6" w:themeFill="accent1" w:themeFillTint="33"/>
            <w:vAlign w:val="center"/>
          </w:tcPr>
          <w:p w14:paraId="09A21FFA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ťažké</w:t>
            </w:r>
          </w:p>
        </w:tc>
        <w:tc>
          <w:tcPr>
            <w:tcW w:w="1181" w:type="dxa"/>
            <w:shd w:val="clear" w:color="auto" w:fill="DEEAF6" w:themeFill="accent1" w:themeFillTint="33"/>
            <w:vAlign w:val="center"/>
          </w:tcPr>
          <w:p w14:paraId="09A21FFB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ľahké</w:t>
            </w:r>
          </w:p>
        </w:tc>
        <w:tc>
          <w:tcPr>
            <w:tcW w:w="1181" w:type="dxa"/>
            <w:shd w:val="clear" w:color="auto" w:fill="DEEAF6" w:themeFill="accent1" w:themeFillTint="33"/>
            <w:vAlign w:val="center"/>
          </w:tcPr>
          <w:p w14:paraId="09A21FFC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neviem</w:t>
            </w:r>
          </w:p>
        </w:tc>
      </w:tr>
      <w:tr w:rsidR="00AB2EE0" w:rsidRPr="00DF1758" w14:paraId="09A22002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1FFE" w14:textId="77777777" w:rsidR="00AB2EE0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 xml:space="preserve">1. </w:t>
            </w:r>
            <w:r w:rsidR="00BD3DC1" w:rsidRPr="00DF1758">
              <w:rPr>
                <w:sz w:val="18"/>
              </w:rPr>
              <w:t>pracovať s nasadením a s energiou</w:t>
            </w:r>
          </w:p>
        </w:tc>
        <w:tc>
          <w:tcPr>
            <w:tcW w:w="1181" w:type="dxa"/>
            <w:vAlign w:val="center"/>
          </w:tcPr>
          <w:p w14:paraId="09A21FFF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00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01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AB2EE0" w:rsidRPr="00DF1758" w14:paraId="09A22007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03" w14:textId="77777777" w:rsidR="00AB2EE0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2. efektívne získavať informácie</w:t>
            </w:r>
          </w:p>
        </w:tc>
        <w:tc>
          <w:tcPr>
            <w:tcW w:w="1181" w:type="dxa"/>
            <w:vAlign w:val="center"/>
          </w:tcPr>
          <w:p w14:paraId="09A22004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05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06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AB2EE0" w:rsidRPr="00DF1758" w14:paraId="09A2200C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08" w14:textId="77777777" w:rsidR="00AB2EE0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3. dlhodobo sa koncentrovať</w:t>
            </w:r>
          </w:p>
        </w:tc>
        <w:tc>
          <w:tcPr>
            <w:tcW w:w="1181" w:type="dxa"/>
            <w:vAlign w:val="center"/>
          </w:tcPr>
          <w:p w14:paraId="09A22009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0A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0B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AB2EE0" w:rsidRPr="00DF1758" w14:paraId="09A22011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0D" w14:textId="77777777" w:rsidR="00AB2EE0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4. ukázať vytrvalosť</w:t>
            </w:r>
          </w:p>
        </w:tc>
        <w:tc>
          <w:tcPr>
            <w:tcW w:w="1181" w:type="dxa"/>
            <w:vAlign w:val="center"/>
          </w:tcPr>
          <w:p w14:paraId="09A2200E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0F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10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AB2EE0" w:rsidRPr="00DF1758" w14:paraId="09A22016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12" w14:textId="77777777" w:rsidR="00AB2EE0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5. neustále sa vzdelávať</w:t>
            </w:r>
          </w:p>
        </w:tc>
        <w:tc>
          <w:tcPr>
            <w:tcW w:w="1181" w:type="dxa"/>
            <w:vAlign w:val="center"/>
          </w:tcPr>
          <w:p w14:paraId="09A22013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14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15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AB2EE0" w:rsidRPr="00DF1758" w14:paraId="09A2201B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17" w14:textId="77777777" w:rsidR="00AB2EE0" w:rsidRPr="00DF1758" w:rsidRDefault="00AB2EE0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6. odhadnúť a rozumne rozdeliť vlastné sily</w:t>
            </w:r>
          </w:p>
        </w:tc>
        <w:tc>
          <w:tcPr>
            <w:tcW w:w="1181" w:type="dxa"/>
            <w:vAlign w:val="center"/>
          </w:tcPr>
          <w:p w14:paraId="09A22018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19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1A" w14:textId="77777777" w:rsidR="00AB2EE0" w:rsidRPr="00DF1758" w:rsidRDefault="00AB2EE0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BD3DC1" w:rsidRPr="00DF1758" w14:paraId="09A22020" w14:textId="77777777" w:rsidTr="00493101">
        <w:trPr>
          <w:trHeight w:hRule="exact" w:val="440"/>
        </w:trPr>
        <w:tc>
          <w:tcPr>
            <w:tcW w:w="6054" w:type="dxa"/>
            <w:shd w:val="clear" w:color="auto" w:fill="DEEAF6" w:themeFill="accent1" w:themeFillTint="33"/>
            <w:vAlign w:val="center"/>
          </w:tcPr>
          <w:p w14:paraId="09A2201C" w14:textId="77777777" w:rsidR="00BD3DC1" w:rsidRPr="00DF1758" w:rsidRDefault="00BD3DC1" w:rsidP="00D11484">
            <w:pPr>
              <w:pStyle w:val="Nadpis2"/>
              <w:spacing w:before="0" w:after="0"/>
              <w:outlineLvl w:val="1"/>
              <w:rPr>
                <w:b/>
                <w:sz w:val="18"/>
              </w:rPr>
            </w:pPr>
            <w:r w:rsidRPr="00DF1758">
              <w:rPr>
                <w:b/>
                <w:sz w:val="18"/>
              </w:rPr>
              <w:t>Organizačné zručnosti</w:t>
            </w:r>
          </w:p>
        </w:tc>
        <w:tc>
          <w:tcPr>
            <w:tcW w:w="1181" w:type="dxa"/>
            <w:shd w:val="clear" w:color="auto" w:fill="DEEAF6" w:themeFill="accent1" w:themeFillTint="33"/>
            <w:vAlign w:val="center"/>
          </w:tcPr>
          <w:p w14:paraId="09A2201D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ťažké</w:t>
            </w:r>
          </w:p>
        </w:tc>
        <w:tc>
          <w:tcPr>
            <w:tcW w:w="1181" w:type="dxa"/>
            <w:shd w:val="clear" w:color="auto" w:fill="DEEAF6" w:themeFill="accent1" w:themeFillTint="33"/>
            <w:vAlign w:val="center"/>
          </w:tcPr>
          <w:p w14:paraId="09A2201E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ľahké</w:t>
            </w:r>
          </w:p>
        </w:tc>
        <w:tc>
          <w:tcPr>
            <w:tcW w:w="1181" w:type="dxa"/>
            <w:shd w:val="clear" w:color="auto" w:fill="DEEAF6" w:themeFill="accent1" w:themeFillTint="33"/>
            <w:vAlign w:val="center"/>
          </w:tcPr>
          <w:p w14:paraId="09A2201F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neviem</w:t>
            </w:r>
          </w:p>
        </w:tc>
      </w:tr>
      <w:tr w:rsidR="00BD3DC1" w:rsidRPr="00DF1758" w14:paraId="09A22025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21" w14:textId="77777777" w:rsidR="00BD3DC1" w:rsidRPr="00DF1758" w:rsidRDefault="00BD3DC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7. rozpoznať potreby a priority</w:t>
            </w:r>
          </w:p>
        </w:tc>
        <w:tc>
          <w:tcPr>
            <w:tcW w:w="1181" w:type="dxa"/>
            <w:vAlign w:val="center"/>
          </w:tcPr>
          <w:p w14:paraId="09A22022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23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24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BD3DC1" w:rsidRPr="00DF1758" w14:paraId="09A2202A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26" w14:textId="77777777" w:rsidR="00BD3DC1" w:rsidRPr="00DF1758" w:rsidRDefault="00BD3DC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8. realisticky plánovať vlastnú prácu / prácu druhých</w:t>
            </w:r>
          </w:p>
        </w:tc>
        <w:tc>
          <w:tcPr>
            <w:tcW w:w="1181" w:type="dxa"/>
            <w:vAlign w:val="center"/>
          </w:tcPr>
          <w:p w14:paraId="09A22027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28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29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BD3DC1" w:rsidRPr="00DF1758" w14:paraId="09A2202F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2B" w14:textId="77777777" w:rsidR="00BD3DC1" w:rsidRPr="00DF1758" w:rsidRDefault="00BD3DC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9. delegovať úlohy na iných v prípade potreby</w:t>
            </w:r>
          </w:p>
        </w:tc>
        <w:tc>
          <w:tcPr>
            <w:tcW w:w="1181" w:type="dxa"/>
            <w:vAlign w:val="center"/>
          </w:tcPr>
          <w:p w14:paraId="09A2202C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2D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2E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BD3DC1" w:rsidRPr="00DF1758" w14:paraId="09A22034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30" w14:textId="77777777" w:rsidR="00BD3DC1" w:rsidRPr="00DF1758" w:rsidRDefault="00BD3DC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10. predvídať možné následky / problémy</w:t>
            </w:r>
          </w:p>
        </w:tc>
        <w:tc>
          <w:tcPr>
            <w:tcW w:w="1181" w:type="dxa"/>
            <w:vAlign w:val="center"/>
          </w:tcPr>
          <w:p w14:paraId="09A22031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32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33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BD3DC1" w:rsidRPr="00DF1758" w14:paraId="09A22039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35" w14:textId="77777777" w:rsidR="00BD3DC1" w:rsidRPr="00DF1758" w:rsidRDefault="00BD3DC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11. monitorovať priebeh a adaptovať plány</w:t>
            </w:r>
          </w:p>
        </w:tc>
        <w:tc>
          <w:tcPr>
            <w:tcW w:w="1181" w:type="dxa"/>
            <w:vAlign w:val="center"/>
          </w:tcPr>
          <w:p w14:paraId="09A22036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37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38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BD3DC1" w:rsidRPr="00DF1758" w14:paraId="09A2203E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3A" w14:textId="77777777" w:rsidR="00BD3DC1" w:rsidRPr="00DF1758" w:rsidRDefault="00BD3DC1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12. určiť potrebné zdroje / nástroje</w:t>
            </w:r>
          </w:p>
        </w:tc>
        <w:tc>
          <w:tcPr>
            <w:tcW w:w="1181" w:type="dxa"/>
            <w:vAlign w:val="center"/>
          </w:tcPr>
          <w:p w14:paraId="09A2203B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3C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3D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BD3DC1" w:rsidRPr="00DF1758" w14:paraId="09A22043" w14:textId="77777777" w:rsidTr="00493101">
        <w:trPr>
          <w:trHeight w:hRule="exact" w:val="440"/>
        </w:trPr>
        <w:tc>
          <w:tcPr>
            <w:tcW w:w="6054" w:type="dxa"/>
            <w:shd w:val="clear" w:color="auto" w:fill="DEEAF6" w:themeFill="accent1" w:themeFillTint="33"/>
            <w:vAlign w:val="center"/>
          </w:tcPr>
          <w:p w14:paraId="09A2203F" w14:textId="77777777" w:rsidR="00BD3DC1" w:rsidRPr="00DF1758" w:rsidRDefault="00BD3DC1" w:rsidP="00D11484">
            <w:pPr>
              <w:pStyle w:val="Nadpis2"/>
              <w:spacing w:before="0" w:after="0"/>
              <w:outlineLvl w:val="1"/>
              <w:rPr>
                <w:b/>
                <w:sz w:val="18"/>
              </w:rPr>
            </w:pPr>
            <w:r w:rsidRPr="00DF1758">
              <w:rPr>
                <w:b/>
                <w:sz w:val="18"/>
              </w:rPr>
              <w:t>Vedenie druhých</w:t>
            </w:r>
          </w:p>
        </w:tc>
        <w:tc>
          <w:tcPr>
            <w:tcW w:w="1181" w:type="dxa"/>
            <w:shd w:val="clear" w:color="auto" w:fill="DEEAF6" w:themeFill="accent1" w:themeFillTint="33"/>
            <w:vAlign w:val="center"/>
          </w:tcPr>
          <w:p w14:paraId="09A22040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ťažké</w:t>
            </w:r>
          </w:p>
        </w:tc>
        <w:tc>
          <w:tcPr>
            <w:tcW w:w="1181" w:type="dxa"/>
            <w:shd w:val="clear" w:color="auto" w:fill="DEEAF6" w:themeFill="accent1" w:themeFillTint="33"/>
            <w:vAlign w:val="center"/>
          </w:tcPr>
          <w:p w14:paraId="09A22041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ľahké</w:t>
            </w:r>
          </w:p>
        </w:tc>
        <w:tc>
          <w:tcPr>
            <w:tcW w:w="1181" w:type="dxa"/>
            <w:shd w:val="clear" w:color="auto" w:fill="DEEAF6" w:themeFill="accent1" w:themeFillTint="33"/>
            <w:vAlign w:val="center"/>
          </w:tcPr>
          <w:p w14:paraId="09A22042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8"/>
              </w:rPr>
              <w:t>neviem</w:t>
            </w:r>
          </w:p>
        </w:tc>
      </w:tr>
      <w:tr w:rsidR="00BD3DC1" w:rsidRPr="00DF1758" w14:paraId="09A22048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44" w14:textId="77777777" w:rsidR="00BD3DC1" w:rsidRPr="00DF1758" w:rsidRDefault="00E861F8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>
              <w:rPr>
                <w:sz w:val="18"/>
              </w:rPr>
              <w:t>13. m</w:t>
            </w:r>
            <w:r w:rsidR="00BD3DC1" w:rsidRPr="00DF1758">
              <w:rPr>
                <w:sz w:val="18"/>
              </w:rPr>
              <w:t>otivovať ostatných</w:t>
            </w:r>
          </w:p>
        </w:tc>
        <w:tc>
          <w:tcPr>
            <w:tcW w:w="1181" w:type="dxa"/>
            <w:vAlign w:val="center"/>
          </w:tcPr>
          <w:p w14:paraId="09A22045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46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47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BD3DC1" w:rsidRPr="00DF1758" w14:paraId="09A2204D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49" w14:textId="77777777" w:rsidR="00BD3DC1" w:rsidRPr="00DF1758" w:rsidRDefault="00E861F8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>
              <w:rPr>
                <w:sz w:val="18"/>
              </w:rPr>
              <w:t>14. z</w:t>
            </w:r>
            <w:r w:rsidR="00BD3DC1" w:rsidRPr="00DF1758">
              <w:rPr>
                <w:sz w:val="18"/>
              </w:rPr>
              <w:t>adávať úlohy</w:t>
            </w:r>
          </w:p>
        </w:tc>
        <w:tc>
          <w:tcPr>
            <w:tcW w:w="1181" w:type="dxa"/>
            <w:vAlign w:val="center"/>
          </w:tcPr>
          <w:p w14:paraId="09A2204A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4B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4C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BD3DC1" w:rsidRPr="00DF1758" w14:paraId="09A22052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4E" w14:textId="77777777" w:rsidR="00BD3DC1" w:rsidRPr="00DF1758" w:rsidRDefault="00E861F8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>
              <w:rPr>
                <w:sz w:val="18"/>
              </w:rPr>
              <w:t>15. z</w:t>
            </w:r>
            <w:r w:rsidR="00BD3DC1" w:rsidRPr="00DF1758">
              <w:rPr>
                <w:sz w:val="18"/>
              </w:rPr>
              <w:t>hodnotiť schopnosti a zručnosti ostatných</w:t>
            </w:r>
          </w:p>
        </w:tc>
        <w:tc>
          <w:tcPr>
            <w:tcW w:w="1181" w:type="dxa"/>
            <w:vAlign w:val="center"/>
          </w:tcPr>
          <w:p w14:paraId="09A2204F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50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51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BD3DC1" w:rsidRPr="00DF1758" w14:paraId="09A22057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53" w14:textId="77777777" w:rsidR="00BD3DC1" w:rsidRPr="00DF1758" w:rsidRDefault="00E861F8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>
              <w:rPr>
                <w:sz w:val="18"/>
              </w:rPr>
              <w:t>16. s</w:t>
            </w:r>
            <w:r w:rsidR="00BD3DC1" w:rsidRPr="00DF1758">
              <w:rPr>
                <w:sz w:val="18"/>
              </w:rPr>
              <w:t>pravodlivo ohodnotiť výkon</w:t>
            </w:r>
          </w:p>
        </w:tc>
        <w:tc>
          <w:tcPr>
            <w:tcW w:w="1181" w:type="dxa"/>
            <w:vAlign w:val="center"/>
          </w:tcPr>
          <w:p w14:paraId="09A22054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55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56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BD3DC1" w:rsidRPr="00DF1758" w14:paraId="09A2205C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58" w14:textId="77777777" w:rsidR="00BD3DC1" w:rsidRPr="00DF1758" w:rsidRDefault="00E861F8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>
              <w:rPr>
                <w:sz w:val="18"/>
              </w:rPr>
              <w:t>17. d</w:t>
            </w:r>
            <w:r w:rsidR="00BD3DC1" w:rsidRPr="00DF1758">
              <w:rPr>
                <w:sz w:val="18"/>
              </w:rPr>
              <w:t>ávať konštruktívnu spätnú väzbu</w:t>
            </w:r>
          </w:p>
        </w:tc>
        <w:tc>
          <w:tcPr>
            <w:tcW w:w="1181" w:type="dxa"/>
            <w:vAlign w:val="center"/>
          </w:tcPr>
          <w:p w14:paraId="09A22059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5A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5B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BD3DC1" w:rsidRPr="00DF1758" w14:paraId="09A22061" w14:textId="77777777" w:rsidTr="00493101">
        <w:trPr>
          <w:trHeight w:hRule="exact" w:val="440"/>
        </w:trPr>
        <w:tc>
          <w:tcPr>
            <w:tcW w:w="6054" w:type="dxa"/>
            <w:vAlign w:val="center"/>
          </w:tcPr>
          <w:p w14:paraId="09A2205D" w14:textId="77777777" w:rsidR="00BD3DC1" w:rsidRPr="00DF1758" w:rsidRDefault="00E861F8" w:rsidP="00D11484">
            <w:pPr>
              <w:pStyle w:val="Nadpis2"/>
              <w:spacing w:before="0" w:after="0"/>
              <w:outlineLvl w:val="1"/>
              <w:rPr>
                <w:sz w:val="18"/>
              </w:rPr>
            </w:pPr>
            <w:r>
              <w:rPr>
                <w:sz w:val="18"/>
              </w:rPr>
              <w:t>18. o</w:t>
            </w:r>
            <w:r w:rsidR="00BD3DC1" w:rsidRPr="00DF1758">
              <w:rPr>
                <w:sz w:val="18"/>
              </w:rPr>
              <w:t>vplyvňovať a presviedčať</w:t>
            </w:r>
          </w:p>
        </w:tc>
        <w:tc>
          <w:tcPr>
            <w:tcW w:w="1181" w:type="dxa"/>
            <w:vAlign w:val="center"/>
          </w:tcPr>
          <w:p w14:paraId="09A2205E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5F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center"/>
          </w:tcPr>
          <w:p w14:paraId="09A22060" w14:textId="77777777" w:rsidR="00BD3DC1" w:rsidRPr="00DF1758" w:rsidRDefault="00BD3DC1" w:rsidP="00D20B43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  <w:tr w:rsidR="009F457C" w:rsidRPr="00DF1758" w14:paraId="09A22066" w14:textId="77777777" w:rsidTr="00DF321E">
        <w:trPr>
          <w:trHeight w:hRule="exact" w:val="440"/>
        </w:trPr>
        <w:tc>
          <w:tcPr>
            <w:tcW w:w="6054" w:type="dxa"/>
            <w:vAlign w:val="center"/>
          </w:tcPr>
          <w:p w14:paraId="09A22062" w14:textId="77777777" w:rsidR="009F457C" w:rsidRPr="00DF1758" w:rsidRDefault="009F457C" w:rsidP="009F457C">
            <w:pPr>
              <w:pStyle w:val="Nadpis2"/>
              <w:spacing w:before="0" w:after="0"/>
              <w:outlineLvl w:val="1"/>
              <w:rPr>
                <w:sz w:val="18"/>
              </w:rPr>
            </w:pPr>
            <w:r w:rsidRPr="00DF1758">
              <w:rPr>
                <w:b/>
                <w:sz w:val="18"/>
              </w:rPr>
              <w:t>SPOLU:</w:t>
            </w:r>
          </w:p>
        </w:tc>
        <w:tc>
          <w:tcPr>
            <w:tcW w:w="1181" w:type="dxa"/>
            <w:shd w:val="clear" w:color="auto" w:fill="9CC2E5" w:themeFill="accent1" w:themeFillTint="99"/>
            <w:vAlign w:val="center"/>
          </w:tcPr>
          <w:p w14:paraId="09A22063" w14:textId="77777777" w:rsidR="009F457C" w:rsidRPr="00DF1758" w:rsidRDefault="009F457C" w:rsidP="009F457C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  <w:tc>
          <w:tcPr>
            <w:tcW w:w="1181" w:type="dxa"/>
            <w:vAlign w:val="bottom"/>
          </w:tcPr>
          <w:p w14:paraId="09A22064" w14:textId="77777777" w:rsidR="009F457C" w:rsidRPr="00DF1758" w:rsidRDefault="009F457C" w:rsidP="009F457C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  <w:r w:rsidRPr="00DF1758">
              <w:rPr>
                <w:sz w:val="16"/>
              </w:rPr>
              <w:t>.........</w:t>
            </w:r>
          </w:p>
        </w:tc>
        <w:tc>
          <w:tcPr>
            <w:tcW w:w="1181" w:type="dxa"/>
            <w:shd w:val="clear" w:color="auto" w:fill="9CC2E5" w:themeFill="accent1" w:themeFillTint="99"/>
            <w:vAlign w:val="center"/>
          </w:tcPr>
          <w:p w14:paraId="09A22065" w14:textId="77777777" w:rsidR="009F457C" w:rsidRPr="00DF1758" w:rsidRDefault="009F457C" w:rsidP="009F457C">
            <w:pPr>
              <w:pStyle w:val="Nadpis2"/>
              <w:spacing w:before="0" w:after="0"/>
              <w:jc w:val="center"/>
              <w:outlineLvl w:val="1"/>
              <w:rPr>
                <w:sz w:val="18"/>
              </w:rPr>
            </w:pPr>
          </w:p>
        </w:tc>
      </w:tr>
    </w:tbl>
    <w:p w14:paraId="09A22067" w14:textId="77777777" w:rsidR="00D20B43" w:rsidRPr="00DF1758" w:rsidRDefault="00D20B43" w:rsidP="00CF1F7E">
      <w:pPr>
        <w:pStyle w:val="Nadpis2"/>
      </w:pPr>
    </w:p>
    <w:p w14:paraId="09A22068" w14:textId="77777777" w:rsidR="00D20B43" w:rsidRPr="00DF1758" w:rsidRDefault="00D20B43" w:rsidP="00D20B43">
      <w:pPr>
        <w:rPr>
          <w:color w:val="auto"/>
          <w:sz w:val="20"/>
          <w:szCs w:val="24"/>
          <w:lang w:val="sk-SK"/>
        </w:rPr>
      </w:pPr>
      <w:r w:rsidRPr="00DF1758">
        <w:rPr>
          <w:lang w:val="sk-SK"/>
        </w:rPr>
        <w:br w:type="page"/>
      </w:r>
    </w:p>
    <w:p w14:paraId="09A22069" w14:textId="77777777" w:rsidR="001235EA" w:rsidRPr="00DF1758" w:rsidRDefault="00D20B43" w:rsidP="00CF1F7E">
      <w:pPr>
        <w:pStyle w:val="Nadpis2"/>
        <w:rPr>
          <w:u w:val="single"/>
        </w:rPr>
      </w:pPr>
      <w:r w:rsidRPr="00DF1758">
        <w:rPr>
          <w:u w:val="single"/>
        </w:rPr>
        <w:lastRenderedPageBreak/>
        <w:t>Vyhodnotenie:</w:t>
      </w:r>
    </w:p>
    <w:p w14:paraId="09A2206A" w14:textId="77777777" w:rsidR="00493101" w:rsidRPr="00DF1758" w:rsidRDefault="00493101" w:rsidP="00493101">
      <w:pPr>
        <w:rPr>
          <w:lang w:val="sk-SK"/>
        </w:rPr>
      </w:pPr>
      <w:r w:rsidRPr="00DF1758">
        <w:rPr>
          <w:lang w:val="sk-SK"/>
        </w:rPr>
        <w:t xml:space="preserve">Do nasledujúcej tabuľky preneste počet bodov dosiahnutých v každej oblasti kompetencií v stĺpci „ľahké“. </w:t>
      </w:r>
    </w:p>
    <w:p w14:paraId="09A2206B" w14:textId="77777777" w:rsidR="00493101" w:rsidRPr="00DF1758" w:rsidRDefault="00493101" w:rsidP="001C10EC">
      <w:pPr>
        <w:jc w:val="both"/>
        <w:rPr>
          <w:lang w:val="sk-SK"/>
        </w:rPr>
      </w:pPr>
      <w:r w:rsidRPr="00DF1758">
        <w:rPr>
          <w:lang w:val="sk-SK"/>
        </w:rPr>
        <w:t>Pokúste sa nájsť vo vašich skúsenostiach (pracovných, rodinných, sociálnych, vzdelávacích) niekoľko vhodných príkladov konkrétnych situácií, v ktorých ste dané kompetencie využili. Pre inšpiráciu sa môžete vrátiť k predchádzajúcemu dotazníku</w:t>
      </w:r>
      <w:r w:rsidR="00637AB9" w:rsidRPr="00DF1758">
        <w:rPr>
          <w:lang w:val="sk-SK"/>
        </w:rPr>
        <w:t xml:space="preserve"> a nájsť konkrétne príklady k niektorým kompetenciám, ktoré ste ohodnotili krížikom v kolónke „ľahko“</w:t>
      </w:r>
      <w:r w:rsidRPr="00DF1758">
        <w:rPr>
          <w:lang w:val="sk-SK"/>
        </w:rPr>
        <w:t>.</w:t>
      </w:r>
    </w:p>
    <w:tbl>
      <w:tblPr>
        <w:tblStyle w:val="Mriekatabuky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493101" w:rsidRPr="00DF1758" w14:paraId="09A2206E" w14:textId="77777777" w:rsidTr="00493101">
        <w:tc>
          <w:tcPr>
            <w:tcW w:w="4963" w:type="dxa"/>
            <w:shd w:val="clear" w:color="auto" w:fill="DEEAF6" w:themeFill="accent1" w:themeFillTint="33"/>
          </w:tcPr>
          <w:p w14:paraId="09A2206C" w14:textId="77777777" w:rsidR="00493101" w:rsidRPr="00DF1758" w:rsidRDefault="00493101" w:rsidP="00493101">
            <w:pPr>
              <w:spacing w:before="60" w:after="60"/>
              <w:rPr>
                <w:b/>
                <w:lang w:val="sk-SK"/>
              </w:rPr>
            </w:pPr>
            <w:r w:rsidRPr="00DF1758">
              <w:rPr>
                <w:b/>
                <w:lang w:val="sk-SK"/>
              </w:rPr>
              <w:t>Sociálne kompetencie:</w:t>
            </w:r>
          </w:p>
        </w:tc>
        <w:tc>
          <w:tcPr>
            <w:tcW w:w="4963" w:type="dxa"/>
            <w:shd w:val="clear" w:color="auto" w:fill="DEEAF6" w:themeFill="accent1" w:themeFillTint="33"/>
          </w:tcPr>
          <w:p w14:paraId="09A2206D" w14:textId="77777777" w:rsidR="00493101" w:rsidRPr="00DF1758" w:rsidRDefault="00493101" w:rsidP="00493101">
            <w:pPr>
              <w:spacing w:before="60" w:after="60"/>
              <w:rPr>
                <w:lang w:val="sk-SK"/>
              </w:rPr>
            </w:pPr>
            <w:r w:rsidRPr="00DF1758">
              <w:rPr>
                <w:lang w:val="sk-SK"/>
              </w:rPr>
              <w:t>Počet bodov („ľahké“):</w:t>
            </w:r>
          </w:p>
        </w:tc>
      </w:tr>
      <w:tr w:rsidR="00493101" w:rsidRPr="00DF1758" w14:paraId="09A2207E" w14:textId="77777777" w:rsidTr="00493101">
        <w:tc>
          <w:tcPr>
            <w:tcW w:w="9926" w:type="dxa"/>
            <w:gridSpan w:val="2"/>
          </w:tcPr>
          <w:p w14:paraId="09A2206F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70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71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72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73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74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75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76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77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78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79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7A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7B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7C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7D" w14:textId="77777777" w:rsidR="00493101" w:rsidRPr="00DF1758" w:rsidRDefault="00493101" w:rsidP="00D20B43">
            <w:pPr>
              <w:rPr>
                <w:lang w:val="sk-SK"/>
              </w:rPr>
            </w:pPr>
          </w:p>
        </w:tc>
      </w:tr>
      <w:tr w:rsidR="00493101" w:rsidRPr="00DF1758" w14:paraId="09A22081" w14:textId="77777777" w:rsidTr="00493101">
        <w:tc>
          <w:tcPr>
            <w:tcW w:w="4963" w:type="dxa"/>
            <w:shd w:val="clear" w:color="auto" w:fill="DEEAF6" w:themeFill="accent1" w:themeFillTint="33"/>
          </w:tcPr>
          <w:p w14:paraId="09A2207F" w14:textId="77777777" w:rsidR="00493101" w:rsidRPr="00DF1758" w:rsidRDefault="00493101" w:rsidP="00493101">
            <w:pPr>
              <w:spacing w:before="60" w:after="60"/>
              <w:rPr>
                <w:b/>
                <w:lang w:val="sk-SK"/>
              </w:rPr>
            </w:pPr>
            <w:r w:rsidRPr="00DF1758">
              <w:rPr>
                <w:b/>
                <w:lang w:val="sk-SK"/>
              </w:rPr>
              <w:t>Osobnostné kompetencie:</w:t>
            </w:r>
          </w:p>
        </w:tc>
        <w:tc>
          <w:tcPr>
            <w:tcW w:w="4963" w:type="dxa"/>
            <w:shd w:val="clear" w:color="auto" w:fill="DEEAF6" w:themeFill="accent1" w:themeFillTint="33"/>
          </w:tcPr>
          <w:p w14:paraId="09A22080" w14:textId="77777777" w:rsidR="00493101" w:rsidRPr="00DF1758" w:rsidRDefault="00493101" w:rsidP="00493101">
            <w:pPr>
              <w:spacing w:before="60" w:after="60"/>
              <w:rPr>
                <w:lang w:val="sk-SK"/>
              </w:rPr>
            </w:pPr>
            <w:r w:rsidRPr="00DF1758">
              <w:rPr>
                <w:lang w:val="sk-SK"/>
              </w:rPr>
              <w:t>Počet bodov („ľahké“):</w:t>
            </w:r>
          </w:p>
        </w:tc>
      </w:tr>
      <w:tr w:rsidR="00493101" w:rsidRPr="00DF1758" w14:paraId="09A22093" w14:textId="77777777" w:rsidTr="00493101">
        <w:tc>
          <w:tcPr>
            <w:tcW w:w="9926" w:type="dxa"/>
            <w:gridSpan w:val="2"/>
          </w:tcPr>
          <w:p w14:paraId="09A22082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83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84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85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86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87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88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89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8A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8B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8C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8D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8E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8F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90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91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92" w14:textId="77777777" w:rsidR="00493101" w:rsidRPr="00DF1758" w:rsidRDefault="00493101" w:rsidP="00D20B43">
            <w:pPr>
              <w:rPr>
                <w:lang w:val="sk-SK"/>
              </w:rPr>
            </w:pPr>
          </w:p>
        </w:tc>
      </w:tr>
      <w:tr w:rsidR="00493101" w:rsidRPr="00DF1758" w14:paraId="09A22096" w14:textId="77777777" w:rsidTr="00493101">
        <w:tc>
          <w:tcPr>
            <w:tcW w:w="4963" w:type="dxa"/>
            <w:shd w:val="clear" w:color="auto" w:fill="DEEAF6" w:themeFill="accent1" w:themeFillTint="33"/>
          </w:tcPr>
          <w:p w14:paraId="09A22094" w14:textId="77777777" w:rsidR="00493101" w:rsidRPr="00DF1758" w:rsidRDefault="00493101" w:rsidP="00493101">
            <w:pPr>
              <w:spacing w:before="60" w:after="60"/>
              <w:rPr>
                <w:b/>
                <w:lang w:val="sk-SK"/>
              </w:rPr>
            </w:pPr>
            <w:r w:rsidRPr="00DF1758">
              <w:rPr>
                <w:b/>
                <w:lang w:val="sk-SK"/>
              </w:rPr>
              <w:t>Metodické kompetencie:</w:t>
            </w:r>
          </w:p>
        </w:tc>
        <w:tc>
          <w:tcPr>
            <w:tcW w:w="4963" w:type="dxa"/>
            <w:shd w:val="clear" w:color="auto" w:fill="DEEAF6" w:themeFill="accent1" w:themeFillTint="33"/>
          </w:tcPr>
          <w:p w14:paraId="09A22095" w14:textId="77777777" w:rsidR="00493101" w:rsidRPr="00DF1758" w:rsidRDefault="00493101" w:rsidP="00493101">
            <w:pPr>
              <w:spacing w:before="60" w:after="60"/>
              <w:rPr>
                <w:lang w:val="sk-SK"/>
              </w:rPr>
            </w:pPr>
            <w:r w:rsidRPr="00DF1758">
              <w:rPr>
                <w:lang w:val="sk-SK"/>
              </w:rPr>
              <w:t>Počet bodov („ľahké“):</w:t>
            </w:r>
          </w:p>
        </w:tc>
      </w:tr>
      <w:tr w:rsidR="00493101" w:rsidRPr="00DF1758" w14:paraId="09A220A6" w14:textId="77777777" w:rsidTr="00493101">
        <w:tc>
          <w:tcPr>
            <w:tcW w:w="9926" w:type="dxa"/>
            <w:gridSpan w:val="2"/>
          </w:tcPr>
          <w:p w14:paraId="09A22097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98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99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9A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9B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9C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9D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9E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9F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A0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A1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A2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A3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A4" w14:textId="77777777" w:rsidR="00493101" w:rsidRPr="00DF1758" w:rsidRDefault="00493101" w:rsidP="00D20B43">
            <w:pPr>
              <w:rPr>
                <w:lang w:val="sk-SK"/>
              </w:rPr>
            </w:pPr>
          </w:p>
          <w:p w14:paraId="09A220A5" w14:textId="77777777" w:rsidR="00493101" w:rsidRPr="00DF1758" w:rsidRDefault="00493101" w:rsidP="00D20B43">
            <w:pPr>
              <w:rPr>
                <w:lang w:val="sk-SK"/>
              </w:rPr>
            </w:pPr>
          </w:p>
        </w:tc>
      </w:tr>
    </w:tbl>
    <w:p w14:paraId="09A220A7" w14:textId="77777777" w:rsidR="00D20B43" w:rsidRPr="00DF1758" w:rsidRDefault="00D20B43" w:rsidP="00750F3A">
      <w:pPr>
        <w:rPr>
          <w:lang w:val="sk-SK"/>
        </w:rPr>
      </w:pPr>
    </w:p>
    <w:sectPr w:rsidR="00D20B43" w:rsidRPr="00DF1758" w:rsidSect="001E1852">
      <w:footerReference w:type="default" r:id="rId10"/>
      <w:pgSz w:w="12240" w:h="15840" w:code="1"/>
      <w:pgMar w:top="1152" w:right="1152" w:bottom="1152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50EE9" w14:textId="77777777" w:rsidR="00AE3CC5" w:rsidRDefault="00AE3CC5">
      <w:pPr>
        <w:spacing w:after="0" w:line="240" w:lineRule="auto"/>
      </w:pPr>
      <w:r>
        <w:separator/>
      </w:r>
    </w:p>
  </w:endnote>
  <w:endnote w:type="continuationSeparator" w:id="0">
    <w:p w14:paraId="3847713C" w14:textId="77777777" w:rsidR="00AE3CC5" w:rsidRDefault="00AE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E732B" w14:textId="77777777" w:rsidR="001E1852" w:rsidRDefault="001E1852" w:rsidP="001E1852">
    <w:pPr>
      <w:pStyle w:val="Pta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066"/>
      <w:gridCol w:w="2188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1E1852" w14:paraId="4A22DF5F" w14:textId="77777777" w:rsidTr="00896B96">
          <w:trPr>
            <w:trHeight w:val="727"/>
          </w:trPr>
          <w:tc>
            <w:tcPr>
              <w:tcW w:w="3933" w:type="pct"/>
            </w:tcPr>
            <w:p w14:paraId="5C450964" w14:textId="77777777" w:rsidR="001E1852" w:rsidRDefault="001E1852" w:rsidP="001E185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5F863A30" w14:textId="77777777" w:rsidR="001E1852" w:rsidRDefault="001E1852" w:rsidP="001E185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3B731CC1" w14:textId="7132968B" w:rsidR="001E1852" w:rsidRDefault="001E1852" w:rsidP="00896B96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896B96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3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/4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896B96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36E00F63" w14:textId="77777777" w:rsidR="001E1852" w:rsidRDefault="001E1852" w:rsidP="001E1852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09A220AF" w14:textId="34A1F631" w:rsidR="00DF1758" w:rsidRPr="001E1852" w:rsidRDefault="00DF1758" w:rsidP="001E185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83E60" w14:textId="77777777" w:rsidR="00AE3CC5" w:rsidRDefault="00AE3CC5">
      <w:pPr>
        <w:spacing w:after="0" w:line="240" w:lineRule="auto"/>
      </w:pPr>
      <w:r>
        <w:separator/>
      </w:r>
    </w:p>
  </w:footnote>
  <w:footnote w:type="continuationSeparator" w:id="0">
    <w:p w14:paraId="075DEE03" w14:textId="77777777" w:rsidR="00AE3CC5" w:rsidRDefault="00AE3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405EAE"/>
    <w:multiLevelType w:val="hybridMultilevel"/>
    <w:tmpl w:val="46AC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1F7E"/>
    <w:rsid w:val="00010274"/>
    <w:rsid w:val="00087B4A"/>
    <w:rsid w:val="000B4C99"/>
    <w:rsid w:val="001235EA"/>
    <w:rsid w:val="00126B77"/>
    <w:rsid w:val="001810E4"/>
    <w:rsid w:val="001C10EC"/>
    <w:rsid w:val="001E1852"/>
    <w:rsid w:val="002311F0"/>
    <w:rsid w:val="00234E86"/>
    <w:rsid w:val="00247135"/>
    <w:rsid w:val="00375F2C"/>
    <w:rsid w:val="00397049"/>
    <w:rsid w:val="003B105A"/>
    <w:rsid w:val="00461E84"/>
    <w:rsid w:val="00467A66"/>
    <w:rsid w:val="00493101"/>
    <w:rsid w:val="004A5891"/>
    <w:rsid w:val="004D64F4"/>
    <w:rsid w:val="00587A23"/>
    <w:rsid w:val="005F415E"/>
    <w:rsid w:val="0062692E"/>
    <w:rsid w:val="00637AB9"/>
    <w:rsid w:val="0067157F"/>
    <w:rsid w:val="006C0589"/>
    <w:rsid w:val="006C07FC"/>
    <w:rsid w:val="006C19DE"/>
    <w:rsid w:val="006D6E5A"/>
    <w:rsid w:val="006E02F0"/>
    <w:rsid w:val="00703877"/>
    <w:rsid w:val="00706DB8"/>
    <w:rsid w:val="00717337"/>
    <w:rsid w:val="00750F3A"/>
    <w:rsid w:val="00753FE7"/>
    <w:rsid w:val="00792BD0"/>
    <w:rsid w:val="007C301F"/>
    <w:rsid w:val="007F5C81"/>
    <w:rsid w:val="008139B6"/>
    <w:rsid w:val="00835C81"/>
    <w:rsid w:val="00896B96"/>
    <w:rsid w:val="008C5C15"/>
    <w:rsid w:val="00931BC0"/>
    <w:rsid w:val="009A1D2B"/>
    <w:rsid w:val="009F457C"/>
    <w:rsid w:val="00A34BA8"/>
    <w:rsid w:val="00A5431E"/>
    <w:rsid w:val="00A572F0"/>
    <w:rsid w:val="00AB2EE0"/>
    <w:rsid w:val="00AE3CC5"/>
    <w:rsid w:val="00AF18B4"/>
    <w:rsid w:val="00AF7F6D"/>
    <w:rsid w:val="00B63885"/>
    <w:rsid w:val="00BD3DC1"/>
    <w:rsid w:val="00C5160E"/>
    <w:rsid w:val="00C51FB0"/>
    <w:rsid w:val="00C61B5A"/>
    <w:rsid w:val="00CF1F7E"/>
    <w:rsid w:val="00CF2C43"/>
    <w:rsid w:val="00D11484"/>
    <w:rsid w:val="00D20B43"/>
    <w:rsid w:val="00D55CA5"/>
    <w:rsid w:val="00D602C9"/>
    <w:rsid w:val="00D60401"/>
    <w:rsid w:val="00D6355F"/>
    <w:rsid w:val="00D75CB1"/>
    <w:rsid w:val="00D8435B"/>
    <w:rsid w:val="00D93B3C"/>
    <w:rsid w:val="00DF1758"/>
    <w:rsid w:val="00E40732"/>
    <w:rsid w:val="00E631CE"/>
    <w:rsid w:val="00E861F8"/>
    <w:rsid w:val="00EB72F8"/>
    <w:rsid w:val="00F752A3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A21F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CF1F7E"/>
    <w:pPr>
      <w:keepNext/>
      <w:keepLines/>
      <w:spacing w:before="240" w:after="120" w:line="240" w:lineRule="auto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706DB8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706DB8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3970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397049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397049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39704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39704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397049"/>
    <w:rPr>
      <w:color w:val="808080"/>
    </w:rPr>
  </w:style>
  <w:style w:type="paragraph" w:styleId="Bezriadkovania">
    <w:name w:val="No Spacing"/>
    <w:uiPriority w:val="36"/>
    <w:qFormat/>
    <w:rsid w:val="00397049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CF1F7E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397049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397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7049"/>
  </w:style>
  <w:style w:type="paragraph" w:styleId="Pta">
    <w:name w:val="footer"/>
    <w:basedOn w:val="Normlny"/>
    <w:link w:val="PtaChar"/>
    <w:uiPriority w:val="99"/>
    <w:unhideWhenUsed/>
    <w:rsid w:val="00397049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39704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39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39704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397049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397049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397049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397049"/>
  </w:style>
  <w:style w:type="paragraph" w:customStyle="1" w:styleId="SpaceBefore">
    <w:name w:val="Space Before"/>
    <w:basedOn w:val="Normlny"/>
    <w:uiPriority w:val="2"/>
    <w:qFormat/>
    <w:rsid w:val="00397049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5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5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F1BA6255D14E14BA802E67EE7F1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4911B-1969-4B84-92F9-4427DF876D0D}"/>
      </w:docPartPr>
      <w:docPartBody>
        <w:p w:rsidR="00D53641" w:rsidRDefault="00070FA9">
          <w:pPr>
            <w:pStyle w:val="02F1BA6255D14E14BA802E67EE7F1320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567ABA8BF7E749C499DAB6F79F56C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3D8D3-E2EA-4ECE-8002-42BEEFFDFF22}"/>
      </w:docPartPr>
      <w:docPartBody>
        <w:p w:rsidR="00D53641" w:rsidRDefault="00070FA9">
          <w:pPr>
            <w:pStyle w:val="567ABA8BF7E749C499DAB6F79F56C1B2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BCE4BFCA31EF4BD7AD42FA1A0BDC3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E30D-0BEB-489B-A10C-9DAEB27E3587}"/>
      </w:docPartPr>
      <w:docPartBody>
        <w:p w:rsidR="00D53641" w:rsidRDefault="00070FA9">
          <w:pPr>
            <w:pStyle w:val="BCE4BFCA31EF4BD7AD42FA1A0BDC3D63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70FA9"/>
    <w:rsid w:val="00070FA9"/>
    <w:rsid w:val="000963C9"/>
    <w:rsid w:val="003E6F55"/>
    <w:rsid w:val="00455B47"/>
    <w:rsid w:val="007E5336"/>
    <w:rsid w:val="008F3F9A"/>
    <w:rsid w:val="009755D5"/>
    <w:rsid w:val="009A2350"/>
    <w:rsid w:val="00BA737E"/>
    <w:rsid w:val="00CF6D1D"/>
    <w:rsid w:val="00D53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A73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BA737E"/>
    <w:rPr>
      <w:color w:val="808080"/>
    </w:rPr>
  </w:style>
  <w:style w:type="paragraph" w:customStyle="1" w:styleId="02F1BA6255D14E14BA802E67EE7F1320">
    <w:name w:val="02F1BA6255D14E14BA802E67EE7F1320"/>
    <w:rsid w:val="00BA737E"/>
  </w:style>
  <w:style w:type="paragraph" w:customStyle="1" w:styleId="567ABA8BF7E749C499DAB6F79F56C1B2">
    <w:name w:val="567ABA8BF7E749C499DAB6F79F56C1B2"/>
    <w:rsid w:val="00BA737E"/>
  </w:style>
  <w:style w:type="paragraph" w:customStyle="1" w:styleId="BCE4BFCA31EF4BD7AD42FA1A0BDC3D63">
    <w:name w:val="BCE4BFCA31EF4BD7AD42FA1A0BDC3D63"/>
    <w:rsid w:val="00BA737E"/>
  </w:style>
  <w:style w:type="paragraph" w:customStyle="1" w:styleId="29FCC297DAF64A8B88EE88E385752337">
    <w:name w:val="29FCC297DAF64A8B88EE88E385752337"/>
    <w:rsid w:val="00BA73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E9E7D8-D00A-4083-8943-C2BB3DA7D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95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KĽÚČOVÉ KOMPETENCIE 1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6</cp:revision>
  <dcterms:created xsi:type="dcterms:W3CDTF">2014-10-08T17:56:00Z</dcterms:created>
  <dcterms:modified xsi:type="dcterms:W3CDTF">2016-08-09T12:11:00Z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