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C2C" w:rsidRDefault="008357C2" w:rsidP="00C95DD9">
      <w:pPr>
        <w:pStyle w:val="Standard"/>
        <w:spacing w:after="0" w:line="240" w:lineRule="auto"/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Škola: Spojená škola, Zimné 465, Rudňany          </w:t>
      </w:r>
      <w:r w:rsidR="00C95DD9">
        <w:rPr>
          <w:rFonts w:ascii="Arial" w:hAnsi="Arial" w:cs="Arial"/>
          <w:b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 xml:space="preserve">  Tematický výchovno – vzdelávací plán</w:t>
      </w:r>
      <w:r w:rsidR="00C95DD9">
        <w:rPr>
          <w:rFonts w:ascii="Arial" w:hAnsi="Arial" w:cs="Arial"/>
          <w:b/>
          <w:sz w:val="24"/>
          <w:szCs w:val="24"/>
        </w:rPr>
        <w:t xml:space="preserve">: </w:t>
      </w:r>
      <w:r w:rsidR="004A2093">
        <w:rPr>
          <w:rFonts w:ascii="Arial" w:hAnsi="Arial" w:cs="Arial"/>
          <w:b/>
          <w:sz w:val="24"/>
          <w:szCs w:val="24"/>
        </w:rPr>
        <w:t>Geografia</w:t>
      </w:r>
    </w:p>
    <w:p w:rsidR="00CE1C2C" w:rsidRDefault="004A2093" w:rsidP="00C95DD9">
      <w:pPr>
        <w:pStyle w:val="Standard"/>
        <w:spacing w:after="0" w:line="240" w:lineRule="auto"/>
      </w:pPr>
      <w:r>
        <w:rPr>
          <w:rFonts w:ascii="Arial" w:hAnsi="Arial" w:cs="Arial"/>
          <w:b/>
          <w:sz w:val="24"/>
          <w:szCs w:val="24"/>
        </w:rPr>
        <w:t xml:space="preserve">Ročník:  8.        </w:t>
      </w:r>
      <w:r w:rsidR="008357C2">
        <w:rPr>
          <w:rFonts w:ascii="Arial" w:hAnsi="Arial" w:cs="Arial"/>
          <w:b/>
          <w:sz w:val="24"/>
          <w:szCs w:val="24"/>
        </w:rPr>
        <w:t xml:space="preserve">        </w:t>
      </w:r>
      <w:r w:rsidR="00C95DD9">
        <w:rPr>
          <w:rFonts w:ascii="Arial" w:hAnsi="Arial" w:cs="Arial"/>
          <w:b/>
          <w:sz w:val="24"/>
          <w:szCs w:val="24"/>
        </w:rPr>
        <w:t xml:space="preserve">               </w:t>
      </w:r>
      <w:r w:rsidR="008357C2">
        <w:rPr>
          <w:rFonts w:ascii="Arial" w:hAnsi="Arial" w:cs="Arial"/>
          <w:b/>
          <w:sz w:val="24"/>
          <w:szCs w:val="24"/>
        </w:rPr>
        <w:t xml:space="preserve">    A VARIANT                             </w:t>
      </w:r>
      <w:r>
        <w:rPr>
          <w:rFonts w:ascii="Arial" w:hAnsi="Arial" w:cs="Arial"/>
          <w:b/>
          <w:sz w:val="24"/>
          <w:szCs w:val="24"/>
        </w:rPr>
        <w:t xml:space="preserve">Počet hodín: 1/týž.                           </w:t>
      </w:r>
      <w:r w:rsidR="008357C2">
        <w:rPr>
          <w:rFonts w:ascii="Arial" w:hAnsi="Arial" w:cs="Arial"/>
          <w:b/>
          <w:sz w:val="24"/>
          <w:szCs w:val="24"/>
        </w:rPr>
        <w:t xml:space="preserve">         Schválené v MZ</w:t>
      </w:r>
    </w:p>
    <w:tbl>
      <w:tblPr>
        <w:tblW w:w="1410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568"/>
        <w:gridCol w:w="390"/>
        <w:gridCol w:w="1843"/>
        <w:gridCol w:w="2693"/>
        <w:gridCol w:w="2977"/>
        <w:gridCol w:w="2268"/>
        <w:gridCol w:w="1559"/>
        <w:gridCol w:w="1276"/>
      </w:tblGrid>
      <w:tr w:rsidR="001B2182" w:rsidTr="001B2182">
        <w:trPr>
          <w:cantSplit/>
          <w:trHeight w:val="1263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Mesiac</w:t>
            </w:r>
          </w:p>
          <w:p w:rsidR="001B2182" w:rsidRDefault="001B2182" w:rsidP="00C95DD9">
            <w:pPr>
              <w:pStyle w:val="Standard"/>
              <w:spacing w:after="0" w:line="240" w:lineRule="auto"/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Týždeň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ind w:left="113" w:right="113"/>
            </w:pPr>
            <w:r>
              <w:rPr>
                <w:rFonts w:ascii="Arial" w:hAnsi="Arial" w:cs="Arial"/>
                <w:b/>
                <w:sz w:val="20"/>
                <w:szCs w:val="20"/>
              </w:rPr>
              <w:t>Hodina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Tematický celok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Téma</w:t>
            </w:r>
          </w:p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Cieľ 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2182" w:rsidRDefault="00C95DD9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1B2182">
              <w:rPr>
                <w:rFonts w:ascii="Arial" w:hAnsi="Arial" w:cs="Arial"/>
                <w:b/>
                <w:sz w:val="20"/>
                <w:szCs w:val="20"/>
              </w:rPr>
              <w:t>omôcky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Metódy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Poznámky</w:t>
            </w:r>
          </w:p>
        </w:tc>
      </w:tr>
      <w:tr w:rsidR="001B2182" w:rsidTr="001B2182">
        <w:tc>
          <w:tcPr>
            <w:tcW w:w="534" w:type="dxa"/>
            <w:vMerge w:val="restart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IX.</w:t>
            </w: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  <w:lang w:eastAsia="sk-SK"/>
              </w:rPr>
              <w:t>Úvodná  hodina</w:t>
            </w: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Oboznámiť žiakov s náplňou predmetu Geografia.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Zoznámiť žiakov s obsahom učiva predmetu geografia v 8. Ročníku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eastAsia="sk-SK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  <w:lang w:eastAsia="sk-SK"/>
              </w:rPr>
              <w:t>Zem a jej znázornenie na mape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Druhy máp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druhy máp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Atlas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Mapa</w:t>
            </w: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633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Poludníky a rovnobežky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Vysvetliť pojmy poludníky a rovnobežky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544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Podnebné pásma Zeme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podnebné pásma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708"/>
        </w:trPr>
        <w:tc>
          <w:tcPr>
            <w:tcW w:w="534" w:type="dxa"/>
            <w:vMerge w:val="restart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X.</w:t>
            </w: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Pr="00C25E9F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XI.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Svetadiely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 svetadiely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Oceány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oceány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607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Poloha, členitosť, povrch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polohu, členitosť a povrch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551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8.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Svetadiely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Afrika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Podnebie, vodstvo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Popísať podnebie a vodstvo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496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Jesenné prázdniny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</w:pPr>
          </w:p>
        </w:tc>
      </w:tr>
      <w:tr w:rsidR="001B2182" w:rsidTr="001B2182">
        <w:trPr>
          <w:trHeight w:val="593"/>
        </w:trPr>
        <w:tc>
          <w:tcPr>
            <w:tcW w:w="534" w:type="dxa"/>
            <w:vMerge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Rastlinstvo, živočíšstvo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Popísať rastlinstvo a živočíšstvo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    Atlas zvierat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567"/>
        </w:trPr>
        <w:tc>
          <w:tcPr>
            <w:tcW w:w="53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XII.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Obyvateľstvo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Popísať obyvateľstvo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666"/>
        </w:trPr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severnej Afriky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Vymenovať štáty severnej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608"/>
        </w:trPr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strednej Afriky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strednej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južnej Afriky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južnej Afriky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Súhrné opakovanie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Opakovať si poznatky o Afrike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417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Ázia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Poloha, členitosť, povrch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polohu, členitosť a povrch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0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Vianočné prázdniny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Vianočné prázdniny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rPr>
          <w:trHeight w:val="285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0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/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/>
        </w:tc>
      </w:tr>
      <w:tr w:rsidR="001B2182" w:rsidTr="001B2182">
        <w:trPr>
          <w:trHeight w:val="708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Rastlinstvo, živočíšstvo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rastlinstvo a živočíšstvo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 Atlas zvierat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Obyvateľstvo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pôvodné obyvateľstvo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juhozápadnej Ázie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juhozápadnej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strednej a východnej Ázie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strednej a východnej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južnej a juhovýchodnej Ázie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južnej a juhovýchodnej Ázie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Súhrné opakovanie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Zopakovať si poznatky o Ázii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Amerika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Poloha, členitosť, povrch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polohu, členitosť a povrch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III.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Podnebie, vodstvo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podnebie a vodstvo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</w:p>
          <w:p w:rsidR="001B2182" w:rsidRDefault="001B2182" w:rsidP="00C95DD9">
            <w:pPr>
              <w:pStyle w:val="Standard"/>
              <w:spacing w:after="0" w:line="240" w:lineRule="auto"/>
            </w:pP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1B2182" w:rsidRPr="00C25E9F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Jarné prázdniny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Rastlinstvo, živočíšstvo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Vysvetliť  rastlinstvo a živočíšstvo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  <w: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Atlas zvierat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Obyvateľstvo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pôvodné obyvateľstvo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severnej Ameriky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severnej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IV.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strednej Ameriky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Pomenovať štáty strednej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Štáty južnej Ameriky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južnej Ameriky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Súhrné opakovanie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Zopakovať učivo o Amerike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Austrália a oceánia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Poloha, členitosť, povrch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polohu, členitosť a povrch Austrálie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Podnebie, vodstvo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Popísať podnebie a vodstvo Austrálie a oceánie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Rastlinstvo, živočíšstvo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rastlinstvo a živočíšstvo Austrálie a oceánie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 Atlas zvierat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Obyvateľstvo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Vysvetliť pôvodné obyvateľstvo Austrálie a oceánie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Austrálsky zväz, Oceánia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Vymenovať štáty Austrálie a oceánie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b/>
                <w:sz w:val="20"/>
                <w:szCs w:val="20"/>
              </w:rPr>
              <w:t>Antarktída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Poloha, členitosť, povrch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polohu, členitosť a povrch Antarktídy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VI.</w:t>
            </w: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Podnebie, vodstvo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Popísať  podnebie a vodstvo Antarktídy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Rastlinstvo, živočíšstvo, Obyvateľstvo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Opísať  rastlinstvo , živočíšstvo a obyvateľstvo Antarktídy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MapaAtlas zvierat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Oceány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Tichý, Atlantický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Ukázať na mape polohu Tichého  a Atlantického oceánu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B2182" w:rsidTr="001B2182"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Indický, severný ľadový</w:t>
            </w:r>
          </w:p>
        </w:tc>
        <w:tc>
          <w:tcPr>
            <w:tcW w:w="29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  <w:lang w:eastAsia="sk-SK"/>
              </w:rPr>
              <w:t>Ukázať na mape polohu Indického a Severného ľadového oceánu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Glóbus, Atlas,   Mapa</w:t>
            </w:r>
          </w:p>
        </w:tc>
        <w:tc>
          <w:tcPr>
            <w:tcW w:w="1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2182" w:rsidRDefault="001B2182" w:rsidP="00C95DD9">
            <w:pPr>
              <w:pStyle w:val="Standard"/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Ústny výklad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1B2182" w:rsidRDefault="001B2182" w:rsidP="00C95DD9">
            <w:pPr>
              <w:pStyle w:val="Standard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E1C2C" w:rsidRDefault="004A2093" w:rsidP="00C95DD9">
      <w:pPr>
        <w:pStyle w:val="Standard"/>
        <w:spacing w:after="0" w:line="240" w:lineRule="auto"/>
      </w:pPr>
      <w:r>
        <w:t>Vypracoval:</w:t>
      </w:r>
    </w:p>
    <w:sectPr w:rsidR="00CE1C2C" w:rsidSect="00CE1C2C">
      <w:pgSz w:w="16838" w:h="11906" w:orient="landscape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732" w:rsidRDefault="005C1732" w:rsidP="00CE1C2C">
      <w:r>
        <w:separator/>
      </w:r>
    </w:p>
  </w:endnote>
  <w:endnote w:type="continuationSeparator" w:id="0">
    <w:p w:rsidR="005C1732" w:rsidRDefault="005C1732" w:rsidP="00CE1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732" w:rsidRDefault="005C1732" w:rsidP="00CE1C2C">
      <w:r w:rsidRPr="00CE1C2C">
        <w:rPr>
          <w:color w:val="000000"/>
        </w:rPr>
        <w:separator/>
      </w:r>
    </w:p>
  </w:footnote>
  <w:footnote w:type="continuationSeparator" w:id="0">
    <w:p w:rsidR="005C1732" w:rsidRDefault="005C1732" w:rsidP="00CE1C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2C"/>
    <w:rsid w:val="000079EE"/>
    <w:rsid w:val="001B2182"/>
    <w:rsid w:val="004A2093"/>
    <w:rsid w:val="005C1732"/>
    <w:rsid w:val="008357C2"/>
    <w:rsid w:val="00C25E9F"/>
    <w:rsid w:val="00C95DD9"/>
    <w:rsid w:val="00CE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63CE1-CF19-3B46-BF1D-16CF8BE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sk-SK" w:eastAsia="sk-SK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CE1C2C"/>
    <w:pPr>
      <w:widowControl/>
      <w:spacing w:after="200" w:line="276" w:lineRule="auto"/>
    </w:pPr>
    <w:rPr>
      <w:sz w:val="22"/>
      <w:szCs w:val="22"/>
      <w:lang w:eastAsia="en-US"/>
    </w:rPr>
  </w:style>
  <w:style w:type="paragraph" w:styleId="Nzov">
    <w:name w:val="Title"/>
    <w:basedOn w:val="Standard"/>
    <w:next w:val="Textbody"/>
    <w:rsid w:val="00CE1C2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rsid w:val="00CE1C2C"/>
    <w:pPr>
      <w:spacing w:after="120"/>
    </w:pPr>
  </w:style>
  <w:style w:type="paragraph" w:styleId="Zoznam">
    <w:name w:val="List"/>
    <w:basedOn w:val="Textbody"/>
    <w:rsid w:val="00CE1C2C"/>
    <w:rPr>
      <w:rFonts w:cs="Mangal"/>
    </w:rPr>
  </w:style>
  <w:style w:type="paragraph" w:customStyle="1" w:styleId="Popis1">
    <w:name w:val="Popis1"/>
    <w:basedOn w:val="Standard"/>
    <w:rsid w:val="00CE1C2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CE1C2C"/>
    <w:pPr>
      <w:suppressLineNumbers/>
    </w:pPr>
    <w:rPr>
      <w:rFonts w:cs="Mangal"/>
    </w:rPr>
  </w:style>
  <w:style w:type="paragraph" w:styleId="Odsekzoznamu">
    <w:name w:val="List Paragraph"/>
    <w:basedOn w:val="Standard"/>
    <w:rsid w:val="00CE1C2C"/>
  </w:style>
  <w:style w:type="paragraph" w:customStyle="1" w:styleId="TableContents">
    <w:name w:val="Table Contents"/>
    <w:basedOn w:val="Standard"/>
    <w:rsid w:val="00CE1C2C"/>
    <w:pPr>
      <w:suppressLineNumbers/>
    </w:pPr>
  </w:style>
  <w:style w:type="paragraph" w:customStyle="1" w:styleId="TableHeading">
    <w:name w:val="Table Heading"/>
    <w:basedOn w:val="TableContents"/>
    <w:rsid w:val="00CE1C2C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Delux</dc:creator>
  <cp:lastModifiedBy>Patrik Olejár</cp:lastModifiedBy>
  <cp:revision>2</cp:revision>
  <cp:lastPrinted>2011-08-31T10:09:00Z</cp:lastPrinted>
  <dcterms:created xsi:type="dcterms:W3CDTF">2019-09-22T18:37:00Z</dcterms:created>
  <dcterms:modified xsi:type="dcterms:W3CDTF">2019-09-22T18:37:00Z</dcterms:modified>
</cp:coreProperties>
</file>