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E36D6">
      <w:r>
        <w:rPr>
          <w:noProof/>
        </w:rPr>
        <w:drawing>
          <wp:inline distT="0" distB="0" distL="0" distR="0">
            <wp:extent cx="6795818" cy="3821155"/>
            <wp:effectExtent l="19050" t="0" r="5032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860" t="9007" r="1676" b="6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818" cy="382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D6" w:rsidRDefault="003E36D6">
      <w:r>
        <w:rPr>
          <w:noProof/>
        </w:rPr>
        <w:drawing>
          <wp:inline distT="0" distB="0" distL="0" distR="0">
            <wp:extent cx="6688128" cy="3847381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639" t="9931" r="2939" b="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191" cy="384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D6" w:rsidRDefault="003E36D6">
      <w:r>
        <w:rPr>
          <w:noProof/>
        </w:rPr>
        <w:lastRenderedPageBreak/>
        <w:drawing>
          <wp:inline distT="0" distB="0" distL="0" distR="0">
            <wp:extent cx="6787192" cy="3869978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158" t="9700" r="2454" b="6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14" cy="387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D6" w:rsidRDefault="00497469">
      <w:pPr>
        <w:rPr>
          <w:rFonts w:ascii="Arial" w:hAnsi="Arial" w:cs="Arial"/>
          <w:b/>
          <w:i/>
          <w:color w:val="222222"/>
          <w:sz w:val="19"/>
          <w:szCs w:val="19"/>
          <w:shd w:val="clear" w:color="auto" w:fill="FFFFFF"/>
        </w:rPr>
      </w:pPr>
      <w:r w:rsidRPr="00497469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Žilina</w:t>
      </w:r>
      <w:r w:rsidRPr="00497469">
        <w:rPr>
          <w:rFonts w:ascii="Arial" w:hAnsi="Arial" w:cs="Arial"/>
          <w:color w:val="222222"/>
          <w:sz w:val="36"/>
          <w:szCs w:val="36"/>
          <w:shd w:val="clear" w:color="auto" w:fill="FFFFFF"/>
        </w:rPr>
        <w:t> 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(</w:t>
      </w:r>
      <w:r w:rsidRPr="00497469">
        <w:rPr>
          <w:rFonts w:ascii="Arial" w:hAnsi="Arial" w:cs="Arial"/>
          <w:i/>
          <w:iCs/>
          <w:color w:val="222222"/>
          <w:sz w:val="19"/>
          <w:szCs w:val="19"/>
          <w:shd w:val="clear" w:color="auto" w:fill="FFFFFF"/>
        </w:rPr>
        <w:t> </w:t>
      </w:r>
      <w:hyperlink r:id="rId7" w:tooltip="Sk-Žilina.ogg" w:history="1">
        <w:r w:rsidRPr="00497469">
          <w:rPr>
            <w:rStyle w:val="Hypertextovprepojenie"/>
            <w:rFonts w:ascii="Arial" w:hAnsi="Arial" w:cs="Arial"/>
            <w:i/>
            <w:iCs/>
            <w:color w:val="0B0080"/>
            <w:sz w:val="19"/>
            <w:szCs w:val="19"/>
            <w:u w:val="none"/>
            <w:shd w:val="clear" w:color="auto" w:fill="FFFFFF"/>
          </w:rPr>
          <w:t>Žilina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, </w:t>
      </w:r>
      <w:hyperlink r:id="rId8" w:tooltip="Latinčina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lat.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  <w:lang w:val="la-Latn"/>
        </w:rPr>
        <w:t>Solna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, </w:t>
      </w:r>
      <w:proofErr w:type="spellStart"/>
      <w:r w:rsidRPr="00497469">
        <w:fldChar w:fldCharType="begin"/>
      </w:r>
      <w:r w:rsidRPr="00497469">
        <w:instrText xml:space="preserve"> HYPERLINK "https://sk.wikipedia.org/wiki/Nem%C4%8Dina" \o "Nemčina" </w:instrText>
      </w:r>
      <w:r w:rsidRPr="00497469">
        <w:fldChar w:fldCharType="separate"/>
      </w:r>
      <w:r w:rsidRPr="00497469">
        <w:rPr>
          <w:rStyle w:val="Hypertextovprepojenie"/>
          <w:rFonts w:ascii="Arial" w:hAnsi="Arial" w:cs="Arial"/>
          <w:color w:val="0B0080"/>
          <w:sz w:val="19"/>
          <w:szCs w:val="19"/>
          <w:u w:val="none"/>
          <w:shd w:val="clear" w:color="auto" w:fill="FFFFFF"/>
        </w:rPr>
        <w:t>nem</w:t>
      </w:r>
      <w:proofErr w:type="spellEnd"/>
      <w:r w:rsidRPr="00497469">
        <w:rPr>
          <w:rStyle w:val="Hypertextovprepojenie"/>
          <w:rFonts w:ascii="Arial" w:hAnsi="Arial" w:cs="Arial"/>
          <w:color w:val="0B0080"/>
          <w:sz w:val="19"/>
          <w:szCs w:val="19"/>
          <w:u w:val="none"/>
          <w:shd w:val="clear" w:color="auto" w:fill="FFFFFF"/>
        </w:rPr>
        <w:t>.</w:t>
      </w:r>
      <w:r w:rsidRPr="00497469">
        <w:fldChar w:fldCharType="end"/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proofErr w:type="spellStart"/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  <w:lang w:val="de-DE"/>
        </w:rPr>
        <w:t>Sillein</w:t>
      </w:r>
      <w:proofErr w:type="spellEnd"/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alebo </w:t>
      </w:r>
      <w:proofErr w:type="spellStart"/>
      <w:r w:rsidRPr="00497469">
        <w:rPr>
          <w:rFonts w:ascii="Arial" w:hAnsi="Arial" w:cs="Arial"/>
          <w:i/>
          <w:iCs/>
          <w:color w:val="222222"/>
          <w:sz w:val="19"/>
          <w:szCs w:val="19"/>
          <w:shd w:val="clear" w:color="auto" w:fill="FFFFFF"/>
        </w:rPr>
        <w:t>Silein</w:t>
      </w:r>
      <w:proofErr w:type="spellEnd"/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, </w:t>
      </w:r>
      <w:hyperlink r:id="rId9" w:tooltip="Maďarčina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maď.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  <w:lang w:val="hu-HU"/>
        </w:rPr>
        <w:t>Zsolna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, </w:t>
      </w:r>
      <w:hyperlink r:id="rId10" w:tooltip="Poľština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poľ.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  <w:lang w:val="pl-PL"/>
        </w:rPr>
        <w:t>Żylina</w:t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) je </w:t>
      </w:r>
      <w:hyperlink r:id="rId11" w:tooltip="Žilinský kraj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krajské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a </w:t>
      </w:r>
      <w:hyperlink r:id="rId12" w:tooltip="Žilina (okres)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okresné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hyperlink r:id="rId13" w:tooltip="Mesto (Slovensko)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mesto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na severnom </w:t>
      </w:r>
      <w:hyperlink r:id="rId14" w:tooltip="Slovensko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Slovensku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. Leží na sútoku </w:t>
      </w:r>
      <w:hyperlink r:id="rId15" w:tooltip="Rieka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riek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hyperlink r:id="rId16" w:tooltip="Váh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Váh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, </w:t>
      </w:r>
      <w:hyperlink r:id="rId17" w:tooltip="Kysuca" w:history="1">
        <w:r w:rsidRPr="00497469">
          <w:rPr>
            <w:rStyle w:val="Hypertextovprepojenie"/>
            <w:rFonts w:ascii="Arial" w:hAnsi="Arial" w:cs="Arial"/>
            <w:color w:val="0B0080"/>
            <w:sz w:val="19"/>
            <w:szCs w:val="19"/>
            <w:u w:val="none"/>
            <w:shd w:val="clear" w:color="auto" w:fill="FFFFFF"/>
          </w:rPr>
          <w:t>Kysuca</w:t>
        </w:r>
      </w:hyperlink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 a </w:t>
      </w:r>
      <w:proofErr w:type="spellStart"/>
      <w:r w:rsidRPr="00497469">
        <w:fldChar w:fldCharType="begin"/>
      </w:r>
      <w:r w:rsidRPr="00497469">
        <w:instrText xml:space="preserve"> HYPERLINK "https://sk.wikipedia.org/wiki/Raj%C4%8Danka" \o "Rajčanka" </w:instrText>
      </w:r>
      <w:r w:rsidRPr="00497469">
        <w:fldChar w:fldCharType="separate"/>
      </w:r>
      <w:r w:rsidRPr="00497469">
        <w:rPr>
          <w:rStyle w:val="Hypertextovprepojenie"/>
          <w:rFonts w:ascii="Arial" w:hAnsi="Arial" w:cs="Arial"/>
          <w:color w:val="0B0080"/>
          <w:sz w:val="19"/>
          <w:szCs w:val="19"/>
          <w:u w:val="none"/>
          <w:shd w:val="clear" w:color="auto" w:fill="FFFFFF"/>
        </w:rPr>
        <w:t>Rajčanka</w:t>
      </w:r>
      <w:proofErr w:type="spellEnd"/>
      <w:r w:rsidRPr="00497469">
        <w:fldChar w:fldCharType="end"/>
      </w:r>
      <w:r w:rsidRPr="00497469"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 niekedy sa jej hovorí </w:t>
      </w:r>
      <w:r w:rsidRPr="00497469">
        <w:rPr>
          <w:rFonts w:ascii="Arial" w:hAnsi="Arial" w:cs="Arial"/>
          <w:b/>
          <w:i/>
          <w:color w:val="222222"/>
          <w:sz w:val="19"/>
          <w:szCs w:val="19"/>
          <w:shd w:val="clear" w:color="auto" w:fill="FFFFFF"/>
        </w:rPr>
        <w:t>„perla na Váhu“</w:t>
      </w:r>
    </w:p>
    <w:p w:rsidR="00497469" w:rsidRDefault="008C2A04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Na východ od Žiliny </w:t>
      </w:r>
      <w:hyperlink r:id="rId18" w:tooltip="Vodné dielo Žilina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Vodné dielo Žilina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a na západ </w:t>
      </w:r>
      <w:hyperlink r:id="rId19" w:tooltip="Vodná nádrž Hričov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Vodná nádrž Hričov</w:t>
        </w:r>
      </w:hyperlink>
      <w:r>
        <w:t>.</w:t>
      </w:r>
    </w:p>
    <w:p w:rsidR="00C26019" w:rsidRDefault="00C2601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Centrom mesta je štvorcové </w:t>
      </w:r>
      <w:hyperlink r:id="rId20" w:tooltip="Mariánske námestie (Žilina)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Mariánske námestie</w:t>
        </w:r>
      </w:hyperlink>
      <w:r>
        <w:t xml:space="preserve">. 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Vďaka svojej polohe je Žilina oddávna križovatkou obchodných ciest.</w:t>
      </w:r>
    </w:p>
    <w:p w:rsidR="00C26019" w:rsidRPr="00497469" w:rsidRDefault="00C2601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Roku </w:t>
      </w:r>
      <w:hyperlink r:id="rId21" w:tooltip="2004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2004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sa začala výstavba najväčšieho priemyselného závodu na severozápadnom Slovensku – </w:t>
      </w:r>
      <w:proofErr w:type="spellStart"/>
      <w:r>
        <w:fldChar w:fldCharType="begin"/>
      </w:r>
      <w:r>
        <w:instrText xml:space="preserve"> HYPERLINK "https://sk.wikipedia.org/wiki/Kia_Motors_Slovakia" \o "Kia Motors Slovakia" </w:instrText>
      </w:r>
      <w:r>
        <w:fldChar w:fldCharType="separate"/>
      </w:r>
      <w:r>
        <w:rPr>
          <w:rStyle w:val="Hypertextovprepojenie"/>
          <w:rFonts w:ascii="Arial" w:hAnsi="Arial" w:cs="Arial"/>
          <w:color w:val="0B0080"/>
          <w:sz w:val="19"/>
          <w:szCs w:val="19"/>
          <w:shd w:val="clear" w:color="auto" w:fill="FFFFFF"/>
        </w:rPr>
        <w:t>Kia</w:t>
      </w:r>
      <w:proofErr w:type="spellEnd"/>
      <w:r>
        <w:rPr>
          <w:rStyle w:val="Hypertextovprepojenie"/>
          <w:rFonts w:ascii="Arial" w:hAnsi="Arial" w:cs="Arial"/>
          <w:color w:val="0B0080"/>
          <w:sz w:val="19"/>
          <w:szCs w:val="19"/>
          <w:shd w:val="clear" w:color="auto" w:fill="FFFFFF"/>
        </w:rPr>
        <w:t xml:space="preserve"> </w:t>
      </w:r>
      <w:proofErr w:type="spellStart"/>
      <w:r>
        <w:rPr>
          <w:rStyle w:val="Hypertextovprepojenie"/>
          <w:rFonts w:ascii="Arial" w:hAnsi="Arial" w:cs="Arial"/>
          <w:color w:val="0B0080"/>
          <w:sz w:val="19"/>
          <w:szCs w:val="19"/>
          <w:shd w:val="clear" w:color="auto" w:fill="FFFFFF"/>
        </w:rPr>
        <w:t>Motors</w:t>
      </w:r>
      <w:proofErr w:type="spellEnd"/>
      <w:r>
        <w:rPr>
          <w:rStyle w:val="Hypertextovprepojenie"/>
          <w:rFonts w:ascii="Arial" w:hAnsi="Arial" w:cs="Arial"/>
          <w:color w:val="0B0080"/>
          <w:sz w:val="19"/>
          <w:szCs w:val="19"/>
          <w:shd w:val="clear" w:color="auto" w:fill="FFFFFF"/>
        </w:rPr>
        <w:t xml:space="preserve"> Slovakia</w:t>
      </w:r>
      <w:r>
        <w:fldChar w:fldCharType="end"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</w:p>
    <w:p w:rsidR="00497469" w:rsidRDefault="00C2601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C26019"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  <w:t>Banská Bystrica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je metropola stredného </w:t>
      </w:r>
      <w:hyperlink r:id="rId22" w:tooltip="Slovensko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Slovenska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, krajské mesto </w:t>
      </w:r>
      <w:hyperlink r:id="rId23" w:tooltip="Banskobystrický kraj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banskobystrického kraja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a okresné mesto </w:t>
      </w:r>
      <w:hyperlink r:id="rId24" w:tooltip="Banská Bystrica (okres)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banskobystrického okresu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</w:p>
    <w:p w:rsidR="00C26019" w:rsidRDefault="00C26019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Mesto leží na sútoku riek </w:t>
      </w:r>
      <w:hyperlink r:id="rId25" w:tooltip="Hron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Hron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a </w:t>
      </w:r>
      <w:hyperlink r:id="rId26" w:tooltip="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Bystrica</w:t>
        </w:r>
      </w:hyperlink>
    </w:p>
    <w:p w:rsidR="007814B9" w:rsidRDefault="007814B9">
      <w:pPr>
        <w:rPr>
          <w:rFonts w:ascii="Arial" w:hAnsi="Arial" w:cs="Arial"/>
          <w:color w:val="222222"/>
          <w:sz w:val="19"/>
          <w:szCs w:val="19"/>
          <w:shd w:val="clear" w:color="auto" w:fill="FFFFFF"/>
        </w:rPr>
      </w:pPr>
      <w:r w:rsidRPr="007814B9">
        <w:rPr>
          <w:rFonts w:ascii="Arial" w:hAnsi="Arial" w:cs="Arial"/>
          <w:b/>
          <w:bCs/>
          <w:color w:val="222222"/>
          <w:sz w:val="44"/>
          <w:szCs w:val="44"/>
          <w:shd w:val="clear" w:color="auto" w:fill="FFFFFF"/>
        </w:rPr>
        <w:t>Nitra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je mesto ležiace v </w:t>
      </w:r>
      <w:hyperlink r:id="rId27" w:tooltip="Nitriansky kraj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Nitrianskom kraji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vzdialené asi 75 km východne od hlavného mesta </w:t>
      </w:r>
      <w:hyperlink r:id="rId28" w:tooltip="Bratislava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Bratislavy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 Preteká ňou rovnomenná rieka </w:t>
      </w:r>
      <w:hyperlink r:id="rId29" w:tooltip="Nitra (rieka)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Nitra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 Panorámu Nitry tvorí </w:t>
      </w:r>
      <w:r>
        <w:rPr>
          <w:rFonts w:ascii="Arial" w:hAnsi="Arial" w:cs="Arial"/>
          <w:i/>
          <w:iCs/>
          <w:color w:val="222222"/>
          <w:sz w:val="19"/>
          <w:szCs w:val="19"/>
          <w:shd w:val="clear" w:color="auto" w:fill="FFFFFF"/>
        </w:rPr>
        <w:t>Sedem pahorkov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: zo severnej strany sa týči vrch </w:t>
      </w:r>
      <w:proofErr w:type="spellStart"/>
      <w:r>
        <w:fldChar w:fldCharType="begin"/>
      </w:r>
      <w:r>
        <w:instrText xml:space="preserve"> HYPERLINK "https://sk.wikipedia.org/wiki/Zobor_(vrch)" \o "Zobor (vrch)" </w:instrText>
      </w:r>
      <w:r>
        <w:fldChar w:fldCharType="separate"/>
      </w:r>
      <w:r>
        <w:rPr>
          <w:rStyle w:val="Hypertextovprepojenie"/>
          <w:rFonts w:ascii="Arial" w:hAnsi="Arial" w:cs="Arial"/>
          <w:color w:val="0B0080"/>
          <w:sz w:val="19"/>
          <w:szCs w:val="19"/>
          <w:shd w:val="clear" w:color="auto" w:fill="FFFFFF"/>
        </w:rPr>
        <w:t>Zobor</w:t>
      </w:r>
      <w:proofErr w:type="spellEnd"/>
      <w:r>
        <w:fldChar w:fldCharType="end"/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, Hradná skala, Vŕšok, Kalvária, Borina,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Čermáň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, spolu s Martinským vrchom. Nitra je najstarším mestom na Slovensku, prvé potvrdené historické zmienky sú z roku 828. Je po nej pomenovaná </w:t>
      </w:r>
      <w:proofErr w:type="spellStart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planétka</w:t>
      </w:r>
      <w:proofErr w:type="spellEnd"/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</w:t>
      </w:r>
      <w:hyperlink r:id="rId30" w:tooltip="9543 Nitra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 xml:space="preserve"> Nitra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.</w:t>
      </w:r>
    </w:p>
    <w:p w:rsidR="007814B9" w:rsidRDefault="007814B9"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Mesto leží v </w:t>
      </w:r>
      <w:hyperlink r:id="rId31" w:tooltip="Podunajská pahorkatina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Podunajskej pahorkatine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, na rieke </w:t>
      </w:r>
      <w:hyperlink r:id="rId32" w:tooltip="Nitra (rieka)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Nitra</w:t>
        </w:r>
      </w:hyperlink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> pri južnom okraji pohoria </w:t>
      </w:r>
      <w:hyperlink r:id="rId33" w:tooltip="Tribeč" w:history="1">
        <w:r>
          <w:rPr>
            <w:rStyle w:val="Hypertextovprepojenie"/>
            <w:rFonts w:ascii="Arial" w:hAnsi="Arial" w:cs="Arial"/>
            <w:color w:val="0B0080"/>
            <w:sz w:val="19"/>
            <w:szCs w:val="19"/>
            <w:shd w:val="clear" w:color="auto" w:fill="FFFFFF"/>
          </w:rPr>
          <w:t>Tribeč</w:t>
        </w:r>
      </w:hyperlink>
    </w:p>
    <w:p w:rsidR="007814B9" w:rsidRDefault="007814B9">
      <w:r>
        <w:t xml:space="preserve">-známe Divadlo Andreja </w:t>
      </w:r>
      <w:proofErr w:type="spellStart"/>
      <w:r>
        <w:t>Bagara</w:t>
      </w:r>
      <w:proofErr w:type="spellEnd"/>
    </w:p>
    <w:p w:rsidR="007814B9" w:rsidRDefault="007814B9">
      <w:pPr>
        <w:pBdr>
          <w:bottom w:val="single" w:sz="12" w:space="1" w:color="auto"/>
        </w:pBdr>
      </w:pPr>
      <w:r>
        <w:t xml:space="preserve">-nitriansky hrad </w:t>
      </w:r>
    </w:p>
    <w:p w:rsidR="00C80266" w:rsidRDefault="00C80266" w:rsidP="00C80266">
      <w:pPr>
        <w:rPr>
          <w:b/>
          <w:u w:val="single"/>
        </w:rPr>
      </w:pPr>
      <w:r w:rsidRPr="00F266E2">
        <w:rPr>
          <w:b/>
          <w:u w:val="single"/>
        </w:rPr>
        <w:t>Železničná doprava</w:t>
      </w:r>
    </w:p>
    <w:p w:rsidR="00C80266" w:rsidRDefault="00C80266" w:rsidP="00C80266"/>
    <w:p w:rsidR="00C80266" w:rsidRDefault="00C80266" w:rsidP="00C80266">
      <w:r>
        <w:t xml:space="preserve">Hl. úloha je preprava nákladov – 2/3 nákladov. V r.2003 bola dĺžka </w:t>
      </w:r>
      <w:proofErr w:type="spellStart"/>
      <w:r>
        <w:t>želez</w:t>
      </w:r>
      <w:proofErr w:type="spellEnd"/>
      <w:r>
        <w:t xml:space="preserve">. tratí 3657 km, z toho 1556 elektrifikovaných. Hustota ž. siete je asi 7,5km/100km². Je ekologickejšia, lacnejšia, ale aj pomalšia ako cestná </w:t>
      </w:r>
      <w:r>
        <w:lastRenderedPageBreak/>
        <w:t xml:space="preserve">doprava. Hlavná trasa nákladnej ž. dopravy je </w:t>
      </w:r>
      <w:proofErr w:type="spellStart"/>
      <w:r>
        <w:t>BA-Trnava-Trenčín-Žilina-Poprad-Košice-Čierna</w:t>
      </w:r>
      <w:proofErr w:type="spellEnd"/>
      <w:r>
        <w:t xml:space="preserve"> nad Tisou. Ďalšie ž. ťahy sú : </w:t>
      </w:r>
    </w:p>
    <w:p w:rsidR="00C80266" w:rsidRDefault="00C80266" w:rsidP="00C80266">
      <w:r>
        <w:t xml:space="preserve">                                                            </w:t>
      </w:r>
      <w:proofErr w:type="spellStart"/>
      <w:r>
        <w:t>BA-B.B.-Košice</w:t>
      </w:r>
      <w:proofErr w:type="spellEnd"/>
    </w:p>
    <w:p w:rsidR="00C80266" w:rsidRDefault="00C80266" w:rsidP="00C80266">
      <w:r>
        <w:t xml:space="preserve">                                                            </w:t>
      </w:r>
      <w:proofErr w:type="spellStart"/>
      <w:r>
        <w:t>BA-Zvolen-Lučenec-Košice-Ukrajina</w:t>
      </w:r>
      <w:proofErr w:type="spellEnd"/>
    </w:p>
    <w:p w:rsidR="00C80266" w:rsidRDefault="00C80266" w:rsidP="00C80266">
      <w:r>
        <w:t xml:space="preserve">                                                            </w:t>
      </w:r>
      <w:proofErr w:type="spellStart"/>
      <w:r>
        <w:t>Kúty-BA-Nové</w:t>
      </w:r>
      <w:proofErr w:type="spellEnd"/>
      <w:r>
        <w:t xml:space="preserve"> </w:t>
      </w:r>
      <w:proofErr w:type="spellStart"/>
      <w:r>
        <w:t>Zámky-Štúrovo</w:t>
      </w:r>
      <w:proofErr w:type="spellEnd"/>
    </w:p>
    <w:p w:rsidR="00C80266" w:rsidRDefault="00C80266" w:rsidP="00C80266">
      <w:r>
        <w:t xml:space="preserve">                                                            </w:t>
      </w:r>
      <w:proofErr w:type="spellStart"/>
      <w:r>
        <w:t>BA-Leopoldov-Trenčín-Púchov-ČR</w:t>
      </w:r>
      <w:proofErr w:type="spellEnd"/>
    </w:p>
    <w:p w:rsidR="00C80266" w:rsidRDefault="00C80266" w:rsidP="00C80266">
      <w:r>
        <w:t>Najdôležitejšie ž. križovatky :BA, Žilina, Vrútky, KE, Nové Zámky, Leopoldov, Zvolen.</w:t>
      </w:r>
    </w:p>
    <w:p w:rsidR="00C80266" w:rsidRDefault="00C80266" w:rsidP="00C80266">
      <w:r>
        <w:t>V budúcnosti sa očakáva zavedenie veľmi rýchlych vlakov na stredné vzdialenosti(100-900 km) a modernizácia vozového parku.</w:t>
      </w:r>
    </w:p>
    <w:p w:rsidR="00C80266" w:rsidRDefault="00C80266" w:rsidP="00C80266">
      <w:r>
        <w:t>Podľa št. údajov v r.2003 železnice prepravili cez 51 000 osôb, v nákladnej doprave cez 50 000t tovaru – železná ruda, uhlie, kovy, stavebniny, ropné výrobky, drevo,...</w:t>
      </w:r>
    </w:p>
    <w:p w:rsidR="00C80266" w:rsidRDefault="00C80266" w:rsidP="00C80266">
      <w:r>
        <w:t>Okresy Stropkov a Svidník sú bez ž. dopravy.</w:t>
      </w:r>
    </w:p>
    <w:p w:rsidR="00C80266" w:rsidRDefault="00C80266" w:rsidP="00C80266">
      <w:r>
        <w:t xml:space="preserve">História: prvá konská železnica spájajúca BA a Trnavu vybudovaná v r. 1839-46. Za </w:t>
      </w:r>
      <w:proofErr w:type="spellStart"/>
      <w:r>
        <w:t>Rakúsko-Uhorska</w:t>
      </w:r>
      <w:proofErr w:type="spellEnd"/>
      <w:r>
        <w:t xml:space="preserve"> sa postavilo ¾ dnešných železníc na území SR. Trate boli postavené tak, aby umožnili čo najrýchlejšie spojenie všetkých oblastí SR s Budapešťou. </w:t>
      </w:r>
    </w:p>
    <w:p w:rsidR="00C80266" w:rsidRDefault="00C80266" w:rsidP="00C80266">
      <w:r>
        <w:t>Veľký význam mali úzkokoľajné trate, kt. slúžili na odvoz dreva z lesov do spracovateľských závodov a tiež na prepravu cukrovej repy do cukrovarov. Celkovo bolo na území SR 800 km lesných železníc. Dodnes sa podarilo zachovať asi 119 km ( napr. dolina Čierneho Hrona, Košická detská železnica v Črmeľskej doline, ...)</w:t>
      </w:r>
    </w:p>
    <w:p w:rsidR="00C80266" w:rsidRDefault="00C80266" w:rsidP="00C80266">
      <w:pPr>
        <w:rPr>
          <w:b/>
          <w:u w:val="single"/>
        </w:rPr>
      </w:pPr>
      <w:r w:rsidRPr="00EB39D5">
        <w:rPr>
          <w:b/>
          <w:u w:val="single"/>
        </w:rPr>
        <w:t>Cestná doprava</w:t>
      </w:r>
    </w:p>
    <w:p w:rsidR="00C80266" w:rsidRDefault="00C80266" w:rsidP="00C80266"/>
    <w:p w:rsidR="00C80266" w:rsidRDefault="00C80266" w:rsidP="00C80266">
      <w:r>
        <w:t xml:space="preserve">Dominuje v preprave osôb (90%), hl. pri dochádzke do zamestnania, individuálnej osobnej preprave, ale aj pri preprave nákladov na kratšie vzdialenosti. Začína sa presadzovať aj v preprave kusového tovaru na väčšie vzdialenosti (kamiónová doprava). Dĺžka ciest je 17 776 km(r.2004), nedostatok diaľnic – 324 km, cesty 1.triedy – 3 341km. Hustota cestnej siete je asi 36,5km/100km².( D1 – </w:t>
      </w:r>
      <w:proofErr w:type="spellStart"/>
      <w:r>
        <w:t>BA-Trnava-Žilina-PP-PO-KE-Michalovce-Ukrajina</w:t>
      </w:r>
      <w:proofErr w:type="spellEnd"/>
      <w:r>
        <w:t xml:space="preserve">, D2 – </w:t>
      </w:r>
      <w:proofErr w:type="spellStart"/>
      <w:r>
        <w:t>Brodské-Kúty-Malacky-BA-Čuňovo-Maďarsko</w:t>
      </w:r>
      <w:proofErr w:type="spellEnd"/>
      <w:r>
        <w:t xml:space="preserve">, D3 – </w:t>
      </w:r>
      <w:proofErr w:type="spellStart"/>
      <w:r>
        <w:t>Žilina-Kysucké</w:t>
      </w:r>
      <w:proofErr w:type="spellEnd"/>
      <w:r>
        <w:t xml:space="preserve"> </w:t>
      </w:r>
      <w:proofErr w:type="spellStart"/>
      <w:r>
        <w:t>N.Mesto-Čadca-Skalité-Poľsko</w:t>
      </w:r>
      <w:proofErr w:type="spellEnd"/>
      <w:r>
        <w:t xml:space="preserve">, D4 – </w:t>
      </w:r>
      <w:proofErr w:type="spellStart"/>
      <w:r>
        <w:t>Rakúsko-Jarovce-BA-k</w:t>
      </w:r>
      <w:proofErr w:type="spellEnd"/>
      <w:r>
        <w:t xml:space="preserve"> D2 )</w:t>
      </w:r>
    </w:p>
    <w:p w:rsidR="00C80266" w:rsidRDefault="00C80266" w:rsidP="00C80266">
      <w:r>
        <w:t xml:space="preserve">Vzhľadom na nízku kvalitu cestných sietí, ale aj i. okolnosti je najnebezpečnejším druhom dopravy. V porovnaní z obdobím pred r.1989 sa výrazne zlepšil vozový park nákladnej aj osobnej prepravy. Patrí medzi najväčších znečisťovateľov životného prostredia. Negatívny vplyv na plynulosť a bezpečnosť cestnej premávky u nás má časté križovanie sa ciest so železnicou. </w:t>
      </w:r>
    </w:p>
    <w:p w:rsidR="00C80266" w:rsidRDefault="00C80266" w:rsidP="00C80266">
      <w:r w:rsidRPr="00132B0B">
        <w:rPr>
          <w:b/>
        </w:rPr>
        <w:t>Diaľnice</w:t>
      </w:r>
      <w:r>
        <w:t xml:space="preserve"> sa začali budovať po r. 1970 (plánuje sa ich vybudovať okolo 660km=celková dĺžka, výstavba 1 km diaľnice podľa prírodných podmienok stojí 100 – 200 mil. Sk ,tunelový variant diaľnice – 700 mil. SK -</w:t>
      </w:r>
      <w:r w:rsidRPr="00F84287">
        <w:t xml:space="preserve"> </w:t>
      </w:r>
      <w:r>
        <w:t xml:space="preserve">údaje z r. 1998).  Doplnenie diaľničnej siete </w:t>
      </w:r>
      <w:r w:rsidRPr="00132B0B">
        <w:rPr>
          <w:b/>
        </w:rPr>
        <w:t>rýchlostnými cestami</w:t>
      </w:r>
      <w:r>
        <w:t xml:space="preserve"> v celkovej dĺžke asi 874 km umožní rovnomernejšie pokrytie územia SR cestnými komunikáciami a prispeje k skvalitneniu a zrýchleniu prepravy.</w:t>
      </w:r>
    </w:p>
    <w:p w:rsidR="00C80266" w:rsidRDefault="00C80266" w:rsidP="00C80266">
      <w:r>
        <w:t>Osobná cestná doprava zabezpečuje prepravu osôb autobusmi a automobilmi. Pravidelnú aj nepravidelnú dopravu zabezpečuje SAD a súkromný prepravcovia.</w:t>
      </w:r>
    </w:p>
    <w:p w:rsidR="00C80266" w:rsidRDefault="00C80266" w:rsidP="00C80266">
      <w:pPr>
        <w:rPr>
          <w:b/>
          <w:u w:val="single"/>
        </w:rPr>
      </w:pPr>
      <w:r w:rsidRPr="00FC6BE9">
        <w:rPr>
          <w:b/>
          <w:u w:val="single"/>
        </w:rPr>
        <w:t>Potrubná doprava</w:t>
      </w:r>
    </w:p>
    <w:p w:rsidR="00C80266" w:rsidRDefault="00C80266" w:rsidP="00C80266"/>
    <w:p w:rsidR="00C80266" w:rsidRDefault="00C80266" w:rsidP="00C80266">
      <w:r>
        <w:lastRenderedPageBreak/>
        <w:t xml:space="preserve">Hl. suroviny prepravované p. dopravou sú ropa a zemný plyn. Cez územie Slovenska vedú trasy európskeho významu: </w:t>
      </w:r>
      <w:r w:rsidRPr="00EE5239">
        <w:rPr>
          <w:b/>
        </w:rPr>
        <w:t>plynovod Bratstvo</w:t>
      </w:r>
      <w:r>
        <w:rPr>
          <w:b/>
        </w:rPr>
        <w:t xml:space="preserve"> (</w:t>
      </w:r>
      <w:proofErr w:type="spellStart"/>
      <w:r>
        <w:rPr>
          <w:b/>
        </w:rPr>
        <w:t>Transgas</w:t>
      </w:r>
      <w:proofErr w:type="spellEnd"/>
      <w:r>
        <w:rPr>
          <w:b/>
        </w:rPr>
        <w:t>)</w:t>
      </w:r>
      <w:r>
        <w:t xml:space="preserve">  - z Ruska do Rakúska a Česka a </w:t>
      </w:r>
      <w:r w:rsidRPr="00EE5239">
        <w:rPr>
          <w:b/>
        </w:rPr>
        <w:t>ropovod Družba</w:t>
      </w:r>
      <w:r>
        <w:rPr>
          <w:b/>
        </w:rPr>
        <w:t xml:space="preserve"> (</w:t>
      </w:r>
      <w:proofErr w:type="spellStart"/>
      <w:r>
        <w:rPr>
          <w:b/>
        </w:rPr>
        <w:t>Transpetrol</w:t>
      </w:r>
      <w:proofErr w:type="spellEnd"/>
      <w:r>
        <w:rPr>
          <w:b/>
        </w:rPr>
        <w:t>)</w:t>
      </w:r>
      <w:r>
        <w:t xml:space="preserve">, na kt. sa pri Šahách napája </w:t>
      </w:r>
      <w:r w:rsidRPr="00EE5239">
        <w:rPr>
          <w:b/>
        </w:rPr>
        <w:t xml:space="preserve">ropovod </w:t>
      </w:r>
      <w:proofErr w:type="spellStart"/>
      <w:r w:rsidRPr="00EE5239">
        <w:rPr>
          <w:b/>
        </w:rPr>
        <w:t>Adria</w:t>
      </w:r>
      <w:proofErr w:type="spellEnd"/>
      <w:r>
        <w:t>.</w:t>
      </w:r>
    </w:p>
    <w:p w:rsidR="00C80266" w:rsidRDefault="00C80266" w:rsidP="00C80266">
      <w:r>
        <w:t xml:space="preserve">Ropovod Družba má na území SR 506,6 km a pomocou 5 prečerpávacích staníc zabezpečuje prepravu ropy z Ruska. Jeho ročná kapacita je 20 mil. ton, ropovod </w:t>
      </w:r>
      <w:proofErr w:type="spellStart"/>
      <w:r>
        <w:t>Adria</w:t>
      </w:r>
      <w:proofErr w:type="spellEnd"/>
      <w:r>
        <w:t xml:space="preserve"> má dĺžku 8,5 km a kapacitu 4,5 mil. ton.</w:t>
      </w:r>
    </w:p>
    <w:p w:rsidR="00C80266" w:rsidRDefault="00C80266" w:rsidP="00C80266">
      <w:r>
        <w:t>Dĺžka plynovodu je na území SR 2 267 km. V porovnaní s ostatnými druhmi dopravy je lacná a ekologická.</w:t>
      </w:r>
    </w:p>
    <w:p w:rsidR="00C80266" w:rsidRDefault="00C80266" w:rsidP="00C80266">
      <w:r>
        <w:t>Samozrejme dôležité sú aj vodovody, nimi sa zásobuje obyvateľstvo vodou i zo vzdialených vodných nádrží, napr. Košice zo Stariny na Ciroche.</w:t>
      </w:r>
    </w:p>
    <w:p w:rsidR="00C80266" w:rsidRDefault="00C80266" w:rsidP="00C80266"/>
    <w:p w:rsidR="00C80266" w:rsidRDefault="00C80266" w:rsidP="00C80266">
      <w:pPr>
        <w:rPr>
          <w:b/>
          <w:u w:val="single"/>
        </w:rPr>
      </w:pPr>
      <w:r w:rsidRPr="00D04388">
        <w:rPr>
          <w:b/>
          <w:u w:val="single"/>
        </w:rPr>
        <w:t>Riečna a námorná doprava</w:t>
      </w:r>
    </w:p>
    <w:p w:rsidR="00C80266" w:rsidRDefault="00C80266" w:rsidP="00C80266"/>
    <w:p w:rsidR="00C80266" w:rsidRDefault="00C80266" w:rsidP="00C80266">
      <w:r>
        <w:t xml:space="preserve">Riečna doprava má ťažisko v preprave tovarov na rieke </w:t>
      </w:r>
      <w:r w:rsidRPr="002D6917">
        <w:rPr>
          <w:b/>
        </w:rPr>
        <w:t>Dunaj</w:t>
      </w:r>
      <w:r>
        <w:t xml:space="preserve">(172 km). Po dobudovaní Gabčíkova je Dunaj splavný pre lode s výtlakom 2000 t. Ďalšia vodná cesta by mala byť vážska, kde je návrh splavniť </w:t>
      </w:r>
      <w:r w:rsidRPr="002D6917">
        <w:rPr>
          <w:b/>
        </w:rPr>
        <w:t xml:space="preserve">Váh </w:t>
      </w:r>
      <w:r>
        <w:t>až po Vrútky( Komárno – Vrútky, 280 km). Dnes je Váh splavný v dolnom úseku (asi 40 km) po Šaľu. Uvažuje sa aj o splavnení Moravy ako súčasti pripravovaného kanálového prepojenia Dunaj – Labe – Odra.</w:t>
      </w:r>
    </w:p>
    <w:p w:rsidR="00C80266" w:rsidRDefault="00C80266" w:rsidP="00C80266">
      <w:r>
        <w:t xml:space="preserve"> V porovnaní s ostatnými druhmi dopravy patrí medzi </w:t>
      </w:r>
      <w:r w:rsidRPr="002D6917">
        <w:rPr>
          <w:b/>
        </w:rPr>
        <w:t>ekologickejšie, lacnejšie</w:t>
      </w:r>
      <w:r>
        <w:t xml:space="preserve">, ale aj </w:t>
      </w:r>
      <w:r w:rsidRPr="002D6917">
        <w:rPr>
          <w:b/>
        </w:rPr>
        <w:t>pomalšie</w:t>
      </w:r>
      <w:r>
        <w:t xml:space="preserve"> a závisí od </w:t>
      </w:r>
      <w:r w:rsidRPr="002D6917">
        <w:rPr>
          <w:b/>
        </w:rPr>
        <w:t>výšky vodnej hladiny</w:t>
      </w:r>
      <w:r>
        <w:t xml:space="preserve">. Podstatnejšiu časť zaberá </w:t>
      </w:r>
      <w:r w:rsidRPr="00EE5239">
        <w:rPr>
          <w:b/>
        </w:rPr>
        <w:t xml:space="preserve">preprava nákladov na dlhšie vzdialenosti </w:t>
      </w:r>
      <w:r>
        <w:t xml:space="preserve">(uhlie, koks, hnojivá, </w:t>
      </w:r>
      <w:proofErr w:type="spellStart"/>
      <w:r>
        <w:t>poľnohospod</w:t>
      </w:r>
      <w:proofErr w:type="spellEnd"/>
      <w:r>
        <w:t xml:space="preserve">. produkty,...). Až 75% tvoria náklady smerujúce do západnej Európy a Rakúska, 5% tvorí dovoz a zvyšok tranzit. Naše najväčšie prístavy sú </w:t>
      </w:r>
      <w:r w:rsidRPr="00EE5239">
        <w:rPr>
          <w:b/>
        </w:rPr>
        <w:t>Komárno</w:t>
      </w:r>
      <w:r>
        <w:t>( dovozný) a </w:t>
      </w:r>
      <w:r w:rsidRPr="00EE5239">
        <w:rPr>
          <w:b/>
        </w:rPr>
        <w:t>Bratislava</w:t>
      </w:r>
      <w:r>
        <w:t xml:space="preserve">(vývozný ) i s využitím Štúrova. </w:t>
      </w:r>
    </w:p>
    <w:p w:rsidR="00C80266" w:rsidRDefault="00C80266" w:rsidP="00C80266">
      <w:r>
        <w:t xml:space="preserve">Riečne plavby: </w:t>
      </w:r>
    </w:p>
    <w:p w:rsidR="00C80266" w:rsidRDefault="00C80266" w:rsidP="00C80266">
      <w:r>
        <w:t xml:space="preserve">                          </w:t>
      </w:r>
      <w:proofErr w:type="spellStart"/>
      <w:r>
        <w:t>BA-Viedeň-BA</w:t>
      </w:r>
      <w:proofErr w:type="spellEnd"/>
    </w:p>
    <w:p w:rsidR="00C80266" w:rsidRDefault="00C80266" w:rsidP="00C80266">
      <w:r>
        <w:t xml:space="preserve">                          </w:t>
      </w:r>
      <w:proofErr w:type="spellStart"/>
      <w:r>
        <w:t>BA-Budapešť-BA</w:t>
      </w:r>
      <w:proofErr w:type="spellEnd"/>
    </w:p>
    <w:p w:rsidR="00C80266" w:rsidRDefault="00C80266" w:rsidP="00C80266">
      <w:r>
        <w:t xml:space="preserve">                          </w:t>
      </w:r>
      <w:proofErr w:type="spellStart"/>
      <w:r>
        <w:t>BA-Devín-BA</w:t>
      </w:r>
      <w:proofErr w:type="spellEnd"/>
    </w:p>
    <w:p w:rsidR="00C80266" w:rsidRDefault="00C80266" w:rsidP="00C80266">
      <w:r>
        <w:t xml:space="preserve">                          Bratislavský okruh</w:t>
      </w:r>
    </w:p>
    <w:p w:rsidR="00C80266" w:rsidRDefault="00C80266" w:rsidP="00C80266">
      <w:r>
        <w:t xml:space="preserve"> </w:t>
      </w:r>
      <w:r w:rsidRPr="00EE5239">
        <w:rPr>
          <w:b/>
        </w:rPr>
        <w:t>Osobná riečna doprava má takmer výlučne výletný charakter</w:t>
      </w:r>
      <w:r>
        <w:t>.</w:t>
      </w:r>
    </w:p>
    <w:p w:rsidR="00C80266" w:rsidRDefault="00C80266" w:rsidP="00C80266">
      <w:r>
        <w:t>Malá slovenská flotila využíva námorné prístavy – Štetín, Terst, Hamburg.</w:t>
      </w:r>
    </w:p>
    <w:p w:rsidR="00C80266" w:rsidRDefault="00C80266" w:rsidP="00C80266">
      <w:pPr>
        <w:rPr>
          <w:b/>
          <w:u w:val="single"/>
        </w:rPr>
      </w:pPr>
      <w:r w:rsidRPr="00094EC9">
        <w:rPr>
          <w:b/>
          <w:u w:val="single"/>
        </w:rPr>
        <w:t>Prenos informácií</w:t>
      </w:r>
    </w:p>
    <w:p w:rsidR="00C80266" w:rsidRDefault="00C80266" w:rsidP="00C80266"/>
    <w:p w:rsidR="00C80266" w:rsidRPr="00094EC9" w:rsidRDefault="00C80266" w:rsidP="00C80266">
      <w:r>
        <w:t>V minulosti sa viazal iba na priamu ústnu, či písomnú formu. Dnes sú okrem masmédií sprostredkovateľom informácií aj moderné technológie, kt. sú súčasťou rozsiahlej telekomunikačnej siete. Telegrafy a telefóny s pevnou linkou rýchlo nahradili a nahradzujú mobilné telefóny, videotelefóny, internet,...</w:t>
      </w:r>
    </w:p>
    <w:p w:rsidR="00C80266" w:rsidRDefault="00C80266" w:rsidP="00C80266">
      <w:pPr>
        <w:rPr>
          <w:b/>
          <w:u w:val="single"/>
        </w:rPr>
      </w:pPr>
    </w:p>
    <w:p w:rsidR="00C80266" w:rsidRDefault="00C80266" w:rsidP="00C80266">
      <w:pPr>
        <w:rPr>
          <w:b/>
          <w:u w:val="single"/>
        </w:rPr>
      </w:pPr>
    </w:p>
    <w:p w:rsidR="00C80266" w:rsidRDefault="00C80266" w:rsidP="00C80266">
      <w:pPr>
        <w:rPr>
          <w:b/>
          <w:u w:val="single"/>
        </w:rPr>
      </w:pPr>
    </w:p>
    <w:p w:rsidR="00C80266" w:rsidRDefault="00C80266" w:rsidP="00C80266">
      <w:pPr>
        <w:rPr>
          <w:b/>
          <w:u w:val="single"/>
        </w:rPr>
      </w:pPr>
    </w:p>
    <w:p w:rsidR="00C80266" w:rsidRDefault="00C80266" w:rsidP="00C80266">
      <w:pPr>
        <w:rPr>
          <w:b/>
          <w:u w:val="single"/>
        </w:rPr>
      </w:pPr>
      <w:r w:rsidRPr="00F042F1">
        <w:rPr>
          <w:b/>
          <w:u w:val="single"/>
        </w:rPr>
        <w:lastRenderedPageBreak/>
        <w:t>Letecká doprava</w:t>
      </w:r>
    </w:p>
    <w:p w:rsidR="00C80266" w:rsidRDefault="00C80266" w:rsidP="00C80266"/>
    <w:p w:rsidR="00C80266" w:rsidRDefault="00C80266" w:rsidP="00C80266">
      <w:r>
        <w:t xml:space="preserve">Medzinárodná i vnútroštátna l. doprava má ťažisko v preprave osôb na veľké vzdialenosti. V porovnaní s ostatnými druhmi dopravy je rýchla. Uplatňuje sa hl. v medzinárodnom styku, význam vnútroštátnych liniek je menší. Za r. 2004-2005 vzrástol počet prepravených osôb a poklesla preprava nákladov. Zvyšuje sa počet letov a prepravených osôb o žiadané </w:t>
      </w:r>
      <w:proofErr w:type="spellStart"/>
      <w:r>
        <w:t>chartrové</w:t>
      </w:r>
      <w:proofErr w:type="spellEnd"/>
      <w:r>
        <w:t xml:space="preserve"> lety.</w:t>
      </w:r>
    </w:p>
    <w:p w:rsidR="00C80266" w:rsidRDefault="00C80266" w:rsidP="00C80266">
      <w:r>
        <w:t>Na území SR je 36 letísk. Najvýznamnejšie letiská sú v </w:t>
      </w:r>
      <w:r w:rsidRPr="002D6917">
        <w:rPr>
          <w:b/>
        </w:rPr>
        <w:t>BA</w:t>
      </w:r>
      <w:r>
        <w:t xml:space="preserve"> (</w:t>
      </w:r>
      <w:proofErr w:type="spellStart"/>
      <w:r>
        <w:t>M.R.Štefánika</w:t>
      </w:r>
      <w:proofErr w:type="spellEnd"/>
      <w:r>
        <w:t>, pravidelné linky do 19 stredísk) a </w:t>
      </w:r>
      <w:r w:rsidRPr="002D6917">
        <w:rPr>
          <w:b/>
        </w:rPr>
        <w:t>Košiciach</w:t>
      </w:r>
      <w:r>
        <w:rPr>
          <w:b/>
        </w:rPr>
        <w:t xml:space="preserve"> </w:t>
      </w:r>
      <w:r w:rsidRPr="00D9078C">
        <w:t>(odlety do Bratislavy, Prahy a Viedne),</w:t>
      </w:r>
      <w:r>
        <w:t xml:space="preserve"> menšie sú v </w:t>
      </w:r>
      <w:proofErr w:type="spellStart"/>
      <w:r>
        <w:t>Piešťanoch,Poprade</w:t>
      </w:r>
      <w:proofErr w:type="spellEnd"/>
      <w:r>
        <w:t>, Sliači, Žiline,...Osobitné postavenie majú malé športové a poľnohospodárske letiská .</w:t>
      </w:r>
      <w:r w:rsidRPr="00B71E1D">
        <w:t xml:space="preserve"> </w:t>
      </w:r>
    </w:p>
    <w:p w:rsidR="007814B9" w:rsidRPr="00497469" w:rsidRDefault="007814B9"/>
    <w:sectPr w:rsidR="007814B9" w:rsidRPr="00497469" w:rsidSect="003E36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3E36D6"/>
    <w:rsid w:val="003E36D6"/>
    <w:rsid w:val="00497469"/>
    <w:rsid w:val="007814B9"/>
    <w:rsid w:val="008C2A04"/>
    <w:rsid w:val="00C26019"/>
    <w:rsid w:val="00C802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E36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E36D6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semiHidden/>
    <w:unhideWhenUsed/>
    <w:rsid w:val="0049746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.wikipedia.org/wiki/Latin%C4%8Dina" TargetMode="External"/><Relationship Id="rId13" Type="http://schemas.openxmlformats.org/officeDocument/2006/relationships/hyperlink" Target="https://sk.wikipedia.org/wiki/Mesto_(Slovensko)" TargetMode="External"/><Relationship Id="rId18" Type="http://schemas.openxmlformats.org/officeDocument/2006/relationships/hyperlink" Target="https://sk.wikipedia.org/wiki/Vodn%C3%A9_dielo_%C5%BDilina" TargetMode="External"/><Relationship Id="rId26" Type="http://schemas.openxmlformats.org/officeDocument/2006/relationships/hyperlink" Target="https://sk.wikipedia.org/wiki/Bystrica_(pr%C3%ADtok_Hrona)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sk.wikipedia.org/wiki/2004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upload.wikimedia.org/wikipedia/commons/2/24/Sk-%C5%BDilina.ogg" TargetMode="External"/><Relationship Id="rId12" Type="http://schemas.openxmlformats.org/officeDocument/2006/relationships/hyperlink" Target="https://sk.wikipedia.org/wiki/%C5%BDilina_(okres)" TargetMode="External"/><Relationship Id="rId17" Type="http://schemas.openxmlformats.org/officeDocument/2006/relationships/hyperlink" Target="https://sk.wikipedia.org/wiki/Kysuca" TargetMode="External"/><Relationship Id="rId25" Type="http://schemas.openxmlformats.org/officeDocument/2006/relationships/hyperlink" Target="https://sk.wikipedia.org/wiki/Hron" TargetMode="External"/><Relationship Id="rId33" Type="http://schemas.openxmlformats.org/officeDocument/2006/relationships/hyperlink" Target="https://sk.wikipedia.org/wiki/Tribe%C4%8D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k.wikipedia.org/wiki/V%C3%A1h" TargetMode="External"/><Relationship Id="rId20" Type="http://schemas.openxmlformats.org/officeDocument/2006/relationships/hyperlink" Target="https://sk.wikipedia.org/wiki/Mari%C3%A1nske_n%C3%A1mestie_(%C5%BDilina)" TargetMode="External"/><Relationship Id="rId29" Type="http://schemas.openxmlformats.org/officeDocument/2006/relationships/hyperlink" Target="https://sk.wikipedia.org/wiki/Nitra_(rieka)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k.wikipedia.org/wiki/%C5%BDilinsk%C3%BD_kraj" TargetMode="External"/><Relationship Id="rId24" Type="http://schemas.openxmlformats.org/officeDocument/2006/relationships/hyperlink" Target="https://sk.wikipedia.org/wiki/Bansk%C3%A1_Bystrica_(okres)" TargetMode="External"/><Relationship Id="rId32" Type="http://schemas.openxmlformats.org/officeDocument/2006/relationships/hyperlink" Target="https://sk.wikipedia.org/wiki/Nitra_(rieka)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sk.wikipedia.org/wiki/Rieka" TargetMode="External"/><Relationship Id="rId23" Type="http://schemas.openxmlformats.org/officeDocument/2006/relationships/hyperlink" Target="https://sk.wikipedia.org/wiki/Banskobystrick%C3%BD_kraj" TargetMode="External"/><Relationship Id="rId28" Type="http://schemas.openxmlformats.org/officeDocument/2006/relationships/hyperlink" Target="https://sk.wikipedia.org/wiki/Bratislava" TargetMode="External"/><Relationship Id="rId10" Type="http://schemas.openxmlformats.org/officeDocument/2006/relationships/hyperlink" Target="https://sk.wikipedia.org/wiki/Po%C4%BE%C5%A1tina" TargetMode="External"/><Relationship Id="rId19" Type="http://schemas.openxmlformats.org/officeDocument/2006/relationships/hyperlink" Target="https://sk.wikipedia.org/wiki/Vodn%C3%A1_n%C3%A1dr%C5%BE_Hri%C4%8Dov" TargetMode="External"/><Relationship Id="rId31" Type="http://schemas.openxmlformats.org/officeDocument/2006/relationships/hyperlink" Target="https://sk.wikipedia.org/wiki/Podunajsk%C3%A1_pahorkatina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sk.wikipedia.org/wiki/Ma%C4%8Far%C4%8Dina" TargetMode="External"/><Relationship Id="rId14" Type="http://schemas.openxmlformats.org/officeDocument/2006/relationships/hyperlink" Target="https://sk.wikipedia.org/wiki/Slovensko" TargetMode="External"/><Relationship Id="rId22" Type="http://schemas.openxmlformats.org/officeDocument/2006/relationships/hyperlink" Target="https://sk.wikipedia.org/wiki/Slovensko" TargetMode="External"/><Relationship Id="rId27" Type="http://schemas.openxmlformats.org/officeDocument/2006/relationships/hyperlink" Target="https://sk.wikipedia.org/wiki/Nitriansky_kraj" TargetMode="External"/><Relationship Id="rId30" Type="http://schemas.openxmlformats.org/officeDocument/2006/relationships/hyperlink" Target="https://sk.wikipedia.org/wiki/9543_Nitra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2019-02-04T17:05:00Z</dcterms:created>
  <dcterms:modified xsi:type="dcterms:W3CDTF">2019-02-04T17:21:00Z</dcterms:modified>
</cp:coreProperties>
</file>