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42E3">
      <w:r>
        <w:t>Kreslenie vo dvojiciach</w:t>
      </w:r>
    </w:p>
    <w:p w:rsidR="003542E3" w:rsidRDefault="003542E3"/>
    <w:p w:rsidR="003542E3" w:rsidRDefault="003542E3">
      <w:r>
        <w:t>Recept na dobrého kamaráta</w:t>
      </w:r>
    </w:p>
    <w:p w:rsidR="003542E3" w:rsidRDefault="003542E3"/>
    <w:p w:rsidR="003542E3" w:rsidRDefault="003542E3">
      <w:r>
        <w:t>Pozitívne a negatívne vlastnosti</w:t>
      </w:r>
    </w:p>
    <w:sectPr w:rsidR="00354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542E3"/>
    <w:rsid w:val="0035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Hewlett-Packard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2018-09-04T16:47:00Z</dcterms:created>
  <dcterms:modified xsi:type="dcterms:W3CDTF">2018-09-04T16:48:00Z</dcterms:modified>
</cp:coreProperties>
</file>