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33" w:rsidRDefault="007B350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46129">
        <w:rPr>
          <w:rFonts w:ascii="Times New Roman" w:hAnsi="Times New Roman" w:cs="Times New Roman"/>
          <w:b/>
          <w:sz w:val="28"/>
          <w:szCs w:val="28"/>
          <w:u w:val="single"/>
        </w:rPr>
        <w:t>POHORIA:</w:t>
      </w:r>
      <w:r>
        <w:rPr>
          <w:rFonts w:ascii="Times New Roman" w:hAnsi="Times New Roman" w:cs="Times New Roman"/>
          <w:sz w:val="28"/>
          <w:szCs w:val="28"/>
        </w:rPr>
        <w:t xml:space="preserve"> Škandinávske vrchy, </w:t>
      </w:r>
      <w:proofErr w:type="spellStart"/>
      <w:r>
        <w:rPr>
          <w:rFonts w:ascii="Times New Roman" w:hAnsi="Times New Roman" w:cs="Times New Roman"/>
          <w:sz w:val="28"/>
          <w:szCs w:val="28"/>
        </w:rPr>
        <w:t>Juhošvédske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vrchy, Grampiány,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Penninské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vrchy, </w:t>
      </w:r>
      <w:proofErr w:type="spellStart"/>
      <w:r>
        <w:rPr>
          <w:rFonts w:ascii="Times New Roman" w:hAnsi="Times New Roman" w:cs="Times New Roman"/>
          <w:sz w:val="28"/>
          <w:szCs w:val="28"/>
        </w:rPr>
        <w:t>Kambrické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vrchy, Škótska vysočina, Francúzske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stredohorie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Pyreneje, </w:t>
      </w:r>
      <w:proofErr w:type="spellStart"/>
      <w:r w:rsidR="00596533">
        <w:rPr>
          <w:rFonts w:ascii="Times New Roman" w:hAnsi="Times New Roman" w:cs="Times New Roman"/>
          <w:sz w:val="28"/>
          <w:szCs w:val="28"/>
        </w:rPr>
        <w:t>Messeta</w:t>
      </w:r>
      <w:proofErr w:type="spellEnd"/>
      <w:r w:rsidR="00596533">
        <w:rPr>
          <w:rFonts w:ascii="Times New Roman" w:hAnsi="Times New Roman" w:cs="Times New Roman"/>
          <w:sz w:val="28"/>
          <w:szCs w:val="28"/>
        </w:rPr>
        <w:t xml:space="preserve">, Sierra Nevada, Sierra Morena, Kastílske vrchy, </w:t>
      </w:r>
      <w:proofErr w:type="spellStart"/>
      <w:r w:rsidR="00596533">
        <w:rPr>
          <w:rFonts w:ascii="Times New Roman" w:hAnsi="Times New Roman" w:cs="Times New Roman"/>
          <w:sz w:val="28"/>
          <w:szCs w:val="28"/>
        </w:rPr>
        <w:t>Hartz</w:t>
      </w:r>
      <w:proofErr w:type="spellEnd"/>
      <w:r w:rsidR="005965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6533">
        <w:rPr>
          <w:rFonts w:ascii="Times New Roman" w:hAnsi="Times New Roman" w:cs="Times New Roman"/>
          <w:sz w:val="28"/>
          <w:szCs w:val="28"/>
        </w:rPr>
        <w:t>Krkonoše</w:t>
      </w:r>
      <w:proofErr w:type="spellEnd"/>
      <w:r w:rsidR="00596533">
        <w:rPr>
          <w:rFonts w:ascii="Times New Roman" w:hAnsi="Times New Roman" w:cs="Times New Roman"/>
          <w:sz w:val="28"/>
          <w:szCs w:val="28"/>
        </w:rPr>
        <w:t xml:space="preserve">, Alpy, Dolomity, Apeniny, Karpaty, </w:t>
      </w:r>
      <w:proofErr w:type="spellStart"/>
      <w:r w:rsidR="00596533">
        <w:rPr>
          <w:rFonts w:ascii="Times New Roman" w:hAnsi="Times New Roman" w:cs="Times New Roman"/>
          <w:sz w:val="28"/>
          <w:szCs w:val="28"/>
        </w:rPr>
        <w:t>Pindos</w:t>
      </w:r>
      <w:proofErr w:type="spellEnd"/>
      <w:r w:rsidR="00596533">
        <w:rPr>
          <w:rFonts w:ascii="Times New Roman" w:hAnsi="Times New Roman" w:cs="Times New Roman"/>
          <w:sz w:val="28"/>
          <w:szCs w:val="28"/>
        </w:rPr>
        <w:t>, Stará Planina, Rodopy</w:t>
      </w:r>
    </w:p>
    <w:p w:rsidR="008E471F" w:rsidRDefault="00596533">
      <w:pPr>
        <w:rPr>
          <w:rFonts w:ascii="Times New Roman" w:hAnsi="Times New Roman" w:cs="Times New Roman"/>
          <w:sz w:val="28"/>
          <w:szCs w:val="28"/>
        </w:rPr>
      </w:pPr>
      <w:r w:rsidRPr="00474F7A">
        <w:rPr>
          <w:rFonts w:ascii="Times New Roman" w:hAnsi="Times New Roman" w:cs="Times New Roman"/>
          <w:b/>
          <w:sz w:val="28"/>
          <w:szCs w:val="28"/>
          <w:u w:val="single"/>
        </w:rPr>
        <w:t>NÍŽINY + PAHORKATINY: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39D0">
        <w:rPr>
          <w:rFonts w:ascii="Times New Roman" w:hAnsi="Times New Roman" w:cs="Times New Roman"/>
          <w:sz w:val="28"/>
          <w:szCs w:val="28"/>
        </w:rPr>
        <w:t xml:space="preserve">Východoeurópska n., </w:t>
      </w:r>
      <w:r>
        <w:rPr>
          <w:rFonts w:ascii="Times New Roman" w:hAnsi="Times New Roman" w:cs="Times New Roman"/>
          <w:sz w:val="28"/>
          <w:szCs w:val="28"/>
        </w:rPr>
        <w:t xml:space="preserve">Fínska jazerná pahorkatina, </w:t>
      </w:r>
      <w:proofErr w:type="spellStart"/>
      <w:r w:rsidR="00474F7A">
        <w:rPr>
          <w:rFonts w:ascii="Times New Roman" w:hAnsi="Times New Roman" w:cs="Times New Roman"/>
          <w:sz w:val="28"/>
          <w:szCs w:val="28"/>
        </w:rPr>
        <w:t>Severonemecká</w:t>
      </w:r>
      <w:proofErr w:type="spellEnd"/>
      <w:r w:rsidR="00474F7A">
        <w:rPr>
          <w:rFonts w:ascii="Times New Roman" w:hAnsi="Times New Roman" w:cs="Times New Roman"/>
          <w:sz w:val="28"/>
          <w:szCs w:val="28"/>
        </w:rPr>
        <w:t xml:space="preserve"> n., Andalúzska n., </w:t>
      </w:r>
      <w:r w:rsidR="00532CDF">
        <w:rPr>
          <w:rFonts w:ascii="Times New Roman" w:hAnsi="Times New Roman" w:cs="Times New Roman"/>
          <w:sz w:val="28"/>
          <w:szCs w:val="28"/>
        </w:rPr>
        <w:t xml:space="preserve">Parížska panva, Pádska nížina, Valašská nížina, </w:t>
      </w:r>
      <w:proofErr w:type="spellStart"/>
      <w:r w:rsidR="008E471F">
        <w:rPr>
          <w:rFonts w:ascii="Times New Roman" w:hAnsi="Times New Roman" w:cs="Times New Roman"/>
          <w:sz w:val="28"/>
          <w:szCs w:val="28"/>
        </w:rPr>
        <w:t>Hornotrácka</w:t>
      </w:r>
      <w:proofErr w:type="spellEnd"/>
      <w:r w:rsidR="008E471F">
        <w:rPr>
          <w:rFonts w:ascii="Times New Roman" w:hAnsi="Times New Roman" w:cs="Times New Roman"/>
          <w:sz w:val="28"/>
          <w:szCs w:val="28"/>
        </w:rPr>
        <w:t xml:space="preserve"> nížina</w:t>
      </w:r>
      <w:r w:rsidR="00CD7AF3">
        <w:rPr>
          <w:rFonts w:ascii="Times New Roman" w:hAnsi="Times New Roman" w:cs="Times New Roman"/>
          <w:sz w:val="28"/>
          <w:szCs w:val="28"/>
        </w:rPr>
        <w:t>. Veľká dunajská kotlina</w:t>
      </w:r>
    </w:p>
    <w:p w:rsidR="00AB39D0" w:rsidRDefault="008E471F">
      <w:pPr>
        <w:rPr>
          <w:rFonts w:ascii="Times New Roman" w:hAnsi="Times New Roman" w:cs="Times New Roman"/>
          <w:sz w:val="28"/>
          <w:szCs w:val="28"/>
        </w:rPr>
      </w:pPr>
      <w:r w:rsidRPr="000776A8">
        <w:rPr>
          <w:rFonts w:ascii="Times New Roman" w:hAnsi="Times New Roman" w:cs="Times New Roman"/>
          <w:b/>
          <w:sz w:val="28"/>
          <w:szCs w:val="28"/>
          <w:u w:val="single"/>
        </w:rPr>
        <w:t>RIEKY:</w:t>
      </w:r>
      <w:r>
        <w:rPr>
          <w:rFonts w:ascii="Times New Roman" w:hAnsi="Times New Roman" w:cs="Times New Roman"/>
          <w:sz w:val="28"/>
          <w:szCs w:val="28"/>
        </w:rPr>
        <w:t xml:space="preserve"> Temža, </w:t>
      </w:r>
      <w:r w:rsidR="00AB39D0">
        <w:rPr>
          <w:rFonts w:ascii="Times New Roman" w:hAnsi="Times New Roman" w:cs="Times New Roman"/>
          <w:sz w:val="28"/>
          <w:szCs w:val="28"/>
        </w:rPr>
        <w:t xml:space="preserve">Rýn, </w:t>
      </w:r>
      <w:proofErr w:type="spellStart"/>
      <w:r w:rsidR="00AB39D0">
        <w:rPr>
          <w:rFonts w:ascii="Times New Roman" w:hAnsi="Times New Roman" w:cs="Times New Roman"/>
          <w:sz w:val="28"/>
          <w:szCs w:val="28"/>
        </w:rPr>
        <w:t>Rhóna</w:t>
      </w:r>
      <w:proofErr w:type="spellEnd"/>
      <w:r w:rsidR="00AB3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39D0">
        <w:rPr>
          <w:rFonts w:ascii="Times New Roman" w:hAnsi="Times New Roman" w:cs="Times New Roman"/>
          <w:sz w:val="28"/>
          <w:szCs w:val="28"/>
        </w:rPr>
        <w:t>Garonne</w:t>
      </w:r>
      <w:proofErr w:type="spellEnd"/>
      <w:r w:rsidR="00AB3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39D0">
        <w:rPr>
          <w:rFonts w:ascii="Times New Roman" w:hAnsi="Times New Roman" w:cs="Times New Roman"/>
          <w:sz w:val="28"/>
          <w:szCs w:val="28"/>
        </w:rPr>
        <w:t>Loire</w:t>
      </w:r>
      <w:proofErr w:type="spellEnd"/>
      <w:r w:rsidR="00AB3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39D0">
        <w:rPr>
          <w:rFonts w:ascii="Times New Roman" w:hAnsi="Times New Roman" w:cs="Times New Roman"/>
          <w:sz w:val="28"/>
          <w:szCs w:val="28"/>
        </w:rPr>
        <w:t>Ebro</w:t>
      </w:r>
      <w:proofErr w:type="spellEnd"/>
      <w:r w:rsidR="00AB3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39D0">
        <w:rPr>
          <w:rFonts w:ascii="Times New Roman" w:hAnsi="Times New Roman" w:cs="Times New Roman"/>
          <w:sz w:val="28"/>
          <w:szCs w:val="28"/>
        </w:rPr>
        <w:t>Tajo</w:t>
      </w:r>
      <w:proofErr w:type="spellEnd"/>
      <w:r w:rsidR="00AB3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39D0">
        <w:rPr>
          <w:rFonts w:ascii="Times New Roman" w:hAnsi="Times New Roman" w:cs="Times New Roman"/>
          <w:sz w:val="28"/>
          <w:szCs w:val="28"/>
        </w:rPr>
        <w:t>Duero</w:t>
      </w:r>
      <w:proofErr w:type="spellEnd"/>
      <w:r w:rsidR="00AB3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39D0">
        <w:rPr>
          <w:rFonts w:ascii="Times New Roman" w:hAnsi="Times New Roman" w:cs="Times New Roman"/>
          <w:sz w:val="28"/>
          <w:szCs w:val="28"/>
        </w:rPr>
        <w:t>Guadiana</w:t>
      </w:r>
      <w:proofErr w:type="spellEnd"/>
      <w:r w:rsidR="00AB39D0">
        <w:rPr>
          <w:rFonts w:ascii="Times New Roman" w:hAnsi="Times New Roman" w:cs="Times New Roman"/>
          <w:sz w:val="28"/>
          <w:szCs w:val="28"/>
        </w:rPr>
        <w:t xml:space="preserve">, Pád, Tiber, Dunaj, </w:t>
      </w:r>
      <w:proofErr w:type="spellStart"/>
      <w:r w:rsidR="00AB39D0">
        <w:rPr>
          <w:rFonts w:ascii="Times New Roman" w:hAnsi="Times New Roman" w:cs="Times New Roman"/>
          <w:sz w:val="28"/>
          <w:szCs w:val="28"/>
        </w:rPr>
        <w:t>Marica</w:t>
      </w:r>
      <w:proofErr w:type="spellEnd"/>
      <w:r w:rsidR="00AB3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39D0">
        <w:rPr>
          <w:rFonts w:ascii="Times New Roman" w:hAnsi="Times New Roman" w:cs="Times New Roman"/>
          <w:sz w:val="28"/>
          <w:szCs w:val="28"/>
        </w:rPr>
        <w:t>Emba</w:t>
      </w:r>
      <w:proofErr w:type="spellEnd"/>
      <w:r w:rsidR="00AB3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39D0">
        <w:rPr>
          <w:rFonts w:ascii="Times New Roman" w:hAnsi="Times New Roman" w:cs="Times New Roman"/>
          <w:sz w:val="28"/>
          <w:szCs w:val="28"/>
        </w:rPr>
        <w:t>Neretva</w:t>
      </w:r>
      <w:proofErr w:type="spellEnd"/>
      <w:r w:rsidR="00AB3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39D0">
        <w:rPr>
          <w:rFonts w:ascii="Times New Roman" w:hAnsi="Times New Roman" w:cs="Times New Roman"/>
          <w:sz w:val="28"/>
          <w:szCs w:val="28"/>
        </w:rPr>
        <w:t>Nemunas</w:t>
      </w:r>
      <w:proofErr w:type="spellEnd"/>
      <w:r w:rsidR="00AB3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39D0">
        <w:rPr>
          <w:rFonts w:ascii="Times New Roman" w:hAnsi="Times New Roman" w:cs="Times New Roman"/>
          <w:sz w:val="28"/>
          <w:szCs w:val="28"/>
        </w:rPr>
        <w:t>Dvina</w:t>
      </w:r>
      <w:proofErr w:type="spellEnd"/>
      <w:r w:rsidR="00AB3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39D0">
        <w:rPr>
          <w:rFonts w:ascii="Times New Roman" w:hAnsi="Times New Roman" w:cs="Times New Roman"/>
          <w:sz w:val="28"/>
          <w:szCs w:val="28"/>
        </w:rPr>
        <w:t>Pečora</w:t>
      </w:r>
      <w:proofErr w:type="spellEnd"/>
    </w:p>
    <w:p w:rsidR="003D7D2A" w:rsidRDefault="00AB39D0" w:rsidP="003D7D2A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0776A8">
        <w:rPr>
          <w:rFonts w:ascii="Times New Roman" w:hAnsi="Times New Roman" w:cs="Times New Roman"/>
          <w:b/>
          <w:sz w:val="28"/>
          <w:szCs w:val="28"/>
          <w:u w:val="single"/>
        </w:rPr>
        <w:t>JAZERÁ: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Vänern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Vätern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Ladožské, </w:t>
      </w:r>
      <w:proofErr w:type="spellStart"/>
      <w:r>
        <w:rPr>
          <w:rFonts w:ascii="Times New Roman" w:hAnsi="Times New Roman" w:cs="Times New Roman"/>
          <w:sz w:val="28"/>
          <w:szCs w:val="28"/>
        </w:rPr>
        <w:t>Onežské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68C7">
        <w:rPr>
          <w:rFonts w:ascii="Times New Roman" w:hAnsi="Times New Roman" w:cs="Times New Roman"/>
          <w:sz w:val="28"/>
          <w:szCs w:val="28"/>
        </w:rPr>
        <w:t>Bodamské</w:t>
      </w:r>
      <w:proofErr w:type="spellEnd"/>
      <w:r w:rsidR="001268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68C7">
        <w:rPr>
          <w:rFonts w:ascii="Times New Roman" w:hAnsi="Times New Roman" w:cs="Times New Roman"/>
          <w:sz w:val="28"/>
          <w:szCs w:val="28"/>
        </w:rPr>
        <w:t>Neziderské</w:t>
      </w:r>
      <w:proofErr w:type="spellEnd"/>
      <w:r w:rsidR="001268C7">
        <w:rPr>
          <w:rFonts w:ascii="Times New Roman" w:hAnsi="Times New Roman" w:cs="Times New Roman"/>
          <w:sz w:val="28"/>
          <w:szCs w:val="28"/>
        </w:rPr>
        <w:t xml:space="preserve">, Ženevské,  </w:t>
      </w:r>
      <w:r w:rsidR="00983ACB">
        <w:rPr>
          <w:rFonts w:ascii="Times New Roman" w:hAnsi="Times New Roman" w:cs="Times New Roman"/>
          <w:sz w:val="28"/>
          <w:szCs w:val="28"/>
        </w:rPr>
        <w:t xml:space="preserve">Balaton, </w:t>
      </w:r>
      <w:proofErr w:type="spellStart"/>
      <w:r w:rsidR="00983ACB">
        <w:rPr>
          <w:rFonts w:ascii="Times New Roman" w:hAnsi="Times New Roman" w:cs="Times New Roman"/>
          <w:sz w:val="28"/>
          <w:szCs w:val="28"/>
        </w:rPr>
        <w:t>Comské</w:t>
      </w:r>
      <w:proofErr w:type="spellEnd"/>
      <w:r w:rsidR="00983A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3ACB">
        <w:rPr>
          <w:rFonts w:ascii="Times New Roman" w:hAnsi="Times New Roman" w:cs="Times New Roman"/>
          <w:sz w:val="28"/>
          <w:szCs w:val="28"/>
        </w:rPr>
        <w:t>Gardské</w:t>
      </w:r>
      <w:proofErr w:type="spellEnd"/>
      <w:r w:rsidR="00983A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3ACB">
        <w:rPr>
          <w:rFonts w:ascii="Times New Roman" w:hAnsi="Times New Roman" w:cs="Times New Roman"/>
          <w:sz w:val="28"/>
          <w:szCs w:val="28"/>
        </w:rPr>
        <w:t>Loch</w:t>
      </w:r>
      <w:proofErr w:type="spellEnd"/>
      <w:r w:rsidR="0098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ACB">
        <w:rPr>
          <w:rFonts w:ascii="Times New Roman" w:hAnsi="Times New Roman" w:cs="Times New Roman"/>
          <w:sz w:val="28"/>
          <w:szCs w:val="28"/>
        </w:rPr>
        <w:t>ness</w:t>
      </w:r>
      <w:proofErr w:type="spellEnd"/>
      <w:r w:rsidR="00983ACB">
        <w:rPr>
          <w:rFonts w:ascii="Times New Roman" w:hAnsi="Times New Roman" w:cs="Times New Roman"/>
          <w:sz w:val="28"/>
          <w:szCs w:val="28"/>
        </w:rPr>
        <w:t xml:space="preserve">, </w:t>
      </w:r>
      <w:r w:rsidR="0059653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D7D2A" w:rsidRDefault="003D7D2A" w:rsidP="003D7D2A">
      <w:pPr>
        <w:rPr>
          <w:rFonts w:ascii="Times New Roman" w:hAnsi="Times New Roman" w:cs="Times New Roman"/>
          <w:sz w:val="28"/>
          <w:szCs w:val="28"/>
        </w:rPr>
      </w:pPr>
      <w:r w:rsidRPr="00C46129">
        <w:rPr>
          <w:rFonts w:ascii="Times New Roman" w:hAnsi="Times New Roman" w:cs="Times New Roman"/>
          <w:b/>
          <w:sz w:val="28"/>
          <w:szCs w:val="28"/>
          <w:u w:val="single"/>
        </w:rPr>
        <w:t>POHORIA:</w:t>
      </w:r>
      <w:r>
        <w:rPr>
          <w:rFonts w:ascii="Times New Roman" w:hAnsi="Times New Roman" w:cs="Times New Roman"/>
          <w:sz w:val="28"/>
          <w:szCs w:val="28"/>
        </w:rPr>
        <w:t xml:space="preserve"> Škandinávske vrchy, </w:t>
      </w:r>
      <w:proofErr w:type="spellStart"/>
      <w:r>
        <w:rPr>
          <w:rFonts w:ascii="Times New Roman" w:hAnsi="Times New Roman" w:cs="Times New Roman"/>
          <w:sz w:val="28"/>
          <w:szCs w:val="28"/>
        </w:rPr>
        <w:t>Juhošvédske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vrchy, Grampiány,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Penninské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vrchy, </w:t>
      </w:r>
      <w:proofErr w:type="spellStart"/>
      <w:r>
        <w:rPr>
          <w:rFonts w:ascii="Times New Roman" w:hAnsi="Times New Roman" w:cs="Times New Roman"/>
          <w:sz w:val="28"/>
          <w:szCs w:val="28"/>
        </w:rPr>
        <w:t>Kambrické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vrchy, Škótska vysočina, Francúzske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stredohorie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Pyreneje,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Sierra Nevada, Sierra Morena, Kastílske vrchy, </w:t>
      </w:r>
      <w:proofErr w:type="spellStart"/>
      <w:r>
        <w:rPr>
          <w:rFonts w:ascii="Times New Roman" w:hAnsi="Times New Roman" w:cs="Times New Roman"/>
          <w:sz w:val="28"/>
          <w:szCs w:val="28"/>
        </w:rPr>
        <w:t>Hartz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Krkonoše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Alpy, Dolomity, Apeniny, Karpaty, </w:t>
      </w:r>
      <w:proofErr w:type="spellStart"/>
      <w:r>
        <w:rPr>
          <w:rFonts w:ascii="Times New Roman" w:hAnsi="Times New Roman" w:cs="Times New Roman"/>
          <w:sz w:val="28"/>
          <w:szCs w:val="28"/>
        </w:rPr>
        <w:t>Pindos</w:t>
      </w:r>
      <w:proofErr w:type="spellEnd"/>
      <w:r>
        <w:rPr>
          <w:rFonts w:ascii="Times New Roman" w:hAnsi="Times New Roman" w:cs="Times New Roman"/>
          <w:sz w:val="28"/>
          <w:szCs w:val="28"/>
        </w:rPr>
        <w:t>, Stará Planina, Rodopy</w:t>
      </w:r>
    </w:p>
    <w:p w:rsidR="003D7D2A" w:rsidRDefault="003D7D2A" w:rsidP="003D7D2A">
      <w:pPr>
        <w:rPr>
          <w:rFonts w:ascii="Times New Roman" w:hAnsi="Times New Roman" w:cs="Times New Roman"/>
          <w:sz w:val="28"/>
          <w:szCs w:val="28"/>
        </w:rPr>
      </w:pPr>
      <w:r w:rsidRPr="00474F7A">
        <w:rPr>
          <w:rFonts w:ascii="Times New Roman" w:hAnsi="Times New Roman" w:cs="Times New Roman"/>
          <w:b/>
          <w:sz w:val="28"/>
          <w:szCs w:val="28"/>
          <w:u w:val="single"/>
        </w:rPr>
        <w:t>NÍŽINY + PAHORKATINY:</w:t>
      </w:r>
      <w:r>
        <w:rPr>
          <w:rFonts w:ascii="Times New Roman" w:hAnsi="Times New Roman" w:cs="Times New Roman"/>
          <w:sz w:val="28"/>
          <w:szCs w:val="28"/>
        </w:rPr>
        <w:t xml:space="preserve"> Východoeurópska n., Fínska jazerná pahorkatina, </w:t>
      </w:r>
      <w:proofErr w:type="spellStart"/>
      <w:r>
        <w:rPr>
          <w:rFonts w:ascii="Times New Roman" w:hAnsi="Times New Roman" w:cs="Times New Roman"/>
          <w:sz w:val="28"/>
          <w:szCs w:val="28"/>
        </w:rPr>
        <w:t>Severonemecká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n., Andalúzska n., Parížska panva, Pádska nížina, Valašská nížina, </w:t>
      </w:r>
      <w:proofErr w:type="spellStart"/>
      <w:r>
        <w:rPr>
          <w:rFonts w:ascii="Times New Roman" w:hAnsi="Times New Roman" w:cs="Times New Roman"/>
          <w:sz w:val="28"/>
          <w:szCs w:val="28"/>
        </w:rPr>
        <w:t>Hornotrácka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nížina. Veľká dunajská kotlina</w:t>
      </w:r>
    </w:p>
    <w:p w:rsidR="003D7D2A" w:rsidRDefault="003D7D2A" w:rsidP="003D7D2A">
      <w:pPr>
        <w:rPr>
          <w:rFonts w:ascii="Times New Roman" w:hAnsi="Times New Roman" w:cs="Times New Roman"/>
          <w:sz w:val="28"/>
          <w:szCs w:val="28"/>
        </w:rPr>
      </w:pPr>
      <w:r w:rsidRPr="000776A8">
        <w:rPr>
          <w:rFonts w:ascii="Times New Roman" w:hAnsi="Times New Roman" w:cs="Times New Roman"/>
          <w:b/>
          <w:sz w:val="28"/>
          <w:szCs w:val="28"/>
          <w:u w:val="single"/>
        </w:rPr>
        <w:t>RIEKY:</w:t>
      </w:r>
      <w:r>
        <w:rPr>
          <w:rFonts w:ascii="Times New Roman" w:hAnsi="Times New Roman" w:cs="Times New Roman"/>
          <w:sz w:val="28"/>
          <w:szCs w:val="28"/>
        </w:rPr>
        <w:t xml:space="preserve"> Temža, Rýn, </w:t>
      </w:r>
      <w:proofErr w:type="spellStart"/>
      <w:r>
        <w:rPr>
          <w:rFonts w:ascii="Times New Roman" w:hAnsi="Times New Roman" w:cs="Times New Roman"/>
          <w:sz w:val="28"/>
          <w:szCs w:val="28"/>
        </w:rPr>
        <w:t>Rhóna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Garonne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Ebro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Tajo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Duero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Guadiana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Pád, Tiber, Dunaj,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Neretva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Nemunas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Dvina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Pečora</w:t>
      </w:r>
      <w:proofErr w:type="spellEnd"/>
    </w:p>
    <w:p w:rsidR="003D7D2A" w:rsidRPr="007B3506" w:rsidRDefault="003D7D2A" w:rsidP="003D7D2A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0776A8">
        <w:rPr>
          <w:rFonts w:ascii="Times New Roman" w:hAnsi="Times New Roman" w:cs="Times New Roman"/>
          <w:b/>
          <w:sz w:val="28"/>
          <w:szCs w:val="28"/>
          <w:u w:val="single"/>
        </w:rPr>
        <w:t>JAZERÁ: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Vänern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Vätern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Ladožské, </w:t>
      </w:r>
      <w:proofErr w:type="spellStart"/>
      <w:r>
        <w:rPr>
          <w:rFonts w:ascii="Times New Roman" w:hAnsi="Times New Roman" w:cs="Times New Roman"/>
          <w:sz w:val="28"/>
          <w:szCs w:val="28"/>
        </w:rPr>
        <w:t>Onežské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Bodamské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Neziderské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Ženevské,  Balaton,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Gardské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    </w:t>
      </w:r>
    </w:p>
    <w:p w:rsidR="003D7D2A" w:rsidRDefault="003D7D2A" w:rsidP="003D7D2A">
      <w:pPr>
        <w:rPr>
          <w:rFonts w:ascii="Times New Roman" w:hAnsi="Times New Roman" w:cs="Times New Roman"/>
          <w:sz w:val="28"/>
          <w:szCs w:val="28"/>
        </w:rPr>
      </w:pPr>
      <w:r w:rsidRPr="00C46129">
        <w:rPr>
          <w:rFonts w:ascii="Times New Roman" w:hAnsi="Times New Roman" w:cs="Times New Roman"/>
          <w:b/>
          <w:sz w:val="28"/>
          <w:szCs w:val="28"/>
          <w:u w:val="single"/>
        </w:rPr>
        <w:t>POHORIA:</w:t>
      </w:r>
      <w:r>
        <w:rPr>
          <w:rFonts w:ascii="Times New Roman" w:hAnsi="Times New Roman" w:cs="Times New Roman"/>
          <w:sz w:val="28"/>
          <w:szCs w:val="28"/>
        </w:rPr>
        <w:t xml:space="preserve"> Škandinávske vrchy, </w:t>
      </w:r>
      <w:proofErr w:type="spellStart"/>
      <w:r>
        <w:rPr>
          <w:rFonts w:ascii="Times New Roman" w:hAnsi="Times New Roman" w:cs="Times New Roman"/>
          <w:sz w:val="28"/>
          <w:szCs w:val="28"/>
        </w:rPr>
        <w:t>Juhošvédske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vrchy, Grampiány,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Penninské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vrchy, </w:t>
      </w:r>
      <w:proofErr w:type="spellStart"/>
      <w:r>
        <w:rPr>
          <w:rFonts w:ascii="Times New Roman" w:hAnsi="Times New Roman" w:cs="Times New Roman"/>
          <w:sz w:val="28"/>
          <w:szCs w:val="28"/>
        </w:rPr>
        <w:t>Kambrické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vrchy, Škótska vysočina, Francúzske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stredohorie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Pyreneje,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Sierra Nevada, Sierra Morena, Kastílske vrchy, </w:t>
      </w:r>
      <w:proofErr w:type="spellStart"/>
      <w:r>
        <w:rPr>
          <w:rFonts w:ascii="Times New Roman" w:hAnsi="Times New Roman" w:cs="Times New Roman"/>
          <w:sz w:val="28"/>
          <w:szCs w:val="28"/>
        </w:rPr>
        <w:t>Hartz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Krkonoše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Alpy, Dolomity, Apeniny, Karpaty, </w:t>
      </w:r>
      <w:proofErr w:type="spellStart"/>
      <w:r>
        <w:rPr>
          <w:rFonts w:ascii="Times New Roman" w:hAnsi="Times New Roman" w:cs="Times New Roman"/>
          <w:sz w:val="28"/>
          <w:szCs w:val="28"/>
        </w:rPr>
        <w:t>Pindos</w:t>
      </w:r>
      <w:proofErr w:type="spellEnd"/>
      <w:r>
        <w:rPr>
          <w:rFonts w:ascii="Times New Roman" w:hAnsi="Times New Roman" w:cs="Times New Roman"/>
          <w:sz w:val="28"/>
          <w:szCs w:val="28"/>
        </w:rPr>
        <w:t>, Stará Planina, Rodopy</w:t>
      </w:r>
    </w:p>
    <w:p w:rsidR="003D7D2A" w:rsidRDefault="003D7D2A" w:rsidP="003D7D2A">
      <w:pPr>
        <w:rPr>
          <w:rFonts w:ascii="Times New Roman" w:hAnsi="Times New Roman" w:cs="Times New Roman"/>
          <w:sz w:val="28"/>
          <w:szCs w:val="28"/>
        </w:rPr>
      </w:pPr>
      <w:r w:rsidRPr="00474F7A">
        <w:rPr>
          <w:rFonts w:ascii="Times New Roman" w:hAnsi="Times New Roman" w:cs="Times New Roman"/>
          <w:b/>
          <w:sz w:val="28"/>
          <w:szCs w:val="28"/>
          <w:u w:val="single"/>
        </w:rPr>
        <w:t>NÍŽINY + PAHORKATINY:</w:t>
      </w:r>
      <w:r>
        <w:rPr>
          <w:rFonts w:ascii="Times New Roman" w:hAnsi="Times New Roman" w:cs="Times New Roman"/>
          <w:sz w:val="28"/>
          <w:szCs w:val="28"/>
        </w:rPr>
        <w:t xml:space="preserve"> Východoeurópska n., Fínska jazerná pahorkatina, </w:t>
      </w:r>
      <w:proofErr w:type="spellStart"/>
      <w:r>
        <w:rPr>
          <w:rFonts w:ascii="Times New Roman" w:hAnsi="Times New Roman" w:cs="Times New Roman"/>
          <w:sz w:val="28"/>
          <w:szCs w:val="28"/>
        </w:rPr>
        <w:t>Severonemecká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n., Andalúzska n., Parížska panva, Pádska nížina, Valašská nížina, </w:t>
      </w:r>
      <w:proofErr w:type="spellStart"/>
      <w:r>
        <w:rPr>
          <w:rFonts w:ascii="Times New Roman" w:hAnsi="Times New Roman" w:cs="Times New Roman"/>
          <w:sz w:val="28"/>
          <w:szCs w:val="28"/>
        </w:rPr>
        <w:t>Hornotrácka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nížina. Veľká dunajská kotlina</w:t>
      </w:r>
    </w:p>
    <w:p w:rsidR="003D7D2A" w:rsidRDefault="003D7D2A" w:rsidP="003D7D2A">
      <w:pPr>
        <w:rPr>
          <w:rFonts w:ascii="Times New Roman" w:hAnsi="Times New Roman" w:cs="Times New Roman"/>
          <w:sz w:val="28"/>
          <w:szCs w:val="28"/>
        </w:rPr>
      </w:pPr>
      <w:r w:rsidRPr="000776A8">
        <w:rPr>
          <w:rFonts w:ascii="Times New Roman" w:hAnsi="Times New Roman" w:cs="Times New Roman"/>
          <w:b/>
          <w:sz w:val="28"/>
          <w:szCs w:val="28"/>
          <w:u w:val="single"/>
        </w:rPr>
        <w:t>RIEKY:</w:t>
      </w:r>
      <w:r>
        <w:rPr>
          <w:rFonts w:ascii="Times New Roman" w:hAnsi="Times New Roman" w:cs="Times New Roman"/>
          <w:sz w:val="28"/>
          <w:szCs w:val="28"/>
        </w:rPr>
        <w:t xml:space="preserve"> Temža, Rýn, </w:t>
      </w:r>
      <w:proofErr w:type="spellStart"/>
      <w:r>
        <w:rPr>
          <w:rFonts w:ascii="Times New Roman" w:hAnsi="Times New Roman" w:cs="Times New Roman"/>
          <w:sz w:val="28"/>
          <w:szCs w:val="28"/>
        </w:rPr>
        <w:t>Rhóna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Garonne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Ebro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Tajo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Duero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Guadiana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Pád, Tiber, Dunaj,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Neretva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Nemunas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Dvina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Pečora</w:t>
      </w:r>
      <w:proofErr w:type="spellEnd"/>
    </w:p>
    <w:p w:rsidR="003D7D2A" w:rsidRPr="007B3506" w:rsidRDefault="003D7D2A" w:rsidP="003D7D2A">
      <w:pPr>
        <w:rPr>
          <w:rFonts w:ascii="Times New Roman" w:hAnsi="Times New Roman" w:cs="Times New Roman"/>
          <w:sz w:val="28"/>
          <w:szCs w:val="28"/>
        </w:rPr>
      </w:pPr>
      <w:r w:rsidRPr="000776A8">
        <w:rPr>
          <w:rFonts w:ascii="Times New Roman" w:hAnsi="Times New Roman" w:cs="Times New Roman"/>
          <w:b/>
          <w:sz w:val="28"/>
          <w:szCs w:val="28"/>
          <w:u w:val="single"/>
        </w:rPr>
        <w:t>JAZERÁ: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Vänern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Vätern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Ladožské, </w:t>
      </w:r>
      <w:proofErr w:type="spellStart"/>
      <w:r>
        <w:rPr>
          <w:rFonts w:ascii="Times New Roman" w:hAnsi="Times New Roman" w:cs="Times New Roman"/>
          <w:sz w:val="28"/>
          <w:szCs w:val="28"/>
        </w:rPr>
        <w:t>Onežské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Bodamské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Neziderské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Ženevské,  Balaton,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Gardské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    </w:t>
      </w:r>
    </w:p>
    <w:p w:rsidR="003D7D2A" w:rsidRPr="007B3506" w:rsidRDefault="003D7D2A">
      <w:pPr>
        <w:rPr>
          <w:rFonts w:ascii="Times New Roman" w:hAnsi="Times New Roman" w:cs="Times New Roman"/>
          <w:sz w:val="28"/>
          <w:szCs w:val="28"/>
        </w:rPr>
      </w:pPr>
    </w:p>
    <w:sectPr w:rsidR="003D7D2A" w:rsidRPr="007B3506" w:rsidSect="007B35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B3506"/>
    <w:rsid w:val="000776A8"/>
    <w:rsid w:val="001268C7"/>
    <w:rsid w:val="003A12C7"/>
    <w:rsid w:val="003D7D2A"/>
    <w:rsid w:val="00474F7A"/>
    <w:rsid w:val="00532CDF"/>
    <w:rsid w:val="00596533"/>
    <w:rsid w:val="007B3506"/>
    <w:rsid w:val="008E471F"/>
    <w:rsid w:val="00983ACB"/>
    <w:rsid w:val="00AB39D0"/>
    <w:rsid w:val="00B57EDA"/>
    <w:rsid w:val="00C46129"/>
    <w:rsid w:val="00CD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14</cp:revision>
  <cp:lastPrinted>2018-01-23T10:46:00Z</cp:lastPrinted>
  <dcterms:created xsi:type="dcterms:W3CDTF">2018-01-22T15:49:00Z</dcterms:created>
  <dcterms:modified xsi:type="dcterms:W3CDTF">2018-01-23T10:47:00Z</dcterms:modified>
</cp:coreProperties>
</file>