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ayout w:type="fixed"/>
        <w:tblLook w:val="04A0"/>
      </w:tblPr>
      <w:tblGrid>
        <w:gridCol w:w="1526"/>
        <w:gridCol w:w="4536"/>
        <w:gridCol w:w="2268"/>
        <w:gridCol w:w="2693"/>
        <w:gridCol w:w="2977"/>
      </w:tblGrid>
      <w:tr w:rsidR="00B41F71" w:rsidTr="00356627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Témy finančnej gramotnosti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Čiastkové kompetencie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Predmet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Tematický celok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Téma</w:t>
            </w:r>
          </w:p>
        </w:tc>
      </w:tr>
      <w:tr w:rsidR="00B41F71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1F71" w:rsidRDefault="00B41F71" w:rsidP="00B41F71">
            <w:pPr>
              <w:pStyle w:val="Odsekzoznamu"/>
              <w:ind w:left="0"/>
            </w:pPr>
            <w:r>
              <w:t>Človek vo sfére peňazí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Vyhodnotiť trvalé životné hodnoty a osvojiť si vzťah medzi životnými potrebami a financiami ako prostriedku ich zabezpečenia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:rsidR="00B41F71" w:rsidRDefault="00B41F71"/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</w:tcPr>
          <w:p w:rsidR="00B41F71" w:rsidRDefault="00B41F71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rPr>
          <w:trHeight w:val="27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41F71" w:rsidRDefault="00B41F71"/>
        </w:tc>
        <w:tc>
          <w:tcPr>
            <w:tcW w:w="2693" w:type="dxa"/>
            <w:tcBorders>
              <w:bottom w:val="single" w:sz="4" w:space="0" w:color="auto"/>
            </w:tcBorders>
          </w:tcPr>
          <w:p w:rsidR="00B41F71" w:rsidRDefault="00B41F71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rPr>
          <w:trHeight w:val="25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41F71" w:rsidRDefault="00B41F71"/>
        </w:tc>
        <w:tc>
          <w:tcPr>
            <w:tcW w:w="2693" w:type="dxa"/>
            <w:tcBorders>
              <w:top w:val="single" w:sz="4" w:space="0" w:color="auto"/>
            </w:tcBorders>
          </w:tcPr>
          <w:p w:rsidR="00B41F71" w:rsidRDefault="00B41F71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  <w:r>
              <w:t>Pochopiť vzťah ľudská práca – peniaze a etickú súvislosť medzi bohatstvom a</w:t>
            </w:r>
            <w:r w:rsidR="005C5AB4">
              <w:t> </w:t>
            </w:r>
            <w:r>
              <w:t>chudobou</w:t>
            </w:r>
          </w:p>
        </w:tc>
        <w:tc>
          <w:tcPr>
            <w:tcW w:w="2268" w:type="dxa"/>
          </w:tcPr>
          <w:p w:rsidR="00B41F71" w:rsidRDefault="00B41F71"/>
        </w:tc>
        <w:tc>
          <w:tcPr>
            <w:tcW w:w="2693" w:type="dxa"/>
          </w:tcPr>
          <w:p w:rsidR="00B41F71" w:rsidRDefault="00B41F71"/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</w:tcPr>
          <w:p w:rsidR="00B41F71" w:rsidRDefault="00B41F71"/>
        </w:tc>
        <w:tc>
          <w:tcPr>
            <w:tcW w:w="2693" w:type="dxa"/>
          </w:tcPr>
          <w:p w:rsidR="00B41F71" w:rsidRDefault="00B41F71"/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</w:tcPr>
          <w:p w:rsidR="00B41F71" w:rsidRDefault="00B41F71"/>
        </w:tc>
        <w:tc>
          <w:tcPr>
            <w:tcW w:w="2693" w:type="dxa"/>
          </w:tcPr>
          <w:p w:rsidR="00B41F71" w:rsidRDefault="00B41F71"/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8A1FF8" w:rsidRDefault="00B41F71" w:rsidP="00356627">
            <w:pPr>
              <w:jc w:val="center"/>
            </w:pPr>
            <w:r>
              <w:t>Osvojiť si, čo znamená žiť</w:t>
            </w:r>
          </w:p>
          <w:p w:rsidR="008A1FF8" w:rsidRDefault="00B41F71" w:rsidP="008A1FF8">
            <w:r>
              <w:t xml:space="preserve"> </w:t>
            </w:r>
            <w:r w:rsidR="00F3621E">
              <w:t>h</w:t>
            </w:r>
            <w:r>
              <w:t>ospodárn</w:t>
            </w:r>
            <w:r w:rsidR="008A1FF8">
              <w:t>e</w:t>
            </w:r>
          </w:p>
        </w:tc>
        <w:tc>
          <w:tcPr>
            <w:tcW w:w="2268" w:type="dxa"/>
          </w:tcPr>
          <w:p w:rsidR="00B41F71" w:rsidRDefault="00B41F71"/>
        </w:tc>
        <w:tc>
          <w:tcPr>
            <w:tcW w:w="2693" w:type="dxa"/>
          </w:tcPr>
          <w:p w:rsidR="00B41F71" w:rsidRDefault="00B41F71"/>
        </w:tc>
        <w:tc>
          <w:tcPr>
            <w:tcW w:w="2977" w:type="dxa"/>
            <w:tcBorders>
              <w:right w:val="single" w:sz="12" w:space="0" w:color="auto"/>
            </w:tcBorders>
          </w:tcPr>
          <w:p w:rsidR="00B41F71" w:rsidRDefault="00B41F71"/>
        </w:tc>
      </w:tr>
      <w:tr w:rsidR="00B41F71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F71" w:rsidRDefault="00B41F71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41F71" w:rsidRDefault="00B41F71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41F71" w:rsidRDefault="00AC2CFC">
            <w:r>
              <w:t>GEOGRAFIA  (I.O)</w:t>
            </w:r>
          </w:p>
          <w:p w:rsidR="00AC2CFC" w:rsidRDefault="00AC2CFC"/>
          <w:p w:rsidR="00AC2CFC" w:rsidRDefault="00AC2CFC"/>
          <w:p w:rsidR="00EC3E3F" w:rsidRDefault="00EC3E3F"/>
          <w:p w:rsidR="00EC3E3F" w:rsidRDefault="00EC3E3F">
            <w:r>
              <w:t>Geografia (II.O)</w:t>
            </w:r>
          </w:p>
          <w:p w:rsidR="00AC2CFC" w:rsidRDefault="00AC2CFC"/>
          <w:p w:rsidR="002E5273" w:rsidRDefault="002E5273"/>
          <w:p w:rsidR="002E5273" w:rsidRDefault="002E5273"/>
          <w:p w:rsidR="002E5273" w:rsidRDefault="002E5273"/>
          <w:p w:rsidR="002E5273" w:rsidRDefault="002E5273">
            <w:r>
              <w:t>Geografia (III.O)</w:t>
            </w:r>
          </w:p>
          <w:p w:rsidR="00A5560F" w:rsidRDefault="00A5560F"/>
          <w:p w:rsidR="00A5560F" w:rsidRDefault="00A5560F"/>
          <w:p w:rsidR="00A5560F" w:rsidRDefault="00A5560F"/>
          <w:p w:rsidR="00A5560F" w:rsidRDefault="00A5560F">
            <w:r>
              <w:t>Geografia (IV.O)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B41F71" w:rsidRDefault="00AC2CFC">
            <w:pPr>
              <w:rPr>
                <w:b/>
              </w:rPr>
            </w:pPr>
            <w:r>
              <w:rPr>
                <w:b/>
              </w:rPr>
              <w:t>-</w:t>
            </w:r>
            <w:r w:rsidR="006026B9">
              <w:rPr>
                <w:rFonts w:ascii="Calibri" w:eastAsia="Calibri" w:hAnsi="Calibri" w:cs="Times New Roman"/>
                <w:b/>
              </w:rPr>
              <w:t xml:space="preserve">Austrália a Oceánia, najvzdialenejší svetadiel  </w:t>
            </w:r>
          </w:p>
          <w:p w:rsidR="00AC2CFC" w:rsidRDefault="00AC2CF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-</w:t>
            </w:r>
            <w:r>
              <w:rPr>
                <w:rFonts w:ascii="Calibri" w:eastAsia="Calibri" w:hAnsi="Calibri" w:cs="Times New Roman"/>
                <w:b/>
              </w:rPr>
              <w:t>Amerika – Nový svet</w:t>
            </w:r>
          </w:p>
          <w:p w:rsidR="00EC3E3F" w:rsidRDefault="00EC3E3F">
            <w:pPr>
              <w:rPr>
                <w:rFonts w:ascii="Calibri" w:eastAsia="Calibri" w:hAnsi="Calibri" w:cs="Times New Roman"/>
                <w:b/>
              </w:rPr>
            </w:pPr>
          </w:p>
          <w:p w:rsidR="00C420A6" w:rsidRDefault="00C420A6">
            <w:pPr>
              <w:rPr>
                <w:rFonts w:ascii="Calibri" w:eastAsia="Calibri" w:hAnsi="Calibri" w:cs="Times New Roman"/>
                <w:b/>
              </w:rPr>
            </w:pPr>
          </w:p>
          <w:p w:rsidR="00EC3E3F" w:rsidRDefault="00EC3E3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-Afrika</w:t>
            </w:r>
          </w:p>
          <w:p w:rsidR="00C420A6" w:rsidRDefault="00C420A6">
            <w:pPr>
              <w:rPr>
                <w:rFonts w:ascii="Calibri" w:eastAsia="Calibri" w:hAnsi="Calibri" w:cs="Times New Roman"/>
                <w:b/>
              </w:rPr>
            </w:pPr>
          </w:p>
          <w:p w:rsidR="00034F1F" w:rsidRDefault="00034F1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-Ázia</w:t>
            </w:r>
          </w:p>
          <w:p w:rsidR="002E5273" w:rsidRDefault="002E5273">
            <w:pPr>
              <w:rPr>
                <w:rFonts w:ascii="Calibri" w:eastAsia="Calibri" w:hAnsi="Calibri" w:cs="Times New Roman"/>
                <w:b/>
              </w:rPr>
            </w:pPr>
          </w:p>
          <w:p w:rsidR="000B05BB" w:rsidRPr="00C53649" w:rsidRDefault="000B05BB" w:rsidP="000B05BB">
            <w:pPr>
              <w:rPr>
                <w:b/>
              </w:rPr>
            </w:pPr>
            <w:r>
              <w:rPr>
                <w:b/>
              </w:rPr>
              <w:t>-</w:t>
            </w:r>
            <w:r w:rsidRPr="00C53649">
              <w:rPr>
                <w:b/>
              </w:rPr>
              <w:t xml:space="preserve">Prírodné a človekom </w:t>
            </w:r>
            <w:r>
              <w:rPr>
                <w:b/>
              </w:rPr>
              <w:t>vytvorené osobitosti Euró</w:t>
            </w:r>
            <w:r w:rsidRPr="00C53649">
              <w:rPr>
                <w:b/>
              </w:rPr>
              <w:t>py</w:t>
            </w:r>
            <w:r>
              <w:rPr>
                <w:b/>
              </w:rPr>
              <w:t xml:space="preserve"> </w:t>
            </w:r>
          </w:p>
          <w:p w:rsidR="002E5273" w:rsidRDefault="002E5273"/>
          <w:p w:rsidR="00A5560F" w:rsidRPr="00655535" w:rsidRDefault="00A5560F" w:rsidP="00A5560F">
            <w:pPr>
              <w:rPr>
                <w:b/>
              </w:rPr>
            </w:pPr>
            <w:r>
              <w:t>-</w:t>
            </w:r>
            <w:r w:rsidRPr="00655535">
              <w:rPr>
                <w:b/>
              </w:rPr>
              <w:t xml:space="preserve"> História, obyvateľstvo,</w:t>
            </w:r>
          </w:p>
          <w:p w:rsidR="00A5560F" w:rsidRDefault="00A5560F" w:rsidP="00A5560F">
            <w:pPr>
              <w:rPr>
                <w:b/>
              </w:rPr>
            </w:pPr>
            <w:r w:rsidRPr="00655535">
              <w:rPr>
                <w:b/>
              </w:rPr>
              <w:t>Sídla, hospodárstvo</w:t>
            </w:r>
          </w:p>
          <w:p w:rsidR="00A5560F" w:rsidRDefault="00A5560F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B41F71" w:rsidRPr="00A677DA" w:rsidRDefault="006026B9">
            <w:pPr>
              <w:rPr>
                <w:b/>
                <w:color w:val="FF0000"/>
              </w:rPr>
            </w:pPr>
            <w:r w:rsidRPr="00A677DA">
              <w:rPr>
                <w:rFonts w:ascii="Calibri" w:eastAsia="Calibri" w:hAnsi="Calibri" w:cs="Times New Roman"/>
                <w:b/>
                <w:color w:val="FF0000"/>
              </w:rPr>
              <w:t>Hospodárstvo Austrálie</w:t>
            </w:r>
          </w:p>
          <w:p w:rsidR="00913EFC" w:rsidRDefault="00913EFC"/>
          <w:p w:rsidR="00913EFC" w:rsidRDefault="00913EFC">
            <w:pPr>
              <w:rPr>
                <w:rFonts w:ascii="Calibri" w:eastAsia="Calibri" w:hAnsi="Calibri" w:cs="Times New Roman"/>
                <w:b/>
                <w:color w:val="FF0000"/>
              </w:rPr>
            </w:pPr>
            <w:r w:rsidRPr="006718FD">
              <w:rPr>
                <w:rFonts w:ascii="Calibri" w:eastAsia="Calibri" w:hAnsi="Calibri" w:cs="Times New Roman"/>
                <w:b/>
                <w:color w:val="FF0000"/>
              </w:rPr>
              <w:t>Obyvateľstvo v Amerike, rozmiestnenie obyvateľstva</w:t>
            </w:r>
          </w:p>
          <w:p w:rsidR="00C420A6" w:rsidRPr="006718FD" w:rsidRDefault="00C420A6">
            <w:pPr>
              <w:rPr>
                <w:b/>
                <w:color w:val="FF0000"/>
              </w:rPr>
            </w:pPr>
          </w:p>
          <w:p w:rsidR="00AC2CFC" w:rsidRDefault="00C91400">
            <w:pPr>
              <w:rPr>
                <w:b/>
                <w:color w:val="FF0000"/>
              </w:rPr>
            </w:pPr>
            <w:r w:rsidRPr="00C91400">
              <w:rPr>
                <w:b/>
                <w:color w:val="FF0000"/>
              </w:rPr>
              <w:t>Obyvateľstvo a</w:t>
            </w:r>
            <w:r w:rsidR="00034F1F">
              <w:rPr>
                <w:b/>
                <w:color w:val="FF0000"/>
              </w:rPr>
              <w:t> </w:t>
            </w:r>
            <w:r w:rsidRPr="00C91400">
              <w:rPr>
                <w:b/>
                <w:color w:val="FF0000"/>
              </w:rPr>
              <w:t>sídla</w:t>
            </w:r>
          </w:p>
          <w:p w:rsidR="00C420A6" w:rsidRDefault="00C420A6">
            <w:pPr>
              <w:rPr>
                <w:b/>
                <w:color w:val="FF0000"/>
              </w:rPr>
            </w:pPr>
          </w:p>
          <w:p w:rsidR="00034F1F" w:rsidRDefault="00034F1F">
            <w:pPr>
              <w:rPr>
                <w:b/>
                <w:color w:val="FF0000"/>
              </w:rPr>
            </w:pPr>
            <w:r w:rsidRPr="00C91400">
              <w:rPr>
                <w:b/>
                <w:color w:val="FF0000"/>
              </w:rPr>
              <w:t>Obyvateľstvo a</w:t>
            </w:r>
            <w:r w:rsidR="000B05BB">
              <w:rPr>
                <w:b/>
                <w:color w:val="FF0000"/>
              </w:rPr>
              <w:t> </w:t>
            </w:r>
            <w:r w:rsidRPr="00C91400">
              <w:rPr>
                <w:b/>
                <w:color w:val="FF0000"/>
              </w:rPr>
              <w:t>sídla</w:t>
            </w:r>
          </w:p>
          <w:p w:rsidR="000B05BB" w:rsidRDefault="000B05BB">
            <w:pPr>
              <w:rPr>
                <w:b/>
                <w:color w:val="FF0000"/>
              </w:rPr>
            </w:pPr>
          </w:p>
          <w:p w:rsidR="000B05BB" w:rsidRDefault="000B05BB">
            <w:pPr>
              <w:rPr>
                <w:b/>
                <w:color w:val="FF0000"/>
              </w:rPr>
            </w:pPr>
            <w:r w:rsidRPr="000B05BB">
              <w:rPr>
                <w:b/>
                <w:color w:val="FF0000"/>
              </w:rPr>
              <w:t>Človek a</w:t>
            </w:r>
            <w:r w:rsidR="00A5560F">
              <w:rPr>
                <w:b/>
                <w:color w:val="FF0000"/>
              </w:rPr>
              <w:t> </w:t>
            </w:r>
            <w:r w:rsidRPr="000B05BB">
              <w:rPr>
                <w:b/>
                <w:color w:val="FF0000"/>
              </w:rPr>
              <w:t>krajina</w:t>
            </w:r>
          </w:p>
          <w:p w:rsidR="00A5560F" w:rsidRDefault="00A5560F">
            <w:pPr>
              <w:rPr>
                <w:b/>
                <w:color w:val="FF0000"/>
              </w:rPr>
            </w:pPr>
          </w:p>
          <w:p w:rsidR="00A5560F" w:rsidRDefault="00A5560F">
            <w:pPr>
              <w:rPr>
                <w:b/>
                <w:color w:val="FF0000"/>
              </w:rPr>
            </w:pPr>
          </w:p>
          <w:p w:rsidR="00A5560F" w:rsidRDefault="00A5560F">
            <w:pPr>
              <w:rPr>
                <w:b/>
                <w:color w:val="FF0000"/>
              </w:rPr>
            </w:pPr>
          </w:p>
          <w:p w:rsidR="00A5560F" w:rsidRPr="000B05BB" w:rsidRDefault="00CC2DE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Obyvateľstvo SR</w:t>
            </w:r>
          </w:p>
        </w:tc>
      </w:tr>
      <w:tr w:rsidR="005C5AB4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5C5AB4">
            <w:pPr>
              <w:jc w:val="center"/>
            </w:pPr>
            <w:r>
              <w:t>Finančná zodpovednosť a prijímanie rozhodnutí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Prevziať zodpovednosť za osobné finančné rozhodnutia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5C5AB4" w:rsidRDefault="005C5AB4"/>
        </w:tc>
        <w:tc>
          <w:tcPr>
            <w:tcW w:w="2693" w:type="dxa"/>
            <w:tcBorders>
              <w:top w:val="single" w:sz="12" w:space="0" w:color="auto"/>
            </w:tcBorders>
          </w:tcPr>
          <w:p w:rsidR="005C5AB4" w:rsidRDefault="005C5AB4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Nájsť a vyhodnotiť informácie z rôznych zdrojov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 xml:space="preserve">Posúdiť význam boja proti korupcii, ochrany proti praniu špinavých peňazí a ochrany </w:t>
            </w:r>
            <w:r>
              <w:lastRenderedPageBreak/>
              <w:t>finančných záujmov EÚ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Prijímať finančné rozhodnutia zvažovaním alternatív a dôsledkov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Určiť rôzne spôsoby komunikácie o finančných záležitostiach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Stručne zhrnúť hlavné nástroje na ochranu spotrebiteľov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693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5C5AB4">
            <w:pPr>
              <w:jc w:val="center"/>
            </w:pPr>
            <w:r>
              <w:t>Zabezpečenie peňazí pre uspokojovanie životných potrieb – príjem a práca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Poznať a harmonizovať osobné, rodinné, spoločenské potreby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5C5AB4" w:rsidRDefault="005C5AB4"/>
        </w:tc>
        <w:tc>
          <w:tcPr>
            <w:tcW w:w="2693" w:type="dxa"/>
            <w:tcBorders>
              <w:top w:val="single" w:sz="12" w:space="0" w:color="auto"/>
            </w:tcBorders>
          </w:tcPr>
          <w:p w:rsidR="005C5AB4" w:rsidRDefault="005C5AB4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Zhodnotiť vzdelanostné a pracovné predpoklady z hľadiska uspokojovania životných potrieb a základné otázky úspešnosti vo finančnej oblasti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Identifikovať zdroje osobných príjmov.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693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Plánovanie a hospodárenie s peniazmi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Vypracovať osobný finančný plán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5C5AB4" w:rsidRDefault="005C5AB4"/>
        </w:tc>
        <w:tc>
          <w:tcPr>
            <w:tcW w:w="2693" w:type="dxa"/>
            <w:tcBorders>
              <w:top w:val="single" w:sz="12" w:space="0" w:color="auto"/>
            </w:tcBorders>
          </w:tcPr>
          <w:p w:rsidR="005C5AB4" w:rsidRDefault="005C5AB4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Popísať spôsob používania rôznych metód platenia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Uplatniť spotrebiteľské zručnosti pri zodpovednom rozhodovaní o nákupe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Vysvetliť daňový a odvodový systém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  <w:r>
              <w:t>Zvážiť príspevky na darcovstvo a filantropiu</w:t>
            </w:r>
          </w:p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  <w:tcBorders>
              <w:right w:val="single" w:sz="12" w:space="0" w:color="auto"/>
            </w:tcBorders>
          </w:tcPr>
          <w:p w:rsidR="005C5AB4" w:rsidRDefault="005C5AB4"/>
        </w:tc>
      </w:tr>
      <w:tr w:rsidR="005C5AB4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C5AB4" w:rsidRDefault="005C5AB4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693" w:type="dxa"/>
            <w:tcBorders>
              <w:bottom w:val="single" w:sz="12" w:space="0" w:color="auto"/>
            </w:tcBorders>
          </w:tcPr>
          <w:p w:rsidR="005C5AB4" w:rsidRDefault="005C5AB4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5C5AB4" w:rsidRDefault="005C5AB4"/>
        </w:tc>
      </w:tr>
      <w:tr w:rsidR="00356627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Úver a dlh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Identifikovať náklady a prínosy jednotlivých typov úverov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693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Zhodnotiť spôsoby, ako sa vyhnúť problémom so zdĺžením alebo ako ich zvládnuť</w:t>
            </w: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Mať základné informácie o jednotlivých druhoch spotrebiteľských úverov</w:t>
            </w: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356627" w:rsidRDefault="00356627"/>
        </w:tc>
        <w:tc>
          <w:tcPr>
            <w:tcW w:w="2693" w:type="dxa"/>
            <w:tcBorders>
              <w:bottom w:val="single" w:sz="12" w:space="0" w:color="auto"/>
            </w:tcBorders>
          </w:tcPr>
          <w:p w:rsidR="00356627" w:rsidRDefault="00356627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 xml:space="preserve">Sporenie a </w:t>
            </w:r>
            <w:r>
              <w:lastRenderedPageBreak/>
              <w:t>investovanie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lastRenderedPageBreak/>
              <w:t xml:space="preserve">Diskutovať o tom, ako sporenie prispieva k </w:t>
            </w:r>
            <w:r>
              <w:lastRenderedPageBreak/>
              <w:t>finančnej prosperite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693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Vysvetliť, akým spôsobom investovanie zhodnocuje majetok a pomáha pri plnení finančných cieľov</w:t>
            </w: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Zhodnotiť investičné alternatívy</w:t>
            </w: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Vysvetliť spôsob regulácie a dohľadu nad finančnými trhmi</w:t>
            </w: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356627" w:rsidRDefault="00356627"/>
        </w:tc>
        <w:tc>
          <w:tcPr>
            <w:tcW w:w="2693" w:type="dxa"/>
            <w:tcBorders>
              <w:bottom w:val="single" w:sz="12" w:space="0" w:color="auto"/>
            </w:tcBorders>
          </w:tcPr>
          <w:p w:rsidR="00356627" w:rsidRDefault="00356627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Riadenie rizika a poistenie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Vysvetliť pojem riziko a pojem poistenie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693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56627" w:rsidRDefault="0035662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56627" w:rsidRDefault="0035662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Charakterizovať verejné poistenie a vysvetliť rozdiel medzi verejným a súkromným (komerčným) poistením</w:t>
            </w: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56627" w:rsidRDefault="0035662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627" w:rsidRDefault="00356627"/>
        </w:tc>
        <w:tc>
          <w:tcPr>
            <w:tcW w:w="4536" w:type="dxa"/>
            <w:vMerge w:val="restar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56627" w:rsidRDefault="00356627" w:rsidP="00356627">
            <w:pPr>
              <w:jc w:val="center"/>
            </w:pPr>
            <w:r>
              <w:t>Charakterizovať komerčné poistenie</w:t>
            </w:r>
          </w:p>
        </w:tc>
        <w:tc>
          <w:tcPr>
            <w:tcW w:w="2268" w:type="dxa"/>
          </w:tcPr>
          <w:p w:rsidR="00356627" w:rsidRDefault="00356627"/>
        </w:tc>
        <w:tc>
          <w:tcPr>
            <w:tcW w:w="2693" w:type="dxa"/>
          </w:tcPr>
          <w:p w:rsidR="00356627" w:rsidRDefault="00356627"/>
        </w:tc>
        <w:tc>
          <w:tcPr>
            <w:tcW w:w="2977" w:type="dxa"/>
            <w:tcBorders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rPr>
          <w:trHeight w:val="276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627" w:rsidRDefault="00356627"/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56627" w:rsidRDefault="00356627"/>
        </w:tc>
        <w:tc>
          <w:tcPr>
            <w:tcW w:w="2268" w:type="dxa"/>
            <w:tcBorders>
              <w:bottom w:val="single" w:sz="12" w:space="0" w:color="auto"/>
            </w:tcBorders>
          </w:tcPr>
          <w:p w:rsidR="00356627" w:rsidRDefault="00356627"/>
        </w:tc>
        <w:tc>
          <w:tcPr>
            <w:tcW w:w="2693" w:type="dxa"/>
            <w:tcBorders>
              <w:bottom w:val="single" w:sz="12" w:space="0" w:color="auto"/>
            </w:tcBorders>
          </w:tcPr>
          <w:p w:rsidR="00356627" w:rsidRDefault="00356627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356627" w:rsidRDefault="00356627"/>
        </w:tc>
      </w:tr>
      <w:tr w:rsidR="00356627" w:rsidTr="00356627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627" w:rsidRDefault="00356627" w:rsidP="00356627"/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56627" w:rsidRDefault="00356627" w:rsidP="00356627"/>
        </w:tc>
        <w:tc>
          <w:tcPr>
            <w:tcW w:w="2268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693" w:type="dxa"/>
            <w:tcBorders>
              <w:top w:val="single" w:sz="12" w:space="0" w:color="auto"/>
            </w:tcBorders>
          </w:tcPr>
          <w:p w:rsidR="00356627" w:rsidRDefault="00356627"/>
        </w:tc>
        <w:tc>
          <w:tcPr>
            <w:tcW w:w="2977" w:type="dxa"/>
            <w:tcBorders>
              <w:top w:val="single" w:sz="12" w:space="0" w:color="auto"/>
            </w:tcBorders>
          </w:tcPr>
          <w:p w:rsidR="00356627" w:rsidRDefault="00356627"/>
        </w:tc>
      </w:tr>
      <w:tr w:rsidR="005C5AB4" w:rsidTr="00356627">
        <w:tc>
          <w:tcPr>
            <w:tcW w:w="1526" w:type="dxa"/>
            <w:tcBorders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tcBorders>
              <w:left w:val="single" w:sz="12" w:space="0" w:color="auto"/>
            </w:tcBorders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356627">
        <w:tc>
          <w:tcPr>
            <w:tcW w:w="1526" w:type="dxa"/>
            <w:tcBorders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tcBorders>
              <w:left w:val="single" w:sz="12" w:space="0" w:color="auto"/>
            </w:tcBorders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356627">
        <w:tc>
          <w:tcPr>
            <w:tcW w:w="1526" w:type="dxa"/>
            <w:tcBorders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tcBorders>
              <w:left w:val="single" w:sz="12" w:space="0" w:color="auto"/>
            </w:tcBorders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356627">
        <w:tc>
          <w:tcPr>
            <w:tcW w:w="1526" w:type="dxa"/>
            <w:tcBorders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tcBorders>
              <w:left w:val="single" w:sz="12" w:space="0" w:color="auto"/>
            </w:tcBorders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356627">
        <w:tc>
          <w:tcPr>
            <w:tcW w:w="1526" w:type="dxa"/>
            <w:tcBorders>
              <w:right w:val="single" w:sz="12" w:space="0" w:color="auto"/>
            </w:tcBorders>
          </w:tcPr>
          <w:p w:rsidR="005C5AB4" w:rsidRDefault="005C5AB4"/>
        </w:tc>
        <w:tc>
          <w:tcPr>
            <w:tcW w:w="4536" w:type="dxa"/>
            <w:tcBorders>
              <w:left w:val="single" w:sz="12" w:space="0" w:color="auto"/>
            </w:tcBorders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  <w:tr w:rsidR="005C5AB4" w:rsidTr="005C5AB4">
        <w:tc>
          <w:tcPr>
            <w:tcW w:w="1526" w:type="dxa"/>
          </w:tcPr>
          <w:p w:rsidR="005C5AB4" w:rsidRDefault="005C5AB4"/>
        </w:tc>
        <w:tc>
          <w:tcPr>
            <w:tcW w:w="4536" w:type="dxa"/>
          </w:tcPr>
          <w:p w:rsidR="005C5AB4" w:rsidRDefault="005C5AB4"/>
        </w:tc>
        <w:tc>
          <w:tcPr>
            <w:tcW w:w="2268" w:type="dxa"/>
          </w:tcPr>
          <w:p w:rsidR="005C5AB4" w:rsidRDefault="005C5AB4"/>
        </w:tc>
        <w:tc>
          <w:tcPr>
            <w:tcW w:w="2693" w:type="dxa"/>
          </w:tcPr>
          <w:p w:rsidR="005C5AB4" w:rsidRDefault="005C5AB4"/>
        </w:tc>
        <w:tc>
          <w:tcPr>
            <w:tcW w:w="2977" w:type="dxa"/>
          </w:tcPr>
          <w:p w:rsidR="005C5AB4" w:rsidRDefault="005C5AB4"/>
        </w:tc>
      </w:tr>
    </w:tbl>
    <w:p w:rsidR="00E12213" w:rsidRDefault="00E12213"/>
    <w:p w:rsidR="00A677DA" w:rsidRDefault="00A677DA">
      <w:r>
        <w:t>Úroveň 1</w:t>
      </w:r>
    </w:p>
    <w:p w:rsidR="00A677DA" w:rsidRDefault="00A677DA">
      <w:r>
        <w:t>Úroveň 2</w:t>
      </w:r>
    </w:p>
    <w:p w:rsidR="00A677DA" w:rsidRPr="000E0380" w:rsidRDefault="00A677DA">
      <w:pPr>
        <w:rPr>
          <w:b/>
          <w:color w:val="FF0000"/>
        </w:rPr>
      </w:pPr>
      <w:r w:rsidRPr="000E0380">
        <w:rPr>
          <w:b/>
          <w:color w:val="FF0000"/>
        </w:rPr>
        <w:t>Úroveň 3</w:t>
      </w:r>
    </w:p>
    <w:sectPr w:rsidR="00A677DA" w:rsidRPr="000E0380" w:rsidSect="00B41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B6A91"/>
    <w:multiLevelType w:val="hybridMultilevel"/>
    <w:tmpl w:val="0C4E71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1F71"/>
    <w:rsid w:val="00034F1F"/>
    <w:rsid w:val="000B05BB"/>
    <w:rsid w:val="000E0380"/>
    <w:rsid w:val="002E5273"/>
    <w:rsid w:val="00356627"/>
    <w:rsid w:val="004A11F7"/>
    <w:rsid w:val="005C5AB4"/>
    <w:rsid w:val="006026B9"/>
    <w:rsid w:val="006718FD"/>
    <w:rsid w:val="008A1FF8"/>
    <w:rsid w:val="00913EFC"/>
    <w:rsid w:val="00A5560F"/>
    <w:rsid w:val="00A677DA"/>
    <w:rsid w:val="00AC2CFC"/>
    <w:rsid w:val="00B41F71"/>
    <w:rsid w:val="00C420A6"/>
    <w:rsid w:val="00C54BA2"/>
    <w:rsid w:val="00C91400"/>
    <w:rsid w:val="00CC2DE5"/>
    <w:rsid w:val="00E12213"/>
    <w:rsid w:val="00EC3E3F"/>
    <w:rsid w:val="00ED7273"/>
    <w:rsid w:val="00F3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22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1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41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hp</cp:lastModifiedBy>
  <cp:revision>10</cp:revision>
  <dcterms:created xsi:type="dcterms:W3CDTF">2016-12-01T16:27:00Z</dcterms:created>
  <dcterms:modified xsi:type="dcterms:W3CDTF">2016-12-01T16:32:00Z</dcterms:modified>
</cp:coreProperties>
</file>