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D92" w:rsidRDefault="001D3313">
      <w:pPr>
        <w:rPr>
          <w:rFonts w:ascii="Times New Roman" w:hAnsi="Times New Roman" w:cs="Times New Roman"/>
          <w:b/>
          <w:sz w:val="24"/>
          <w:szCs w:val="24"/>
        </w:rPr>
      </w:pPr>
      <w:r w:rsidRPr="001D3313">
        <w:rPr>
          <w:rFonts w:ascii="Times New Roman" w:hAnsi="Times New Roman" w:cs="Times New Roman"/>
          <w:b/>
          <w:sz w:val="24"/>
          <w:szCs w:val="24"/>
        </w:rPr>
        <w:t>Meno ..............................................      Vonkajšie geologické procesy                          8. ročník</w:t>
      </w:r>
    </w:p>
    <w:p w:rsidR="001D3313" w:rsidRDefault="001D3313" w:rsidP="007C3A7C">
      <w:pPr>
        <w:pStyle w:val="Odsekzoznamu"/>
        <w:numPr>
          <w:ilvl w:val="0"/>
          <w:numId w:val="1"/>
        </w:numPr>
        <w:spacing w:line="360" w:lineRule="auto"/>
        <w:ind w:left="426" w:hanging="426"/>
        <w:rPr>
          <w:rFonts w:ascii="Times New Roman" w:hAnsi="Times New Roman" w:cs="Times New Roman"/>
          <w:sz w:val="24"/>
          <w:szCs w:val="24"/>
        </w:rPr>
      </w:pPr>
      <w:r w:rsidRPr="00A05352">
        <w:rPr>
          <w:rFonts w:ascii="Times New Roman" w:hAnsi="Times New Roman" w:cs="Times New Roman"/>
          <w:b/>
          <w:sz w:val="24"/>
          <w:szCs w:val="24"/>
        </w:rPr>
        <w:t>Napíšte 4 vonkajšie geologické činitele</w:t>
      </w:r>
      <w:r>
        <w:rPr>
          <w:rFonts w:ascii="Times New Roman" w:hAnsi="Times New Roman" w:cs="Times New Roman"/>
          <w:sz w:val="24"/>
          <w:szCs w:val="24"/>
        </w:rPr>
        <w:t>: ....................................................................................................</w:t>
      </w:r>
    </w:p>
    <w:p w:rsidR="00A05352" w:rsidRPr="00A05352" w:rsidRDefault="00A05352" w:rsidP="007C3A7C">
      <w:pPr>
        <w:pStyle w:val="Odsekzoznamu"/>
        <w:numPr>
          <w:ilvl w:val="0"/>
          <w:numId w:val="1"/>
        </w:numPr>
        <w:spacing w:after="0" w:line="360" w:lineRule="auto"/>
        <w:ind w:left="426" w:hanging="426"/>
        <w:rPr>
          <w:rFonts w:ascii="Times New Roman" w:hAnsi="Times New Roman" w:cs="Times New Roman"/>
          <w:b/>
          <w:sz w:val="24"/>
          <w:szCs w:val="24"/>
        </w:rPr>
      </w:pPr>
      <w:r w:rsidRPr="00A05352">
        <w:rPr>
          <w:rFonts w:ascii="Times New Roman" w:hAnsi="Times New Roman" w:cs="Times New Roman"/>
          <w:b/>
          <w:sz w:val="24"/>
          <w:szCs w:val="24"/>
        </w:rPr>
        <w:t>V každom riadku zakrúžkuj, či je tvrdenie pravdivé (áno) alebo nepravdivé (nie):</w:t>
      </w:r>
    </w:p>
    <w:p w:rsidR="00A05352" w:rsidRPr="00A05352" w:rsidRDefault="00A05352" w:rsidP="007C3A7C">
      <w:pPr>
        <w:pStyle w:val="Odsekzoznamu"/>
        <w:numPr>
          <w:ilvl w:val="0"/>
          <w:numId w:val="3"/>
        </w:numPr>
        <w:spacing w:after="0" w:line="360" w:lineRule="auto"/>
        <w:ind w:hanging="589"/>
        <w:rPr>
          <w:rFonts w:ascii="Times New Roman" w:hAnsi="Times New Roman" w:cs="Times New Roman"/>
          <w:sz w:val="24"/>
          <w:szCs w:val="24"/>
        </w:rPr>
      </w:pPr>
      <w:r w:rsidRPr="00A05352">
        <w:rPr>
          <w:rFonts w:ascii="Times New Roman" w:hAnsi="Times New Roman" w:cs="Times New Roman"/>
          <w:sz w:val="24"/>
          <w:szCs w:val="24"/>
        </w:rPr>
        <w:t>Ro</w:t>
      </w:r>
      <w:r w:rsidR="00844E0E">
        <w:rPr>
          <w:rFonts w:ascii="Times New Roman" w:hAnsi="Times New Roman" w:cs="Times New Roman"/>
          <w:sz w:val="24"/>
          <w:szCs w:val="24"/>
        </w:rPr>
        <w:t xml:space="preserve">zrušovanie sa inak nazýva aj erózia                                             </w:t>
      </w:r>
      <w:r>
        <w:rPr>
          <w:rFonts w:ascii="Times New Roman" w:hAnsi="Times New Roman" w:cs="Times New Roman"/>
          <w:sz w:val="24"/>
          <w:szCs w:val="24"/>
        </w:rPr>
        <w:tab/>
      </w:r>
      <w:r w:rsidRPr="00A05352">
        <w:rPr>
          <w:rFonts w:ascii="Times New Roman" w:hAnsi="Times New Roman" w:cs="Times New Roman"/>
          <w:sz w:val="24"/>
          <w:szCs w:val="24"/>
        </w:rPr>
        <w:t>ÁNO         NIE</w:t>
      </w:r>
    </w:p>
    <w:p w:rsidR="00A05352" w:rsidRPr="00A05352" w:rsidRDefault="00844E0E" w:rsidP="007C3A7C">
      <w:pPr>
        <w:pStyle w:val="Odsekzoznamu"/>
        <w:numPr>
          <w:ilvl w:val="0"/>
          <w:numId w:val="3"/>
        </w:numPr>
        <w:spacing w:after="0" w:line="360" w:lineRule="auto"/>
        <w:ind w:hanging="589"/>
        <w:rPr>
          <w:rFonts w:ascii="Times New Roman" w:hAnsi="Times New Roman" w:cs="Times New Roman"/>
          <w:sz w:val="24"/>
          <w:szCs w:val="24"/>
        </w:rPr>
      </w:pPr>
      <w:r>
        <w:rPr>
          <w:rFonts w:ascii="Times New Roman" w:hAnsi="Times New Roman" w:cs="Times New Roman"/>
          <w:sz w:val="24"/>
          <w:szCs w:val="24"/>
        </w:rPr>
        <w:t>Mechanické zvetrávanie je rozklad</w:t>
      </w:r>
      <w:r w:rsidR="00A05352">
        <w:rPr>
          <w:rFonts w:ascii="Times New Roman" w:hAnsi="Times New Roman" w:cs="Times New Roman"/>
          <w:sz w:val="24"/>
          <w:szCs w:val="24"/>
        </w:rPr>
        <w:t xml:space="preserve"> hornín.</w:t>
      </w:r>
      <w:r w:rsidR="00A05352">
        <w:rPr>
          <w:rFonts w:ascii="Times New Roman" w:hAnsi="Times New Roman" w:cs="Times New Roman"/>
          <w:sz w:val="24"/>
          <w:szCs w:val="24"/>
        </w:rPr>
        <w:tab/>
      </w:r>
      <w:r>
        <w:rPr>
          <w:rFonts w:ascii="Times New Roman" w:hAnsi="Times New Roman" w:cs="Times New Roman"/>
          <w:sz w:val="24"/>
          <w:szCs w:val="24"/>
        </w:rPr>
        <w:t xml:space="preserve">                                    </w:t>
      </w:r>
      <w:r w:rsidR="00A05352">
        <w:rPr>
          <w:rFonts w:ascii="Times New Roman" w:hAnsi="Times New Roman" w:cs="Times New Roman"/>
          <w:sz w:val="24"/>
          <w:szCs w:val="24"/>
        </w:rPr>
        <w:tab/>
      </w:r>
      <w:r w:rsidR="00A05352" w:rsidRPr="00A05352">
        <w:rPr>
          <w:rFonts w:ascii="Times New Roman" w:hAnsi="Times New Roman" w:cs="Times New Roman"/>
          <w:sz w:val="24"/>
          <w:szCs w:val="24"/>
        </w:rPr>
        <w:t>ÁNO         NIE</w:t>
      </w:r>
    </w:p>
    <w:p w:rsidR="00A05352" w:rsidRPr="00A05352" w:rsidRDefault="00A05352" w:rsidP="007C3A7C">
      <w:pPr>
        <w:pStyle w:val="Odsekzoznamu"/>
        <w:numPr>
          <w:ilvl w:val="0"/>
          <w:numId w:val="3"/>
        </w:numPr>
        <w:spacing w:after="0" w:line="360" w:lineRule="auto"/>
        <w:ind w:hanging="589"/>
        <w:rPr>
          <w:rFonts w:ascii="Times New Roman" w:hAnsi="Times New Roman" w:cs="Times New Roman"/>
          <w:sz w:val="24"/>
          <w:szCs w:val="24"/>
        </w:rPr>
      </w:pPr>
      <w:r w:rsidRPr="00A05352">
        <w:rPr>
          <w:rFonts w:ascii="Times New Roman" w:hAnsi="Times New Roman" w:cs="Times New Roman"/>
          <w:sz w:val="24"/>
          <w:szCs w:val="24"/>
        </w:rPr>
        <w:t>Činit</w:t>
      </w:r>
      <w:r>
        <w:rPr>
          <w:rFonts w:ascii="Times New Roman" w:hAnsi="Times New Roman" w:cs="Times New Roman"/>
          <w:sz w:val="24"/>
          <w:szCs w:val="24"/>
        </w:rPr>
        <w:t>eľom zvetrávania je mráz.</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5352">
        <w:rPr>
          <w:rFonts w:ascii="Times New Roman" w:hAnsi="Times New Roman" w:cs="Times New Roman"/>
          <w:sz w:val="24"/>
          <w:szCs w:val="24"/>
        </w:rPr>
        <w:t>ÁNO         NIE</w:t>
      </w:r>
    </w:p>
    <w:p w:rsidR="00A05352" w:rsidRPr="00A05352" w:rsidRDefault="00844E0E" w:rsidP="007C3A7C">
      <w:pPr>
        <w:pStyle w:val="Odsekzoznamu"/>
        <w:numPr>
          <w:ilvl w:val="0"/>
          <w:numId w:val="3"/>
        </w:numPr>
        <w:spacing w:after="0" w:line="360" w:lineRule="auto"/>
        <w:ind w:hanging="589"/>
        <w:rPr>
          <w:sz w:val="24"/>
          <w:szCs w:val="24"/>
        </w:rPr>
      </w:pPr>
      <w:r>
        <w:rPr>
          <w:rFonts w:ascii="Times New Roman" w:hAnsi="Times New Roman" w:cs="Times New Roman"/>
          <w:sz w:val="24"/>
          <w:szCs w:val="24"/>
        </w:rPr>
        <w:t>Mechanické zvetrávanie trvá dlhší čas ako chemické</w:t>
      </w:r>
      <w:r w:rsidR="00A05352">
        <w:rPr>
          <w:rFonts w:ascii="Times New Roman" w:hAnsi="Times New Roman" w:cs="Times New Roman"/>
          <w:sz w:val="24"/>
          <w:szCs w:val="24"/>
        </w:rPr>
        <w:t>.</w:t>
      </w:r>
      <w:r w:rsidR="00A05352">
        <w:rPr>
          <w:rFonts w:ascii="Times New Roman" w:hAnsi="Times New Roman" w:cs="Times New Roman"/>
          <w:sz w:val="24"/>
          <w:szCs w:val="24"/>
        </w:rPr>
        <w:tab/>
      </w:r>
      <w:r w:rsidR="00A05352">
        <w:rPr>
          <w:rFonts w:ascii="Times New Roman" w:hAnsi="Times New Roman" w:cs="Times New Roman"/>
          <w:sz w:val="24"/>
          <w:szCs w:val="24"/>
        </w:rPr>
        <w:tab/>
      </w:r>
      <w:r w:rsidR="00A05352">
        <w:rPr>
          <w:rFonts w:ascii="Times New Roman" w:hAnsi="Times New Roman" w:cs="Times New Roman"/>
          <w:sz w:val="24"/>
          <w:szCs w:val="24"/>
        </w:rPr>
        <w:tab/>
      </w:r>
      <w:r w:rsidR="00A05352" w:rsidRPr="00A05352">
        <w:rPr>
          <w:rFonts w:ascii="Times New Roman" w:hAnsi="Times New Roman" w:cs="Times New Roman"/>
          <w:sz w:val="24"/>
          <w:szCs w:val="24"/>
        </w:rPr>
        <w:t>ÁNO</w:t>
      </w:r>
      <w:r w:rsidR="00A05352">
        <w:rPr>
          <w:sz w:val="24"/>
          <w:szCs w:val="24"/>
        </w:rPr>
        <w:t xml:space="preserve">         </w:t>
      </w:r>
      <w:r w:rsidR="00A05352" w:rsidRPr="00A05352">
        <w:rPr>
          <w:rFonts w:ascii="Times New Roman" w:hAnsi="Times New Roman" w:cs="Times New Roman"/>
          <w:sz w:val="24"/>
          <w:szCs w:val="24"/>
        </w:rPr>
        <w:t>NIE</w:t>
      </w:r>
    </w:p>
    <w:p w:rsidR="00A05352" w:rsidRPr="00C06DEE" w:rsidRDefault="00A05352" w:rsidP="007C3A7C">
      <w:pPr>
        <w:pStyle w:val="Odsekzoznamu"/>
        <w:numPr>
          <w:ilvl w:val="0"/>
          <w:numId w:val="3"/>
        </w:numPr>
        <w:spacing w:after="0" w:line="360" w:lineRule="auto"/>
        <w:ind w:hanging="589"/>
        <w:rPr>
          <w:sz w:val="24"/>
          <w:szCs w:val="24"/>
        </w:rPr>
      </w:pPr>
      <w:r>
        <w:rPr>
          <w:rFonts w:ascii="Times New Roman" w:hAnsi="Times New Roman" w:cs="Times New Roman"/>
          <w:sz w:val="24"/>
          <w:szCs w:val="24"/>
        </w:rPr>
        <w:t>Pri chemickom zvetrávaní nedochádza k zmene chemického zloženia       ÁNO        NIE</w:t>
      </w:r>
    </w:p>
    <w:p w:rsidR="001D3313" w:rsidRPr="00A05352" w:rsidRDefault="00A05352" w:rsidP="007C3A7C">
      <w:pPr>
        <w:pStyle w:val="Odsekzoznamu"/>
        <w:numPr>
          <w:ilvl w:val="0"/>
          <w:numId w:val="1"/>
        </w:numPr>
        <w:spacing w:line="360" w:lineRule="auto"/>
        <w:rPr>
          <w:rFonts w:ascii="Times New Roman" w:hAnsi="Times New Roman" w:cs="Times New Roman"/>
          <w:sz w:val="24"/>
          <w:szCs w:val="24"/>
        </w:rPr>
      </w:pPr>
      <w:r>
        <w:rPr>
          <w:rFonts w:ascii="Times New Roman" w:hAnsi="Times New Roman" w:cs="Times New Roman"/>
          <w:b/>
          <w:sz w:val="24"/>
          <w:szCs w:val="24"/>
        </w:rPr>
        <w:t>Doplňte správne slová:</w:t>
      </w:r>
    </w:p>
    <w:p w:rsidR="00A05352" w:rsidRDefault="00A05352" w:rsidP="007C3A7C">
      <w:pPr>
        <w:pStyle w:val="Odsekzoznamu"/>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Pomalý pohyb jemných zvetralín  po svahu je .............................. </w:t>
      </w:r>
      <w:r w:rsidR="00C3091F">
        <w:rPr>
          <w:rFonts w:ascii="Times New Roman" w:hAnsi="Times New Roman" w:cs="Times New Roman"/>
          <w:sz w:val="24"/>
          <w:szCs w:val="24"/>
        </w:rPr>
        <w:t>Rieku môžeme rozdeliť na ..........................., .................................. a ............................ tok. Rieka sa zarezáva do podkladu a vytvára dolinu v tvare písmena ......</w:t>
      </w:r>
      <w:r w:rsidR="007C3A7C">
        <w:rPr>
          <w:rFonts w:ascii="Times New Roman" w:hAnsi="Times New Roman" w:cs="Times New Roman"/>
          <w:sz w:val="24"/>
          <w:szCs w:val="24"/>
        </w:rPr>
        <w:t xml:space="preserve"> </w:t>
      </w:r>
      <w:r w:rsidR="00C3091F">
        <w:rPr>
          <w:rFonts w:ascii="Times New Roman" w:hAnsi="Times New Roman" w:cs="Times New Roman"/>
          <w:sz w:val="24"/>
          <w:szCs w:val="24"/>
        </w:rPr>
        <w:t xml:space="preserve"> </w:t>
      </w:r>
      <w:r w:rsidR="001E421B">
        <w:rPr>
          <w:rFonts w:ascii="Times New Roman" w:hAnsi="Times New Roman" w:cs="Times New Roman"/>
          <w:sz w:val="24"/>
          <w:szCs w:val="24"/>
        </w:rPr>
        <w:t>Miesto, kde rieka naplaví najjemnejší materiál v podobe kužeľa sa nazýva riečna ........................ Miesto, kde sa rieka vlieva do inej rieky jazera alebo mora sa nazýva ....................... Silné morské vlny, ktoré narážajú na pobrežie, sa nazývajú morský ........................... Na miernom pobreží a v zátokách prevláda tvorivá činnosť mora a vznikajú .............................</w:t>
      </w:r>
    </w:p>
    <w:p w:rsidR="001E421B" w:rsidRDefault="009E060D" w:rsidP="007C3A7C">
      <w:pPr>
        <w:pStyle w:val="Odsekzoznamu"/>
        <w:numPr>
          <w:ilvl w:val="0"/>
          <w:numId w:val="1"/>
        </w:numPr>
        <w:spacing w:line="360" w:lineRule="auto"/>
        <w:rPr>
          <w:rFonts w:ascii="Times New Roman" w:hAnsi="Times New Roman" w:cs="Times New Roman"/>
          <w:sz w:val="24"/>
          <w:szCs w:val="24"/>
        </w:rPr>
      </w:pPr>
      <w:r w:rsidRPr="009E060D">
        <w:rPr>
          <w:rFonts w:ascii="Times New Roman" w:hAnsi="Times New Roman" w:cs="Times New Roman"/>
          <w:b/>
          <w:sz w:val="24"/>
          <w:szCs w:val="24"/>
        </w:rPr>
        <w:t xml:space="preserve">Povrchové krasové útvary </w:t>
      </w:r>
      <w:r w:rsidRPr="009E060D">
        <w:rPr>
          <w:rFonts w:ascii="Times New Roman" w:hAnsi="Times New Roman" w:cs="Times New Roman"/>
          <w:b/>
          <w:sz w:val="24"/>
          <w:szCs w:val="24"/>
          <w:u w:val="single"/>
        </w:rPr>
        <w:t>podčiarkni</w:t>
      </w:r>
      <w:r w:rsidRPr="009E060D">
        <w:rPr>
          <w:rFonts w:ascii="Times New Roman" w:hAnsi="Times New Roman" w:cs="Times New Roman"/>
          <w:b/>
          <w:sz w:val="24"/>
          <w:szCs w:val="24"/>
        </w:rPr>
        <w:t xml:space="preserve"> a podzemné krasové útvary </w:t>
      </w:r>
      <w:r w:rsidRPr="009E060D">
        <w:rPr>
          <w:rFonts w:ascii="Times New Roman" w:hAnsi="Times New Roman" w:cs="Times New Roman"/>
          <w:b/>
          <w:sz w:val="24"/>
          <w:szCs w:val="24"/>
          <w:u w:val="single"/>
        </w:rPr>
        <w:t>zakrúžkuj</w:t>
      </w:r>
      <w:r>
        <w:rPr>
          <w:rFonts w:ascii="Times New Roman" w:hAnsi="Times New Roman" w:cs="Times New Roman"/>
          <w:sz w:val="24"/>
          <w:szCs w:val="24"/>
        </w:rPr>
        <w:t>.</w:t>
      </w:r>
    </w:p>
    <w:p w:rsidR="009E060D" w:rsidRDefault="009E060D" w:rsidP="007C3A7C">
      <w:pPr>
        <w:pStyle w:val="Odsekzoznamu"/>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dómy  -  </w:t>
      </w:r>
      <w:proofErr w:type="spellStart"/>
      <w:r>
        <w:rPr>
          <w:rFonts w:ascii="Times New Roman" w:hAnsi="Times New Roman" w:cs="Times New Roman"/>
          <w:sz w:val="24"/>
          <w:szCs w:val="24"/>
        </w:rPr>
        <w:t>škrapy</w:t>
      </w:r>
      <w:proofErr w:type="spellEnd"/>
      <w:r>
        <w:rPr>
          <w:rFonts w:ascii="Times New Roman" w:hAnsi="Times New Roman" w:cs="Times New Roman"/>
          <w:sz w:val="24"/>
          <w:szCs w:val="24"/>
        </w:rPr>
        <w:t xml:space="preserve">  -  vyvieračka  -  komíny  -  jaskyne  -  priepasti  -  </w:t>
      </w:r>
      <w:proofErr w:type="spellStart"/>
      <w:r>
        <w:rPr>
          <w:rFonts w:ascii="Times New Roman" w:hAnsi="Times New Roman" w:cs="Times New Roman"/>
          <w:sz w:val="24"/>
          <w:szCs w:val="24"/>
        </w:rPr>
        <w:t>závrty</w:t>
      </w:r>
      <w:proofErr w:type="spellEnd"/>
      <w:r>
        <w:rPr>
          <w:rFonts w:ascii="Times New Roman" w:hAnsi="Times New Roman" w:cs="Times New Roman"/>
          <w:sz w:val="24"/>
          <w:szCs w:val="24"/>
        </w:rPr>
        <w:t xml:space="preserve">  -  ponor</w:t>
      </w:r>
    </w:p>
    <w:p w:rsidR="009E060D" w:rsidRPr="009E060D" w:rsidRDefault="009E060D" w:rsidP="007C3A7C">
      <w:pPr>
        <w:pStyle w:val="Odsekzoznamu"/>
        <w:numPr>
          <w:ilvl w:val="0"/>
          <w:numId w:val="1"/>
        </w:numPr>
        <w:spacing w:line="360" w:lineRule="auto"/>
        <w:rPr>
          <w:rFonts w:ascii="Times New Roman" w:hAnsi="Times New Roman" w:cs="Times New Roman"/>
          <w:b/>
          <w:sz w:val="24"/>
          <w:szCs w:val="24"/>
        </w:rPr>
      </w:pPr>
      <w:r w:rsidRPr="009E060D">
        <w:rPr>
          <w:rFonts w:ascii="Times New Roman" w:hAnsi="Times New Roman" w:cs="Times New Roman"/>
          <w:b/>
          <w:sz w:val="24"/>
          <w:szCs w:val="24"/>
        </w:rPr>
        <w:t>Ľadovcový kotol – kar je:</w:t>
      </w:r>
    </w:p>
    <w:p w:rsidR="009E060D" w:rsidRDefault="009E060D" w:rsidP="007C3A7C">
      <w:pPr>
        <w:pStyle w:val="Odsekzoznamu"/>
        <w:numPr>
          <w:ilvl w:val="0"/>
          <w:numId w:val="4"/>
        </w:numPr>
        <w:rPr>
          <w:rFonts w:ascii="Times New Roman" w:hAnsi="Times New Roman" w:cs="Times New Roman"/>
          <w:sz w:val="24"/>
          <w:szCs w:val="24"/>
        </w:rPr>
      </w:pPr>
      <w:r>
        <w:rPr>
          <w:rFonts w:ascii="Times New Roman" w:hAnsi="Times New Roman" w:cs="Times New Roman"/>
          <w:sz w:val="24"/>
          <w:szCs w:val="24"/>
        </w:rPr>
        <w:t>dlhý jazyk, ktorým steká ľadovec</w:t>
      </w:r>
    </w:p>
    <w:p w:rsidR="009E060D" w:rsidRDefault="009E060D" w:rsidP="007C3A7C">
      <w:pPr>
        <w:pStyle w:val="Odsekzoznamu"/>
        <w:numPr>
          <w:ilvl w:val="0"/>
          <w:numId w:val="4"/>
        </w:numPr>
        <w:rPr>
          <w:rFonts w:ascii="Times New Roman" w:hAnsi="Times New Roman" w:cs="Times New Roman"/>
          <w:sz w:val="24"/>
          <w:szCs w:val="24"/>
        </w:rPr>
      </w:pPr>
      <w:r>
        <w:rPr>
          <w:rFonts w:ascii="Times New Roman" w:hAnsi="Times New Roman" w:cs="Times New Roman"/>
          <w:sz w:val="24"/>
          <w:szCs w:val="24"/>
        </w:rPr>
        <w:t>miesto, kde sa hromadí sneh a mení na ľad</w:t>
      </w:r>
    </w:p>
    <w:p w:rsidR="009E060D" w:rsidRDefault="009E060D" w:rsidP="007C3A7C">
      <w:pPr>
        <w:pStyle w:val="Odsekzoznamu"/>
        <w:numPr>
          <w:ilvl w:val="0"/>
          <w:numId w:val="4"/>
        </w:numPr>
        <w:rPr>
          <w:rFonts w:ascii="Times New Roman" w:hAnsi="Times New Roman" w:cs="Times New Roman"/>
          <w:sz w:val="24"/>
          <w:szCs w:val="24"/>
        </w:rPr>
      </w:pPr>
      <w:r>
        <w:rPr>
          <w:rFonts w:ascii="Times New Roman" w:hAnsi="Times New Roman" w:cs="Times New Roman"/>
          <w:sz w:val="24"/>
          <w:szCs w:val="24"/>
        </w:rPr>
        <w:t>dolina, v ktorej sa hromadí ľad</w:t>
      </w:r>
    </w:p>
    <w:p w:rsidR="009E060D" w:rsidRDefault="009E060D" w:rsidP="007C3A7C">
      <w:pPr>
        <w:pStyle w:val="Odsekzoznamu"/>
        <w:numPr>
          <w:ilvl w:val="0"/>
          <w:numId w:val="1"/>
        </w:numPr>
        <w:spacing w:line="360" w:lineRule="auto"/>
        <w:rPr>
          <w:rFonts w:ascii="Times New Roman" w:hAnsi="Times New Roman" w:cs="Times New Roman"/>
          <w:b/>
          <w:sz w:val="24"/>
          <w:szCs w:val="24"/>
        </w:rPr>
      </w:pPr>
      <w:r w:rsidRPr="009E060D">
        <w:rPr>
          <w:rFonts w:ascii="Times New Roman" w:hAnsi="Times New Roman" w:cs="Times New Roman"/>
          <w:b/>
          <w:sz w:val="24"/>
          <w:szCs w:val="24"/>
        </w:rPr>
        <w:t>Vysvetlite pojmy:</w:t>
      </w:r>
    </w:p>
    <w:p w:rsidR="009E060D" w:rsidRDefault="009E060D" w:rsidP="007C3A7C">
      <w:pPr>
        <w:pStyle w:val="Odsekzoznamu"/>
        <w:spacing w:line="360" w:lineRule="auto"/>
        <w:ind w:left="360"/>
        <w:rPr>
          <w:rFonts w:ascii="Times New Roman" w:hAnsi="Times New Roman" w:cs="Times New Roman"/>
          <w:sz w:val="24"/>
          <w:szCs w:val="24"/>
        </w:rPr>
      </w:pPr>
      <w:r>
        <w:rPr>
          <w:rFonts w:ascii="Times New Roman" w:hAnsi="Times New Roman" w:cs="Times New Roman"/>
          <w:sz w:val="24"/>
          <w:szCs w:val="24"/>
        </w:rPr>
        <w:t>snežná čiara - ....................................................................................................................................................</w:t>
      </w:r>
    </w:p>
    <w:p w:rsidR="009E060D" w:rsidRDefault="009E060D" w:rsidP="007C3A7C">
      <w:pPr>
        <w:pStyle w:val="Odsekzoznamu"/>
        <w:spacing w:line="360" w:lineRule="auto"/>
        <w:ind w:left="360"/>
        <w:rPr>
          <w:rFonts w:ascii="Times New Roman" w:hAnsi="Times New Roman" w:cs="Times New Roman"/>
          <w:sz w:val="24"/>
          <w:szCs w:val="24"/>
        </w:rPr>
      </w:pPr>
      <w:r>
        <w:rPr>
          <w:rFonts w:ascii="Times New Roman" w:hAnsi="Times New Roman" w:cs="Times New Roman"/>
          <w:sz w:val="24"/>
          <w:szCs w:val="24"/>
        </w:rPr>
        <w:t>moréna - ............................................................................................................................................................</w:t>
      </w:r>
    </w:p>
    <w:p w:rsidR="009E060D" w:rsidRDefault="009E060D" w:rsidP="007C3A7C">
      <w:pPr>
        <w:pStyle w:val="Odsekzoznamu"/>
        <w:spacing w:line="360" w:lineRule="auto"/>
        <w:ind w:left="360"/>
        <w:rPr>
          <w:rFonts w:ascii="Times New Roman" w:hAnsi="Times New Roman" w:cs="Times New Roman"/>
          <w:sz w:val="24"/>
          <w:szCs w:val="24"/>
        </w:rPr>
      </w:pPr>
      <w:r>
        <w:rPr>
          <w:rFonts w:ascii="Times New Roman" w:hAnsi="Times New Roman" w:cs="Times New Roman"/>
          <w:sz w:val="24"/>
          <w:szCs w:val="24"/>
        </w:rPr>
        <w:t>pleso - ............................................................................................................................................................</w:t>
      </w:r>
    </w:p>
    <w:p w:rsidR="00E40417" w:rsidRPr="009E060D" w:rsidRDefault="00E40417" w:rsidP="007C3A7C">
      <w:pPr>
        <w:pStyle w:val="Odsekzoznamu"/>
        <w:spacing w:line="360" w:lineRule="auto"/>
        <w:ind w:left="360"/>
        <w:rPr>
          <w:rFonts w:ascii="Times New Roman" w:hAnsi="Times New Roman" w:cs="Times New Roman"/>
          <w:sz w:val="24"/>
          <w:szCs w:val="24"/>
        </w:rPr>
      </w:pPr>
      <w:r>
        <w:rPr>
          <w:rFonts w:ascii="Times New Roman" w:hAnsi="Times New Roman" w:cs="Times New Roman"/>
          <w:sz w:val="24"/>
          <w:szCs w:val="24"/>
        </w:rPr>
        <w:t>duny - ..................................................................................................................................................</w:t>
      </w:r>
    </w:p>
    <w:p w:rsidR="009E060D" w:rsidRDefault="009E060D" w:rsidP="007C3A7C">
      <w:pPr>
        <w:pStyle w:val="Odsekzoznamu"/>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Roztrieďte usadené horniny do skupín:</w:t>
      </w:r>
      <w:r w:rsidR="00E40417">
        <w:rPr>
          <w:rFonts w:ascii="Times New Roman" w:hAnsi="Times New Roman" w:cs="Times New Roman"/>
          <w:b/>
          <w:sz w:val="24"/>
          <w:szCs w:val="24"/>
        </w:rPr>
        <w:t xml:space="preserve"> </w:t>
      </w:r>
    </w:p>
    <w:p w:rsidR="00E40417" w:rsidRPr="00E40417" w:rsidRDefault="00E40417" w:rsidP="007C3A7C">
      <w:pPr>
        <w:pStyle w:val="Odsekzoznamu"/>
        <w:spacing w:line="360" w:lineRule="auto"/>
        <w:ind w:left="360"/>
        <w:rPr>
          <w:rFonts w:ascii="Times New Roman" w:hAnsi="Times New Roman" w:cs="Times New Roman"/>
          <w:i/>
          <w:sz w:val="24"/>
          <w:szCs w:val="24"/>
        </w:rPr>
      </w:pPr>
      <w:r>
        <w:rPr>
          <w:rFonts w:ascii="Times New Roman" w:hAnsi="Times New Roman" w:cs="Times New Roman"/>
          <w:i/>
          <w:sz w:val="24"/>
          <w:szCs w:val="24"/>
        </w:rPr>
        <w:t xml:space="preserve">pieskovec, piesok, ropa, travertín, vápenec, </w:t>
      </w:r>
      <w:proofErr w:type="spellStart"/>
      <w:r>
        <w:rPr>
          <w:rFonts w:ascii="Times New Roman" w:hAnsi="Times New Roman" w:cs="Times New Roman"/>
          <w:i/>
          <w:sz w:val="24"/>
          <w:szCs w:val="24"/>
        </w:rPr>
        <w:t>ílovec</w:t>
      </w:r>
      <w:proofErr w:type="spellEnd"/>
      <w:r>
        <w:rPr>
          <w:rFonts w:ascii="Times New Roman" w:hAnsi="Times New Roman" w:cs="Times New Roman"/>
          <w:i/>
          <w:sz w:val="24"/>
          <w:szCs w:val="24"/>
        </w:rPr>
        <w:t>, hlina, čierne uhlie, zlepenec, prach, sadrovec, soľ</w:t>
      </w:r>
    </w:p>
    <w:p w:rsidR="00E40417" w:rsidRPr="00E40417" w:rsidRDefault="00E40417" w:rsidP="007C3A7C">
      <w:pPr>
        <w:pStyle w:val="Odsekzoznamu"/>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spevnené úlomkovité - </w:t>
      </w:r>
      <w:r>
        <w:rPr>
          <w:rFonts w:ascii="Times New Roman" w:hAnsi="Times New Roman" w:cs="Times New Roman"/>
          <w:sz w:val="24"/>
          <w:szCs w:val="24"/>
        </w:rPr>
        <w:t>.............................................................................................................................</w:t>
      </w:r>
    </w:p>
    <w:p w:rsidR="00E40417" w:rsidRPr="00E40417" w:rsidRDefault="00E40417" w:rsidP="007C3A7C">
      <w:pPr>
        <w:pStyle w:val="Odsekzoznamu"/>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nespevnené úlomkovité - </w:t>
      </w:r>
      <w:r w:rsidRPr="00E40417">
        <w:rPr>
          <w:rFonts w:ascii="Times New Roman" w:hAnsi="Times New Roman" w:cs="Times New Roman"/>
          <w:sz w:val="24"/>
          <w:szCs w:val="24"/>
        </w:rPr>
        <w:t>.........................................................................................................................</w:t>
      </w:r>
    </w:p>
    <w:p w:rsidR="00E40417" w:rsidRPr="00E40417" w:rsidRDefault="00E40417" w:rsidP="007C3A7C">
      <w:pPr>
        <w:pStyle w:val="Odsekzoznamu"/>
        <w:numPr>
          <w:ilvl w:val="0"/>
          <w:numId w:val="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organogénne - </w:t>
      </w:r>
      <w:r>
        <w:rPr>
          <w:rFonts w:ascii="Times New Roman" w:hAnsi="Times New Roman" w:cs="Times New Roman"/>
          <w:sz w:val="24"/>
          <w:szCs w:val="24"/>
        </w:rPr>
        <w:t>...........................................................................................................................................</w:t>
      </w:r>
    </w:p>
    <w:p w:rsidR="00E40417" w:rsidRDefault="00E40417" w:rsidP="007C3A7C">
      <w:pPr>
        <w:pStyle w:val="Odsekzoznamu"/>
        <w:numPr>
          <w:ilvl w:val="0"/>
          <w:numId w:val="5"/>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chemogénne</w:t>
      </w:r>
      <w:proofErr w:type="spellEnd"/>
      <w:r>
        <w:rPr>
          <w:rFonts w:ascii="Times New Roman" w:hAnsi="Times New Roman" w:cs="Times New Roman"/>
          <w:b/>
          <w:sz w:val="24"/>
          <w:szCs w:val="24"/>
        </w:rPr>
        <w:t xml:space="preserve"> - </w:t>
      </w:r>
      <w:r>
        <w:rPr>
          <w:rFonts w:ascii="Times New Roman" w:hAnsi="Times New Roman" w:cs="Times New Roman"/>
          <w:sz w:val="24"/>
          <w:szCs w:val="24"/>
        </w:rPr>
        <w:t>............................................................................................................................................</w:t>
      </w:r>
    </w:p>
    <w:p w:rsidR="009E060D" w:rsidRPr="00E40417" w:rsidRDefault="009E060D" w:rsidP="007C3A7C">
      <w:pPr>
        <w:pStyle w:val="Odsekzoznamu"/>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Napíšte, ktoré </w:t>
      </w:r>
      <w:r w:rsidR="00E40417">
        <w:rPr>
          <w:rFonts w:ascii="Times New Roman" w:hAnsi="Times New Roman" w:cs="Times New Roman"/>
          <w:b/>
          <w:sz w:val="24"/>
          <w:szCs w:val="24"/>
        </w:rPr>
        <w:t xml:space="preserve">4 </w:t>
      </w:r>
      <w:r>
        <w:rPr>
          <w:rFonts w:ascii="Times New Roman" w:hAnsi="Times New Roman" w:cs="Times New Roman"/>
          <w:b/>
          <w:sz w:val="24"/>
          <w:szCs w:val="24"/>
        </w:rPr>
        <w:t>skalné útvary vznikajú rušivou činnosťou vetra</w:t>
      </w:r>
      <w:r w:rsidR="00E40417">
        <w:rPr>
          <w:rFonts w:ascii="Times New Roman" w:hAnsi="Times New Roman" w:cs="Times New Roman"/>
          <w:b/>
          <w:sz w:val="24"/>
          <w:szCs w:val="24"/>
        </w:rPr>
        <w:t xml:space="preserve">: </w:t>
      </w:r>
      <w:r w:rsidR="00E40417">
        <w:rPr>
          <w:rFonts w:ascii="Times New Roman" w:hAnsi="Times New Roman" w:cs="Times New Roman"/>
          <w:sz w:val="24"/>
          <w:szCs w:val="24"/>
        </w:rPr>
        <w:t>........................................................................................................................................................................</w:t>
      </w:r>
    </w:p>
    <w:p w:rsidR="00E40417" w:rsidRPr="007C3A7C" w:rsidRDefault="007C3A7C" w:rsidP="007C3A7C">
      <w:pPr>
        <w:pStyle w:val="Odsekzoznamu"/>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Doplňte: </w:t>
      </w:r>
      <w:r w:rsidR="00E40417" w:rsidRPr="007C3A7C">
        <w:rPr>
          <w:rFonts w:ascii="Times New Roman" w:hAnsi="Times New Roman" w:cs="Times New Roman"/>
          <w:sz w:val="24"/>
          <w:szCs w:val="24"/>
        </w:rPr>
        <w:t>Krasové procesy vznikajú v oblastiach, kde je ........................................</w:t>
      </w:r>
      <w:r w:rsidR="00E40417">
        <w:rPr>
          <w:rFonts w:ascii="Times New Roman" w:hAnsi="Times New Roman" w:cs="Times New Roman"/>
          <w:sz w:val="24"/>
          <w:szCs w:val="24"/>
        </w:rPr>
        <w:t xml:space="preserve"> </w:t>
      </w:r>
      <w:r>
        <w:rPr>
          <w:rFonts w:ascii="Times New Roman" w:hAnsi="Times New Roman" w:cs="Times New Roman"/>
          <w:sz w:val="24"/>
          <w:szCs w:val="24"/>
        </w:rPr>
        <w:t xml:space="preserve"> Veda o jaskyniach a krase sa nazýva ...................................... Jaskyne podľa výzdoby delíme na ................................. a .......................... Kvaple, ktoré rastú zo stropu nadol sú ...................................,  tie, ktoré vyrastajú zdola nahor sú ..........................................., ak sa navzájom spoja, vznikajú ....................................... Tenké kvaple sú ..................................</w:t>
      </w:r>
    </w:p>
    <w:p w:rsidR="007C3A7C" w:rsidRPr="009E060D" w:rsidRDefault="007C3A7C" w:rsidP="007C3A7C">
      <w:pPr>
        <w:pStyle w:val="Odsekzoznamu"/>
        <w:numPr>
          <w:ilvl w:val="0"/>
          <w:numId w:val="1"/>
        </w:numPr>
        <w:spacing w:line="360" w:lineRule="auto"/>
        <w:rPr>
          <w:rFonts w:ascii="Times New Roman" w:hAnsi="Times New Roman" w:cs="Times New Roman"/>
          <w:b/>
          <w:sz w:val="24"/>
          <w:szCs w:val="24"/>
        </w:rPr>
      </w:pPr>
      <w:r w:rsidRPr="007C3A7C">
        <w:rPr>
          <w:rFonts w:ascii="Times New Roman" w:hAnsi="Times New Roman" w:cs="Times New Roman"/>
          <w:b/>
          <w:sz w:val="24"/>
          <w:szCs w:val="24"/>
        </w:rPr>
        <w:t>Napíšte 3 slovenské jaskyne</w:t>
      </w:r>
      <w:r>
        <w:rPr>
          <w:rFonts w:ascii="Times New Roman" w:hAnsi="Times New Roman" w:cs="Times New Roman"/>
          <w:sz w:val="24"/>
          <w:szCs w:val="24"/>
        </w:rPr>
        <w:t>: ...........................................................................................................................................................................</w:t>
      </w:r>
    </w:p>
    <w:sectPr w:rsidR="007C3A7C" w:rsidRPr="009E060D" w:rsidSect="007C3A7C">
      <w:pgSz w:w="11906" w:h="16838" w:code="9"/>
      <w:pgMar w:top="284" w:right="340" w:bottom="187" w:left="45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70737"/>
    <w:multiLevelType w:val="hybridMultilevel"/>
    <w:tmpl w:val="B4A4A574"/>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256A7D79"/>
    <w:multiLevelType w:val="hybridMultilevel"/>
    <w:tmpl w:val="8668B3F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334F1C1A"/>
    <w:multiLevelType w:val="hybridMultilevel"/>
    <w:tmpl w:val="744E4CDA"/>
    <w:lvl w:ilvl="0" w:tplc="041B0017">
      <w:start w:val="1"/>
      <w:numFmt w:val="low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
    <w:nsid w:val="4874596C"/>
    <w:multiLevelType w:val="hybridMultilevel"/>
    <w:tmpl w:val="8C82FFB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4EE611D8"/>
    <w:multiLevelType w:val="hybridMultilevel"/>
    <w:tmpl w:val="E9980E04"/>
    <w:lvl w:ilvl="0" w:tplc="02189276">
      <w:start w:val="1"/>
      <w:numFmt w:val="decimal"/>
      <w:lvlText w:val="%1."/>
      <w:lvlJc w:val="left"/>
      <w:pPr>
        <w:ind w:left="36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1D3313"/>
    <w:rsid w:val="001D3313"/>
    <w:rsid w:val="001E421B"/>
    <w:rsid w:val="005F68C6"/>
    <w:rsid w:val="007C3A7C"/>
    <w:rsid w:val="00844E0E"/>
    <w:rsid w:val="008D0D92"/>
    <w:rsid w:val="009B586E"/>
    <w:rsid w:val="009E060D"/>
    <w:rsid w:val="00A05352"/>
    <w:rsid w:val="00B6464E"/>
    <w:rsid w:val="00C3091F"/>
    <w:rsid w:val="00E40417"/>
    <w:rsid w:val="00ED429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D0D92"/>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D33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615</Words>
  <Characters>3510</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4117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Evicka</dc:creator>
  <cp:lastModifiedBy>hp</cp:lastModifiedBy>
  <cp:revision>2</cp:revision>
  <cp:lastPrinted>2017-04-05T15:51:00Z</cp:lastPrinted>
  <dcterms:created xsi:type="dcterms:W3CDTF">2019-01-20T08:28:00Z</dcterms:created>
  <dcterms:modified xsi:type="dcterms:W3CDTF">2019-01-20T08:28:00Z</dcterms:modified>
</cp:coreProperties>
</file>