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71E" w:rsidRDefault="0011071E" w:rsidP="0011071E">
      <w:pPr>
        <w:jc w:val="both"/>
      </w:pPr>
      <w:r>
        <w:t>-  Charakterizujte polohy polárnych oblastí</w:t>
      </w:r>
    </w:p>
    <w:p w:rsidR="0011071E" w:rsidRDefault="0011071E" w:rsidP="0011071E">
      <w:pPr>
        <w:jc w:val="both"/>
      </w:pPr>
      <w:r>
        <w:t>-  Určte prírodné podmienky, využitie polárnych oblastí</w:t>
      </w:r>
    </w:p>
    <w:p w:rsidR="0011071E" w:rsidRDefault="0011071E" w:rsidP="0011071E">
      <w:pPr>
        <w:jc w:val="both"/>
      </w:pPr>
      <w:r>
        <w:t>-  Vysvetlite pojem svetadiel vedy a mierového využitia</w:t>
      </w:r>
    </w:p>
    <w:p w:rsidR="004F6CC8" w:rsidRDefault="004F6CC8" w:rsidP="004F6CC8">
      <w:pPr>
        <w:jc w:val="both"/>
      </w:pPr>
      <w:r>
        <w:t>Charakterizujte  obyvateľstvo Európy z hľadiska:</w:t>
      </w:r>
    </w:p>
    <w:p w:rsidR="004F6CC8" w:rsidRDefault="004F6CC8" w:rsidP="004F6CC8">
      <w:pPr>
        <w:jc w:val="both"/>
      </w:pPr>
      <w:r>
        <w:t>- počtu obyvateľov a porovnania s ostatnými svetadielmi  - rozmiestnenia obyvateľstva a hustoty zaľudnenia</w:t>
      </w:r>
    </w:p>
    <w:p w:rsidR="004F6CC8" w:rsidRDefault="004F6CC8" w:rsidP="004F6CC8">
      <w:pPr>
        <w:jc w:val="both"/>
      </w:pPr>
      <w:r>
        <w:t>- jazykovej, národnostnej a náboženskej štruktúry - prirodzeného a mechanického pohybu - urbanizácie</w:t>
      </w:r>
    </w:p>
    <w:p w:rsidR="00000000" w:rsidRDefault="004F6CC8"/>
    <w:sectPr w:rsidR="00000000" w:rsidSect="00110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1071E"/>
    <w:rsid w:val="0011071E"/>
    <w:rsid w:val="004F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Hewlett-Packard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2016-04-11T15:16:00Z</dcterms:created>
  <dcterms:modified xsi:type="dcterms:W3CDTF">2016-04-11T15:16:00Z</dcterms:modified>
</cp:coreProperties>
</file>