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7B68F7" w:rsidTr="007B68F7">
        <w:tc>
          <w:tcPr>
            <w:tcW w:w="4606" w:type="dxa"/>
          </w:tcPr>
          <w:p w:rsidR="007B68F7" w:rsidRPr="002C2C2D" w:rsidRDefault="007B68F7" w:rsidP="007B68F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2C2C2D">
              <w:rPr>
                <w:b/>
              </w:rPr>
              <w:t>IZOGAMIA</w:t>
            </w:r>
          </w:p>
        </w:tc>
        <w:tc>
          <w:tcPr>
            <w:tcW w:w="4606" w:type="dxa"/>
          </w:tcPr>
          <w:p w:rsidR="007B68F7" w:rsidRDefault="00331599">
            <w:r>
              <w:t>A: pohlavné bunky</w:t>
            </w:r>
          </w:p>
        </w:tc>
      </w:tr>
      <w:tr w:rsidR="007B68F7" w:rsidTr="007B68F7">
        <w:tc>
          <w:tcPr>
            <w:tcW w:w="4606" w:type="dxa"/>
          </w:tcPr>
          <w:p w:rsidR="007B68F7" w:rsidRPr="002C2C2D" w:rsidRDefault="007B68F7" w:rsidP="007B68F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2C2C2D">
              <w:rPr>
                <w:b/>
              </w:rPr>
              <w:t>ANIZOGAMIA</w:t>
            </w:r>
          </w:p>
        </w:tc>
        <w:tc>
          <w:tcPr>
            <w:tcW w:w="4606" w:type="dxa"/>
          </w:tcPr>
          <w:p w:rsidR="007B68F7" w:rsidRDefault="00331599">
            <w:r>
              <w:t>B: pohlavné žľazy</w:t>
            </w:r>
          </w:p>
        </w:tc>
      </w:tr>
      <w:tr w:rsidR="007B68F7" w:rsidTr="007B68F7">
        <w:tc>
          <w:tcPr>
            <w:tcW w:w="4606" w:type="dxa"/>
          </w:tcPr>
          <w:p w:rsidR="007B68F7" w:rsidRPr="002C2C2D" w:rsidRDefault="007B68F7" w:rsidP="007B68F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2C2C2D">
              <w:rPr>
                <w:b/>
              </w:rPr>
              <w:t>HERMAFRODITIZMUS</w:t>
            </w:r>
          </w:p>
        </w:tc>
        <w:tc>
          <w:tcPr>
            <w:tcW w:w="4606" w:type="dxa"/>
          </w:tcPr>
          <w:p w:rsidR="007B68F7" w:rsidRDefault="00331599">
            <w:r>
              <w:t xml:space="preserve">C: pohlavná </w:t>
            </w:r>
            <w:proofErr w:type="spellStart"/>
            <w:r>
              <w:t>dvojtvarosť</w:t>
            </w:r>
            <w:proofErr w:type="spellEnd"/>
          </w:p>
        </w:tc>
      </w:tr>
      <w:tr w:rsidR="007B68F7" w:rsidTr="007B68F7">
        <w:tc>
          <w:tcPr>
            <w:tcW w:w="4606" w:type="dxa"/>
          </w:tcPr>
          <w:p w:rsidR="007B68F7" w:rsidRPr="002C2C2D" w:rsidRDefault="007B68F7" w:rsidP="007B68F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2C2C2D">
              <w:rPr>
                <w:b/>
              </w:rPr>
              <w:t>GONOCHORIZMUS</w:t>
            </w:r>
          </w:p>
        </w:tc>
        <w:tc>
          <w:tcPr>
            <w:tcW w:w="4606" w:type="dxa"/>
          </w:tcPr>
          <w:p w:rsidR="007B68F7" w:rsidRDefault="00331599" w:rsidP="00EA4BDD">
            <w:r>
              <w:t xml:space="preserve">D: </w:t>
            </w:r>
            <w:r w:rsidR="001D64B4">
              <w:t>f</w:t>
            </w:r>
            <w:r w:rsidR="001D64B4"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="001D64B4"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5" w:tooltip="Pohlavné rozmnožovanie" w:history="1">
              <w:r w:rsidR="001D64B4"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="001D64B4" w:rsidRPr="001D64B4">
              <w:rPr>
                <w:rFonts w:cs="Arial"/>
                <w:color w:val="252525"/>
                <w:shd w:val="clear" w:color="auto" w:fill="FFFFFF"/>
              </w:rPr>
              <w:t xml:space="preserve">, pri ktorej splývajú pohlavné bunky </w:t>
            </w:r>
            <w:r w:rsidR="00EA4BDD">
              <w:rPr>
                <w:rFonts w:cs="Arial"/>
                <w:color w:val="252525"/>
                <w:shd w:val="clear" w:color="auto" w:fill="FFFFFF"/>
              </w:rPr>
              <w:t xml:space="preserve">rôznej </w:t>
            </w:r>
            <w:r w:rsidR="001D64B4" w:rsidRPr="001D64B4">
              <w:rPr>
                <w:rFonts w:cs="Arial"/>
                <w:color w:val="252525"/>
                <w:shd w:val="clear" w:color="auto" w:fill="FFFFFF"/>
              </w:rPr>
              <w:t>veľkosti a tvaru</w:t>
            </w:r>
          </w:p>
        </w:tc>
      </w:tr>
      <w:tr w:rsidR="007B68F7" w:rsidTr="007B68F7">
        <w:tc>
          <w:tcPr>
            <w:tcW w:w="4606" w:type="dxa"/>
          </w:tcPr>
          <w:p w:rsidR="007B68F7" w:rsidRPr="00E34D6F" w:rsidRDefault="007B68F7" w:rsidP="007B68F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E34D6F">
              <w:rPr>
                <w:b/>
              </w:rPr>
              <w:t>SEXUÁLNY DIMORFIZMUS</w:t>
            </w:r>
          </w:p>
        </w:tc>
        <w:tc>
          <w:tcPr>
            <w:tcW w:w="4606" w:type="dxa"/>
          </w:tcPr>
          <w:p w:rsidR="007B68F7" w:rsidRDefault="009D23E6">
            <w:r>
              <w:t xml:space="preserve">E: </w:t>
            </w:r>
            <w:r w:rsidR="00433725">
              <w:t>f</w:t>
            </w:r>
            <w:r w:rsidR="00433725"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="00433725"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6" w:tooltip="Pohlavné rozmnožovanie" w:history="1">
              <w:r w:rsidR="00433725"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="00433725" w:rsidRPr="001D64B4">
              <w:rPr>
                <w:rFonts w:cs="Arial"/>
                <w:color w:val="252525"/>
                <w:shd w:val="clear" w:color="auto" w:fill="FFFFFF"/>
              </w:rPr>
              <w:t>, pri ktorej splývajú pohlavné bunky rovnakej veľkosti a tvaru</w:t>
            </w:r>
          </w:p>
        </w:tc>
      </w:tr>
      <w:tr w:rsidR="007B68F7" w:rsidTr="007B68F7">
        <w:tc>
          <w:tcPr>
            <w:tcW w:w="4606" w:type="dxa"/>
          </w:tcPr>
          <w:p w:rsidR="007B68F7" w:rsidRPr="00E34D6F" w:rsidRDefault="007B68F7" w:rsidP="007B68F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E34D6F">
              <w:rPr>
                <w:b/>
              </w:rPr>
              <w:t>GAMÉTY</w:t>
            </w:r>
          </w:p>
        </w:tc>
        <w:tc>
          <w:tcPr>
            <w:tcW w:w="4606" w:type="dxa"/>
          </w:tcPr>
          <w:p w:rsidR="007B68F7" w:rsidRDefault="002C2C2D">
            <w:r>
              <w:t>F: Vzniká splynutím pohlavných buniek</w:t>
            </w:r>
          </w:p>
        </w:tc>
      </w:tr>
      <w:tr w:rsidR="007B68F7" w:rsidTr="007B68F7">
        <w:tc>
          <w:tcPr>
            <w:tcW w:w="4606" w:type="dxa"/>
          </w:tcPr>
          <w:p w:rsidR="007B68F7" w:rsidRPr="00E34D6F" w:rsidRDefault="007B68F7" w:rsidP="007B68F7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 w:rsidRPr="00E34D6F">
              <w:rPr>
                <w:b/>
              </w:rPr>
              <w:t>GONÁDY</w:t>
            </w:r>
          </w:p>
        </w:tc>
        <w:tc>
          <w:tcPr>
            <w:tcW w:w="4606" w:type="dxa"/>
          </w:tcPr>
          <w:p w:rsidR="007B68F7" w:rsidRDefault="002C2C2D">
            <w:r>
              <w:t xml:space="preserve">G: </w:t>
            </w:r>
            <w:r w:rsidR="00903713">
              <w:t>Keď sú jedince rozlíšené na samčie a samičie</w:t>
            </w:r>
          </w:p>
        </w:tc>
      </w:tr>
      <w:tr w:rsidR="007B68F7" w:rsidTr="007B68F7">
        <w:tc>
          <w:tcPr>
            <w:tcW w:w="4606" w:type="dxa"/>
          </w:tcPr>
          <w:p w:rsidR="007B68F7" w:rsidRDefault="007B68F7" w:rsidP="007B68F7">
            <w:pPr>
              <w:pStyle w:val="Odsekzoznamu"/>
              <w:numPr>
                <w:ilvl w:val="0"/>
                <w:numId w:val="1"/>
              </w:numPr>
            </w:pPr>
            <w:r>
              <w:t xml:space="preserve">ZYGOTA </w:t>
            </w:r>
          </w:p>
        </w:tc>
        <w:tc>
          <w:tcPr>
            <w:tcW w:w="4606" w:type="dxa"/>
          </w:tcPr>
          <w:p w:rsidR="007B68F7" w:rsidRDefault="002C2C2D">
            <w:r>
              <w:t xml:space="preserve">H: </w:t>
            </w:r>
            <w:r w:rsidR="00903713">
              <w:t>Obojpohlavnosť</w:t>
            </w:r>
          </w:p>
        </w:tc>
      </w:tr>
    </w:tbl>
    <w:p w:rsidR="00000000" w:rsidRDefault="00DF0069"/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2C2C2D">
              <w:rPr>
                <w:b/>
              </w:rPr>
              <w:t>IZOGAMIA</w:t>
            </w:r>
          </w:p>
        </w:tc>
        <w:tc>
          <w:tcPr>
            <w:tcW w:w="4606" w:type="dxa"/>
          </w:tcPr>
          <w:p w:rsidR="00DF0069" w:rsidRDefault="00DF0069" w:rsidP="001B1673">
            <w:r>
              <w:t>A: pohlavné bunky</w:t>
            </w:r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2C2C2D">
              <w:rPr>
                <w:b/>
              </w:rPr>
              <w:t>ANIZOGAMIA</w:t>
            </w:r>
          </w:p>
        </w:tc>
        <w:tc>
          <w:tcPr>
            <w:tcW w:w="4606" w:type="dxa"/>
          </w:tcPr>
          <w:p w:rsidR="00DF0069" w:rsidRDefault="00DF0069" w:rsidP="001B1673">
            <w:r>
              <w:t>B: pohlavné žľazy</w:t>
            </w:r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2C2C2D">
              <w:rPr>
                <w:b/>
              </w:rPr>
              <w:t>HERMAFRODITIZMUS</w:t>
            </w:r>
          </w:p>
        </w:tc>
        <w:tc>
          <w:tcPr>
            <w:tcW w:w="4606" w:type="dxa"/>
          </w:tcPr>
          <w:p w:rsidR="00DF0069" w:rsidRDefault="00DF0069" w:rsidP="001B1673">
            <w:r>
              <w:t xml:space="preserve">C: pohlavná </w:t>
            </w:r>
            <w:proofErr w:type="spellStart"/>
            <w:r>
              <w:t>dvojtvarosť</w:t>
            </w:r>
            <w:proofErr w:type="spellEnd"/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2C2C2D">
              <w:rPr>
                <w:b/>
              </w:rPr>
              <w:t>GONOCHORIZMUS</w:t>
            </w:r>
          </w:p>
        </w:tc>
        <w:tc>
          <w:tcPr>
            <w:tcW w:w="4606" w:type="dxa"/>
          </w:tcPr>
          <w:p w:rsidR="00DF0069" w:rsidRDefault="00DF0069" w:rsidP="001B1673">
            <w:r>
              <w:t>D: f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7" w:tooltip="Pohlavné rozmnožovanie" w:history="1">
              <w:r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Pr="001D64B4">
              <w:rPr>
                <w:rFonts w:cs="Arial"/>
                <w:color w:val="252525"/>
                <w:shd w:val="clear" w:color="auto" w:fill="FFFFFF"/>
              </w:rPr>
              <w:t xml:space="preserve">, pri ktorej splývajú pohlavné bunky </w:t>
            </w:r>
            <w:r>
              <w:rPr>
                <w:rFonts w:cs="Arial"/>
                <w:color w:val="252525"/>
                <w:shd w:val="clear" w:color="auto" w:fill="FFFFFF"/>
              </w:rPr>
              <w:t xml:space="preserve">rôznej 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veľkosti a tvaru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E34D6F">
              <w:rPr>
                <w:b/>
              </w:rPr>
              <w:t>SEXUÁLNY DIMORFIZMUS</w:t>
            </w:r>
          </w:p>
        </w:tc>
        <w:tc>
          <w:tcPr>
            <w:tcW w:w="4606" w:type="dxa"/>
          </w:tcPr>
          <w:p w:rsidR="00DF0069" w:rsidRDefault="00DF0069" w:rsidP="001B1673">
            <w:r>
              <w:t>E: f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8" w:tooltip="Pohlavné rozmnožovanie" w:history="1">
              <w:r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Pr="001D64B4">
              <w:rPr>
                <w:rFonts w:cs="Arial"/>
                <w:color w:val="252525"/>
                <w:shd w:val="clear" w:color="auto" w:fill="FFFFFF"/>
              </w:rPr>
              <w:t>, pri ktorej splývajú pohlavné bunky rovnakej veľkosti a tvaru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E34D6F">
              <w:rPr>
                <w:b/>
              </w:rPr>
              <w:t>GAMÉTY</w:t>
            </w:r>
          </w:p>
        </w:tc>
        <w:tc>
          <w:tcPr>
            <w:tcW w:w="4606" w:type="dxa"/>
          </w:tcPr>
          <w:p w:rsidR="00DF0069" w:rsidRDefault="00DF0069" w:rsidP="001B1673">
            <w:r>
              <w:t>F: Vzniká splynutím pohlavných buniek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2"/>
              </w:numPr>
              <w:rPr>
                <w:b/>
              </w:rPr>
            </w:pPr>
            <w:r w:rsidRPr="00E34D6F">
              <w:rPr>
                <w:b/>
              </w:rPr>
              <w:t>GONÁDY</w:t>
            </w:r>
          </w:p>
        </w:tc>
        <w:tc>
          <w:tcPr>
            <w:tcW w:w="4606" w:type="dxa"/>
          </w:tcPr>
          <w:p w:rsidR="00DF0069" w:rsidRDefault="00DF0069" w:rsidP="001B1673">
            <w:r>
              <w:t>G: Keď sú jedince rozlíšené na samčie a samičie</w:t>
            </w:r>
          </w:p>
        </w:tc>
      </w:tr>
      <w:tr w:rsidR="00DF0069" w:rsidTr="001B1673">
        <w:tc>
          <w:tcPr>
            <w:tcW w:w="4606" w:type="dxa"/>
          </w:tcPr>
          <w:p w:rsidR="00DF0069" w:rsidRDefault="00DF0069" w:rsidP="00DF0069">
            <w:pPr>
              <w:pStyle w:val="Odsekzoznamu"/>
              <w:numPr>
                <w:ilvl w:val="0"/>
                <w:numId w:val="2"/>
              </w:numPr>
            </w:pPr>
            <w:r>
              <w:t xml:space="preserve">ZYGOTA </w:t>
            </w:r>
          </w:p>
        </w:tc>
        <w:tc>
          <w:tcPr>
            <w:tcW w:w="4606" w:type="dxa"/>
          </w:tcPr>
          <w:p w:rsidR="00DF0069" w:rsidRDefault="00DF0069" w:rsidP="001B1673">
            <w:r>
              <w:t>H: Obojpohlavnosť</w:t>
            </w:r>
          </w:p>
        </w:tc>
      </w:tr>
    </w:tbl>
    <w:p w:rsidR="00DF0069" w:rsidRDefault="00DF0069"/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2C2C2D">
              <w:rPr>
                <w:b/>
              </w:rPr>
              <w:t>IZOGAMIA</w:t>
            </w:r>
          </w:p>
        </w:tc>
        <w:tc>
          <w:tcPr>
            <w:tcW w:w="4606" w:type="dxa"/>
          </w:tcPr>
          <w:p w:rsidR="00DF0069" w:rsidRDefault="00DF0069" w:rsidP="001B1673">
            <w:r>
              <w:t>A: pohlavné bunky</w:t>
            </w:r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2C2C2D">
              <w:rPr>
                <w:b/>
              </w:rPr>
              <w:t>ANIZOGAMIA</w:t>
            </w:r>
          </w:p>
        </w:tc>
        <w:tc>
          <w:tcPr>
            <w:tcW w:w="4606" w:type="dxa"/>
          </w:tcPr>
          <w:p w:rsidR="00DF0069" w:rsidRDefault="00DF0069" w:rsidP="001B1673">
            <w:r>
              <w:t>B: pohlavné žľazy</w:t>
            </w:r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2C2C2D">
              <w:rPr>
                <w:b/>
              </w:rPr>
              <w:t>HERMAFRODITIZMUS</w:t>
            </w:r>
          </w:p>
        </w:tc>
        <w:tc>
          <w:tcPr>
            <w:tcW w:w="4606" w:type="dxa"/>
          </w:tcPr>
          <w:p w:rsidR="00DF0069" w:rsidRDefault="00DF0069" w:rsidP="001B1673">
            <w:r>
              <w:t xml:space="preserve">C: pohlavná </w:t>
            </w:r>
            <w:proofErr w:type="spellStart"/>
            <w:r>
              <w:t>dvojtvarosť</w:t>
            </w:r>
            <w:proofErr w:type="spellEnd"/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2C2C2D">
              <w:rPr>
                <w:b/>
              </w:rPr>
              <w:t>GONOCHORIZMUS</w:t>
            </w:r>
          </w:p>
        </w:tc>
        <w:tc>
          <w:tcPr>
            <w:tcW w:w="4606" w:type="dxa"/>
          </w:tcPr>
          <w:p w:rsidR="00DF0069" w:rsidRDefault="00DF0069" w:rsidP="001B1673">
            <w:r>
              <w:t>D: f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9" w:tooltip="Pohlavné rozmnožovanie" w:history="1">
              <w:r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Pr="001D64B4">
              <w:rPr>
                <w:rFonts w:cs="Arial"/>
                <w:color w:val="252525"/>
                <w:shd w:val="clear" w:color="auto" w:fill="FFFFFF"/>
              </w:rPr>
              <w:t xml:space="preserve">, pri ktorej splývajú pohlavné bunky </w:t>
            </w:r>
            <w:r>
              <w:rPr>
                <w:rFonts w:cs="Arial"/>
                <w:color w:val="252525"/>
                <w:shd w:val="clear" w:color="auto" w:fill="FFFFFF"/>
              </w:rPr>
              <w:t xml:space="preserve">rôznej 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veľkosti a tvaru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E34D6F">
              <w:rPr>
                <w:b/>
              </w:rPr>
              <w:t>SEXUÁLNY DIMORFIZMUS</w:t>
            </w:r>
          </w:p>
        </w:tc>
        <w:tc>
          <w:tcPr>
            <w:tcW w:w="4606" w:type="dxa"/>
          </w:tcPr>
          <w:p w:rsidR="00DF0069" w:rsidRDefault="00DF0069" w:rsidP="001B1673">
            <w:r>
              <w:t>E: f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10" w:tooltip="Pohlavné rozmnožovanie" w:history="1">
              <w:r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Pr="001D64B4">
              <w:rPr>
                <w:rFonts w:cs="Arial"/>
                <w:color w:val="252525"/>
                <w:shd w:val="clear" w:color="auto" w:fill="FFFFFF"/>
              </w:rPr>
              <w:t>, pri ktorej splývajú pohlavné bunky rovnakej veľkosti a tvaru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E34D6F">
              <w:rPr>
                <w:b/>
              </w:rPr>
              <w:t>GAMÉTY</w:t>
            </w:r>
          </w:p>
        </w:tc>
        <w:tc>
          <w:tcPr>
            <w:tcW w:w="4606" w:type="dxa"/>
          </w:tcPr>
          <w:p w:rsidR="00DF0069" w:rsidRDefault="00DF0069" w:rsidP="001B1673">
            <w:r>
              <w:t>F: Vzniká splynutím pohlavných buniek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3"/>
              </w:numPr>
              <w:rPr>
                <w:b/>
              </w:rPr>
            </w:pPr>
            <w:r w:rsidRPr="00E34D6F">
              <w:rPr>
                <w:b/>
              </w:rPr>
              <w:t>GONÁDY</w:t>
            </w:r>
          </w:p>
        </w:tc>
        <w:tc>
          <w:tcPr>
            <w:tcW w:w="4606" w:type="dxa"/>
          </w:tcPr>
          <w:p w:rsidR="00DF0069" w:rsidRDefault="00DF0069" w:rsidP="001B1673">
            <w:r>
              <w:t>G: Keď sú jedince rozlíšené na samčie a samičie</w:t>
            </w:r>
          </w:p>
        </w:tc>
      </w:tr>
      <w:tr w:rsidR="00DF0069" w:rsidTr="001B1673">
        <w:tc>
          <w:tcPr>
            <w:tcW w:w="4606" w:type="dxa"/>
          </w:tcPr>
          <w:p w:rsidR="00DF0069" w:rsidRDefault="00DF0069" w:rsidP="00DF0069">
            <w:pPr>
              <w:pStyle w:val="Odsekzoznamu"/>
              <w:numPr>
                <w:ilvl w:val="0"/>
                <w:numId w:val="3"/>
              </w:numPr>
            </w:pPr>
            <w:r>
              <w:t xml:space="preserve">ZYGOTA </w:t>
            </w:r>
          </w:p>
        </w:tc>
        <w:tc>
          <w:tcPr>
            <w:tcW w:w="4606" w:type="dxa"/>
          </w:tcPr>
          <w:p w:rsidR="00DF0069" w:rsidRDefault="00DF0069" w:rsidP="001B1673">
            <w:r>
              <w:t>H: Obojpohlavnosť</w:t>
            </w:r>
          </w:p>
        </w:tc>
      </w:tr>
    </w:tbl>
    <w:p w:rsidR="00DF0069" w:rsidRDefault="00DF0069"/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r w:rsidRPr="002C2C2D">
              <w:rPr>
                <w:b/>
              </w:rPr>
              <w:t>IZOGAMIA</w:t>
            </w:r>
          </w:p>
        </w:tc>
        <w:tc>
          <w:tcPr>
            <w:tcW w:w="4606" w:type="dxa"/>
          </w:tcPr>
          <w:p w:rsidR="00DF0069" w:rsidRDefault="00DF0069" w:rsidP="001B1673">
            <w:r>
              <w:t>A: pohlavné bunky</w:t>
            </w:r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r w:rsidRPr="002C2C2D">
              <w:rPr>
                <w:b/>
              </w:rPr>
              <w:t>ANIZOGAMIA</w:t>
            </w:r>
          </w:p>
        </w:tc>
        <w:tc>
          <w:tcPr>
            <w:tcW w:w="4606" w:type="dxa"/>
          </w:tcPr>
          <w:p w:rsidR="00DF0069" w:rsidRDefault="00DF0069" w:rsidP="001B1673">
            <w:r>
              <w:t>B: pohlavné žľazy</w:t>
            </w:r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r w:rsidRPr="002C2C2D">
              <w:rPr>
                <w:b/>
              </w:rPr>
              <w:t>HERMAFRODITIZMUS</w:t>
            </w:r>
          </w:p>
        </w:tc>
        <w:tc>
          <w:tcPr>
            <w:tcW w:w="4606" w:type="dxa"/>
          </w:tcPr>
          <w:p w:rsidR="00DF0069" w:rsidRDefault="00DF0069" w:rsidP="001B1673">
            <w:r>
              <w:t xml:space="preserve">C: pohlavná </w:t>
            </w:r>
            <w:proofErr w:type="spellStart"/>
            <w:r>
              <w:t>dvojtvarosť</w:t>
            </w:r>
            <w:proofErr w:type="spellEnd"/>
          </w:p>
        </w:tc>
      </w:tr>
      <w:tr w:rsidR="00DF0069" w:rsidTr="001B1673">
        <w:tc>
          <w:tcPr>
            <w:tcW w:w="4606" w:type="dxa"/>
          </w:tcPr>
          <w:p w:rsidR="00DF0069" w:rsidRPr="002C2C2D" w:rsidRDefault="00DF0069" w:rsidP="00DF0069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r w:rsidRPr="002C2C2D">
              <w:rPr>
                <w:b/>
              </w:rPr>
              <w:t>GONOCHORIZMUS</w:t>
            </w:r>
          </w:p>
        </w:tc>
        <w:tc>
          <w:tcPr>
            <w:tcW w:w="4606" w:type="dxa"/>
          </w:tcPr>
          <w:p w:rsidR="00DF0069" w:rsidRDefault="00DF0069" w:rsidP="001B1673">
            <w:r>
              <w:t>D: f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11" w:tooltip="Pohlavné rozmnožovanie" w:history="1">
              <w:r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Pr="001D64B4">
              <w:rPr>
                <w:rFonts w:cs="Arial"/>
                <w:color w:val="252525"/>
                <w:shd w:val="clear" w:color="auto" w:fill="FFFFFF"/>
              </w:rPr>
              <w:t xml:space="preserve">, pri ktorej splývajú pohlavné bunky </w:t>
            </w:r>
            <w:r>
              <w:rPr>
                <w:rFonts w:cs="Arial"/>
                <w:color w:val="252525"/>
                <w:shd w:val="clear" w:color="auto" w:fill="FFFFFF"/>
              </w:rPr>
              <w:t xml:space="preserve">rôznej 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veľkosti a tvaru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r w:rsidRPr="00E34D6F">
              <w:rPr>
                <w:b/>
              </w:rPr>
              <w:t>SEXUÁLNY DIMORFIZMUS</w:t>
            </w:r>
          </w:p>
        </w:tc>
        <w:tc>
          <w:tcPr>
            <w:tcW w:w="4606" w:type="dxa"/>
          </w:tcPr>
          <w:p w:rsidR="00DF0069" w:rsidRDefault="00DF0069" w:rsidP="001B1673">
            <w:r>
              <w:t>E: f</w:t>
            </w:r>
            <w:r w:rsidRPr="001D64B4">
              <w:rPr>
                <w:rFonts w:cs="Arial"/>
                <w:color w:val="252525"/>
                <w:shd w:val="clear" w:color="auto" w:fill="FFFFFF"/>
              </w:rPr>
              <w:t>orma</w:t>
            </w:r>
            <w:r w:rsidRPr="001D64B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hyperlink r:id="rId12" w:tooltip="Pohlavné rozmnožovanie" w:history="1">
              <w:r w:rsidRPr="001D64B4">
                <w:rPr>
                  <w:rStyle w:val="Hypertextovprepojenie"/>
                  <w:rFonts w:cs="Arial"/>
                  <w:color w:val="auto"/>
                  <w:u w:val="none"/>
                  <w:shd w:val="clear" w:color="auto" w:fill="FFFFFF"/>
                </w:rPr>
                <w:t>pohlavného rozmnožovania</w:t>
              </w:r>
            </w:hyperlink>
            <w:r w:rsidRPr="001D64B4">
              <w:rPr>
                <w:rFonts w:cs="Arial"/>
                <w:color w:val="252525"/>
                <w:shd w:val="clear" w:color="auto" w:fill="FFFFFF"/>
              </w:rPr>
              <w:t>, pri ktorej splývajú pohlavné bunky rovnakej veľkosti a tvaru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r w:rsidRPr="00E34D6F">
              <w:rPr>
                <w:b/>
              </w:rPr>
              <w:t>GAMÉTY</w:t>
            </w:r>
          </w:p>
        </w:tc>
        <w:tc>
          <w:tcPr>
            <w:tcW w:w="4606" w:type="dxa"/>
          </w:tcPr>
          <w:p w:rsidR="00DF0069" w:rsidRDefault="00DF0069" w:rsidP="001B1673">
            <w:r>
              <w:t>F: Vzniká splynutím pohlavných buniek</w:t>
            </w:r>
          </w:p>
        </w:tc>
      </w:tr>
      <w:tr w:rsidR="00DF0069" w:rsidTr="001B1673">
        <w:tc>
          <w:tcPr>
            <w:tcW w:w="4606" w:type="dxa"/>
          </w:tcPr>
          <w:p w:rsidR="00DF0069" w:rsidRPr="00E34D6F" w:rsidRDefault="00DF0069" w:rsidP="00DF0069">
            <w:pPr>
              <w:pStyle w:val="Odsekzoznamu"/>
              <w:numPr>
                <w:ilvl w:val="0"/>
                <w:numId w:val="4"/>
              </w:numPr>
              <w:rPr>
                <w:b/>
              </w:rPr>
            </w:pPr>
            <w:r w:rsidRPr="00E34D6F">
              <w:rPr>
                <w:b/>
              </w:rPr>
              <w:t>GONÁDY</w:t>
            </w:r>
          </w:p>
        </w:tc>
        <w:tc>
          <w:tcPr>
            <w:tcW w:w="4606" w:type="dxa"/>
          </w:tcPr>
          <w:p w:rsidR="00DF0069" w:rsidRDefault="00DF0069" w:rsidP="001B1673">
            <w:r>
              <w:t>G: Keď sú jedince rozlíšené na samčie a samičie</w:t>
            </w:r>
          </w:p>
        </w:tc>
      </w:tr>
      <w:tr w:rsidR="00DF0069" w:rsidTr="001B1673">
        <w:tc>
          <w:tcPr>
            <w:tcW w:w="4606" w:type="dxa"/>
          </w:tcPr>
          <w:p w:rsidR="00DF0069" w:rsidRDefault="00DF0069" w:rsidP="00DF0069">
            <w:pPr>
              <w:pStyle w:val="Odsekzoznamu"/>
              <w:numPr>
                <w:ilvl w:val="0"/>
                <w:numId w:val="4"/>
              </w:numPr>
            </w:pPr>
            <w:r>
              <w:t xml:space="preserve">ZYGOTA </w:t>
            </w:r>
          </w:p>
        </w:tc>
        <w:tc>
          <w:tcPr>
            <w:tcW w:w="4606" w:type="dxa"/>
          </w:tcPr>
          <w:p w:rsidR="00DF0069" w:rsidRDefault="00DF0069" w:rsidP="001B1673">
            <w:r>
              <w:t>H: Obojpohlavnosť</w:t>
            </w:r>
          </w:p>
        </w:tc>
      </w:tr>
    </w:tbl>
    <w:p w:rsidR="00DF0069" w:rsidRDefault="00DF0069"/>
    <w:sectPr w:rsidR="00DF0069" w:rsidSect="00DF0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A2A21"/>
    <w:multiLevelType w:val="hybridMultilevel"/>
    <w:tmpl w:val="3AECC8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57A9F"/>
    <w:multiLevelType w:val="hybridMultilevel"/>
    <w:tmpl w:val="3AECC8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C5C1D"/>
    <w:multiLevelType w:val="hybridMultilevel"/>
    <w:tmpl w:val="3AECC8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3666B"/>
    <w:multiLevelType w:val="hybridMultilevel"/>
    <w:tmpl w:val="3AECC8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B68F7"/>
    <w:rsid w:val="001D64B4"/>
    <w:rsid w:val="002C2C2D"/>
    <w:rsid w:val="00331599"/>
    <w:rsid w:val="00433725"/>
    <w:rsid w:val="007B68F7"/>
    <w:rsid w:val="00903713"/>
    <w:rsid w:val="009D23E6"/>
    <w:rsid w:val="00DF0069"/>
    <w:rsid w:val="00E34D6F"/>
    <w:rsid w:val="00EA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B6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7B68F7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1D64B4"/>
  </w:style>
  <w:style w:type="character" w:styleId="Hypertextovprepojenie">
    <w:name w:val="Hyperlink"/>
    <w:basedOn w:val="Predvolenpsmoodseku"/>
    <w:uiPriority w:val="99"/>
    <w:semiHidden/>
    <w:unhideWhenUsed/>
    <w:rsid w:val="001D64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Pohlavn%C3%A9_rozmno%C5%BEovani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Pohlavn%C3%A9_rozmno%C5%BEovanie" TargetMode="External"/><Relationship Id="rId12" Type="http://schemas.openxmlformats.org/officeDocument/2006/relationships/hyperlink" Target="http://sk.wikipedia.org/wiki/Pohlavn%C3%A9_rozmno%C5%BEova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Pohlavn%C3%A9_rozmno%C5%BEovanie" TargetMode="External"/><Relationship Id="rId11" Type="http://schemas.openxmlformats.org/officeDocument/2006/relationships/hyperlink" Target="http://sk.wikipedia.org/wiki/Pohlavn%C3%A9_rozmno%C5%BEovanie" TargetMode="External"/><Relationship Id="rId5" Type="http://schemas.openxmlformats.org/officeDocument/2006/relationships/hyperlink" Target="http://sk.wikipedia.org/wiki/Pohlavn%C3%A9_rozmno%C5%BEovanie" TargetMode="External"/><Relationship Id="rId10" Type="http://schemas.openxmlformats.org/officeDocument/2006/relationships/hyperlink" Target="http://sk.wikipedia.org/wiki/Pohlavn%C3%A9_rozmno%C5%BEov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Pohlavn%C3%A9_rozmno%C5%BEovan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399</Words>
  <Characters>2277</Characters>
  <Application>Microsoft Office Word</Application>
  <DocSecurity>0</DocSecurity>
  <Lines>18</Lines>
  <Paragraphs>5</Paragraphs>
  <ScaleCrop>false</ScaleCrop>
  <Company>Hewlett-Packard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2015-05-05T14:02:00Z</dcterms:created>
  <dcterms:modified xsi:type="dcterms:W3CDTF">2015-05-05T14:10:00Z</dcterms:modified>
</cp:coreProperties>
</file>