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C6C" w:rsidRPr="009D2C6C" w:rsidRDefault="009D2C6C" w:rsidP="009D2C6C">
      <w:pPr>
        <w:shd w:val="clear" w:color="auto" w:fill="FEFEFF"/>
        <w:spacing w:line="240" w:lineRule="auto"/>
        <w:rPr>
          <w:rFonts w:ascii="Times New Roman" w:eastAsia="Times New Roman" w:hAnsi="Times New Roman" w:cs="Times New Roman"/>
          <w:color w:val="070707"/>
        </w:rPr>
      </w:pPr>
      <w:hyperlink r:id="rId5" w:history="1">
        <w:r w:rsidRPr="009D2C6C">
          <w:rPr>
            <w:rFonts w:ascii="Times New Roman" w:eastAsia="Times New Roman" w:hAnsi="Times New Roman" w:cs="Times New Roman"/>
            <w:color w:val="000000"/>
            <w:sz w:val="27"/>
          </w:rPr>
          <w:t>Home</w:t>
        </w:r>
      </w:hyperlink>
      <w:r w:rsidRPr="009D2C6C">
        <w:rPr>
          <w:rFonts w:ascii="Times New Roman" w:eastAsia="Times New Roman" w:hAnsi="Times New Roman" w:cs="Times New Roman"/>
          <w:color w:val="070707"/>
        </w:rPr>
        <w:t> </w:t>
      </w:r>
      <w:hyperlink r:id="rId6" w:history="1">
        <w:r w:rsidRPr="009D2C6C">
          <w:rPr>
            <w:rFonts w:ascii="Times New Roman" w:eastAsia="Times New Roman" w:hAnsi="Times New Roman" w:cs="Times New Roman"/>
            <w:color w:val="000000"/>
            <w:sz w:val="27"/>
            <w:u w:val="single"/>
          </w:rPr>
          <w:t>Psychológia manipulácie</w:t>
        </w:r>
      </w:hyperlink>
      <w:r w:rsidRPr="009D2C6C">
        <w:rPr>
          <w:rFonts w:ascii="Times New Roman" w:eastAsia="Times New Roman" w:hAnsi="Times New Roman" w:cs="Times New Roman"/>
          <w:color w:val="070707"/>
        </w:rPr>
        <w:t>  </w:t>
      </w:r>
      <w:hyperlink r:id="rId7" w:history="1">
        <w:r w:rsidRPr="009D2C6C">
          <w:rPr>
            <w:rFonts w:ascii="Times New Roman" w:eastAsia="Times New Roman" w:hAnsi="Times New Roman" w:cs="Times New Roman"/>
            <w:color w:val="000000"/>
            <w:sz w:val="27"/>
            <w:u w:val="single"/>
          </w:rPr>
          <w:t>Obrana voči manipulácii</w:t>
        </w:r>
      </w:hyperlink>
      <w:r w:rsidRPr="009D2C6C">
        <w:rPr>
          <w:rFonts w:ascii="Times New Roman" w:eastAsia="Times New Roman" w:hAnsi="Times New Roman" w:cs="Times New Roman"/>
          <w:color w:val="070707"/>
        </w:rPr>
        <w:t>  </w:t>
      </w:r>
      <w:r w:rsidRPr="009D2C6C">
        <w:rPr>
          <w:rFonts w:ascii="Times New Roman" w:eastAsia="Times New Roman" w:hAnsi="Times New Roman" w:cs="Times New Roman"/>
          <w:color w:val="070707"/>
          <w:sz w:val="27"/>
        </w:rPr>
        <w:t>Aké sú účinné komunikačné nástroje proti manipulácii?</w:t>
      </w:r>
    </w:p>
    <w:p w:rsidR="009D2C6C" w:rsidRPr="009D2C6C" w:rsidRDefault="009D2C6C" w:rsidP="009D2C6C">
      <w:pPr>
        <w:shd w:val="clear" w:color="auto" w:fill="FEFEFF"/>
        <w:spacing w:after="0" w:line="240" w:lineRule="auto"/>
        <w:outlineLvl w:val="0"/>
        <w:rPr>
          <w:rFonts w:ascii="Times New Roman" w:eastAsia="Times New Roman" w:hAnsi="Times New Roman" w:cs="Times New Roman"/>
          <w:caps/>
          <w:color w:val="070B09"/>
          <w:kern w:val="36"/>
          <w:sz w:val="45"/>
          <w:szCs w:val="45"/>
        </w:rPr>
      </w:pPr>
      <w:r w:rsidRPr="009D2C6C">
        <w:rPr>
          <w:rFonts w:ascii="Times New Roman" w:eastAsia="Times New Roman" w:hAnsi="Times New Roman" w:cs="Times New Roman"/>
          <w:caps/>
          <w:color w:val="070B09"/>
          <w:kern w:val="36"/>
          <w:sz w:val="45"/>
          <w:szCs w:val="45"/>
        </w:rPr>
        <w:t>AKÉ SÚ ÚČINNÉ KOMUNIKAČNÉ NÁSTROJE PROTI MANIPULÁCII?</w:t>
      </w:r>
    </w:p>
    <w:p w:rsidR="009D2C6C" w:rsidRPr="009D2C6C" w:rsidRDefault="009D2C6C" w:rsidP="009D2C6C">
      <w:pPr>
        <w:shd w:val="clear" w:color="auto" w:fill="FEFEFF"/>
        <w:spacing w:line="240" w:lineRule="auto"/>
        <w:rPr>
          <w:rFonts w:ascii="Times New Roman" w:eastAsia="Times New Roman" w:hAnsi="Times New Roman" w:cs="Times New Roman"/>
          <w:color w:val="070707"/>
          <w:sz w:val="27"/>
          <w:szCs w:val="27"/>
        </w:rPr>
      </w:pPr>
      <w:r w:rsidRPr="009D2C6C">
        <w:rPr>
          <w:rFonts w:ascii="Times New Roman" w:eastAsia="Times New Roman" w:hAnsi="Times New Roman" w:cs="Times New Roman"/>
          <w:color w:val="070707"/>
          <w:sz w:val="27"/>
          <w:szCs w:val="27"/>
          <w:bdr w:val="none" w:sz="0" w:space="0" w:color="auto" w:frame="1"/>
        </w:rPr>
        <w:t> </w:t>
      </w:r>
      <w:hyperlink r:id="rId8" w:history="1">
        <w:r w:rsidRPr="009D2C6C">
          <w:rPr>
            <w:rFonts w:ascii="Times New Roman" w:eastAsia="Times New Roman" w:hAnsi="Times New Roman" w:cs="Times New Roman"/>
            <w:color w:val="070707"/>
            <w:sz w:val="27"/>
            <w:u w:val="single"/>
          </w:rPr>
          <w:t>11. júla 2017</w:t>
        </w:r>
      </w:hyperlink>
      <w:hyperlink r:id="rId9" w:history="1">
        <w:r w:rsidRPr="009D2C6C">
          <w:rPr>
            <w:rFonts w:ascii="Times New Roman" w:eastAsia="Times New Roman" w:hAnsi="Times New Roman" w:cs="Times New Roman"/>
            <w:color w:val="070707"/>
            <w:sz w:val="27"/>
            <w:u w:val="single"/>
          </w:rPr>
          <w:t>Obrana voči manipulácii</w:t>
        </w:r>
      </w:hyperlink>
    </w:p>
    <w:p w:rsidR="009D2C6C" w:rsidRPr="009D2C6C" w:rsidRDefault="009D2C6C" w:rsidP="009D2C6C">
      <w:pPr>
        <w:shd w:val="clear" w:color="auto" w:fill="FEFEFF"/>
        <w:spacing w:after="0" w:line="240" w:lineRule="auto"/>
        <w:rPr>
          <w:rFonts w:ascii="Times New Roman" w:eastAsia="Times New Roman" w:hAnsi="Times New Roman" w:cs="Times New Roman"/>
          <w:color w:val="070707"/>
          <w:sz w:val="30"/>
          <w:szCs w:val="30"/>
        </w:rPr>
      </w:pPr>
      <w:hyperlink r:id="rId10" w:history="1">
        <w:r w:rsidRPr="009D2C6C">
          <w:rPr>
            <w:rFonts w:ascii="Verdana" w:eastAsia="Times New Roman" w:hAnsi="Verdana" w:cs="Times New Roman"/>
            <w:color w:val="000000"/>
            <w:sz w:val="24"/>
            <w:szCs w:val="24"/>
            <w:u w:val="single"/>
          </w:rPr>
          <w:t>Autor: Jaroslava Koníčková</w:t>
        </w:r>
      </w:hyperlink>
    </w:p>
    <w:p w:rsidR="009D2C6C" w:rsidRPr="009D2C6C" w:rsidRDefault="009D2C6C" w:rsidP="009D2C6C">
      <w:pPr>
        <w:shd w:val="clear" w:color="auto" w:fill="FEFEFF"/>
        <w:spacing w:after="0" w:line="240" w:lineRule="auto"/>
        <w:rPr>
          <w:rFonts w:ascii="Times New Roman" w:eastAsia="Times New Roman" w:hAnsi="Times New Roman" w:cs="Times New Roman"/>
          <w:color w:val="070707"/>
          <w:sz w:val="30"/>
          <w:szCs w:val="30"/>
        </w:rPr>
      </w:pPr>
      <w:r w:rsidRPr="009D2C6C">
        <w:rPr>
          <w:rFonts w:ascii="Verdana" w:eastAsia="Times New Roman" w:hAnsi="Verdana" w:cs="Times New Roman"/>
          <w:color w:val="070707"/>
          <w:sz w:val="24"/>
          <w:szCs w:val="24"/>
          <w:bdr w:val="none" w:sz="0" w:space="0" w:color="auto" w:frame="1"/>
        </w:rPr>
        <w:t>Zdroj : </w:t>
      </w:r>
      <w:hyperlink r:id="rId11" w:history="1">
        <w:r w:rsidRPr="009D2C6C">
          <w:rPr>
            <w:rFonts w:ascii="Verdana" w:eastAsia="Times New Roman" w:hAnsi="Verdana" w:cs="Times New Roman"/>
            <w:color w:val="000000"/>
            <w:sz w:val="24"/>
            <w:szCs w:val="24"/>
            <w:u w:val="single"/>
          </w:rPr>
          <w:t>https://eduworld.sk/cd/jaroslava-konickova/3343/ake-su-ucinne-komunikacne-nastroje-proti-manipulacii</w:t>
        </w:r>
      </w:hyperlink>
    </w:p>
    <w:p w:rsidR="009D2C6C" w:rsidRPr="009D2C6C" w:rsidRDefault="009D2C6C" w:rsidP="009D2C6C">
      <w:pPr>
        <w:shd w:val="clear" w:color="auto" w:fill="FEFEFF"/>
        <w:spacing w:after="0" w:line="240" w:lineRule="auto"/>
        <w:jc w:val="both"/>
        <w:rPr>
          <w:rFonts w:ascii="Times New Roman" w:eastAsia="Times New Roman" w:hAnsi="Times New Roman" w:cs="Times New Roman"/>
          <w:color w:val="070707"/>
          <w:sz w:val="30"/>
          <w:szCs w:val="30"/>
        </w:rPr>
      </w:pPr>
      <w:r w:rsidRPr="009D2C6C">
        <w:rPr>
          <w:rFonts w:ascii="Verdana" w:eastAsia="Times New Roman" w:hAnsi="Verdana" w:cs="Times New Roman"/>
          <w:b/>
          <w:bCs/>
          <w:color w:val="070707"/>
          <w:sz w:val="24"/>
          <w:szCs w:val="24"/>
        </w:rPr>
        <w:t>Musíte klásť správne otázky</w:t>
      </w:r>
    </w:p>
    <w:p w:rsidR="009D2C6C" w:rsidRPr="009D2C6C" w:rsidRDefault="009D2C6C" w:rsidP="009D2C6C">
      <w:pPr>
        <w:shd w:val="clear" w:color="auto" w:fill="FEFEFF"/>
        <w:spacing w:after="0" w:line="240" w:lineRule="auto"/>
        <w:jc w:val="both"/>
        <w:rPr>
          <w:rFonts w:ascii="Times New Roman" w:eastAsia="Times New Roman" w:hAnsi="Times New Roman" w:cs="Times New Roman"/>
          <w:color w:val="070707"/>
          <w:sz w:val="30"/>
          <w:szCs w:val="30"/>
        </w:rPr>
      </w:pPr>
      <w:r w:rsidRPr="009D2C6C">
        <w:rPr>
          <w:rFonts w:ascii="Verdana" w:eastAsia="Times New Roman" w:hAnsi="Verdana" w:cs="Times New Roman"/>
          <w:color w:val="070707"/>
          <w:sz w:val="24"/>
          <w:szCs w:val="24"/>
          <w:bdr w:val="none" w:sz="0" w:space="0" w:color="auto" w:frame="1"/>
        </w:rPr>
        <w:t>Medzi najčastejšie používané účinné ochranné komunikačné nástroje voči manipulácii patrí správne a cielené používanie otázok. Otázky sú užitočnými pomocníkmi vo chvíli, keď sa situácia začína komplikovať alebo na scénu prichádzajú emócie. Vhodné otázky pomáhajú:</w:t>
      </w:r>
    </w:p>
    <w:p w:rsidR="009D2C6C" w:rsidRPr="009D2C6C" w:rsidRDefault="009D2C6C" w:rsidP="009D2C6C">
      <w:pPr>
        <w:numPr>
          <w:ilvl w:val="0"/>
          <w:numId w:val="1"/>
        </w:numPr>
        <w:shd w:val="clear" w:color="auto" w:fill="FEFEFF"/>
        <w:spacing w:after="0" w:line="240" w:lineRule="auto"/>
        <w:ind w:left="360"/>
        <w:jc w:val="both"/>
        <w:rPr>
          <w:rFonts w:ascii="Times New Roman" w:eastAsia="Times New Roman" w:hAnsi="Times New Roman" w:cs="Times New Roman"/>
          <w:color w:val="070707"/>
          <w:sz w:val="30"/>
          <w:szCs w:val="30"/>
        </w:rPr>
      </w:pPr>
      <w:r w:rsidRPr="009D2C6C">
        <w:rPr>
          <w:rFonts w:ascii="Verdana" w:eastAsia="Times New Roman" w:hAnsi="Verdana" w:cs="Times New Roman"/>
          <w:i/>
          <w:iCs/>
          <w:color w:val="070707"/>
          <w:sz w:val="24"/>
          <w:szCs w:val="24"/>
        </w:rPr>
        <w:t>viesť rozhovor stručne,</w:t>
      </w:r>
    </w:p>
    <w:p w:rsidR="009D2C6C" w:rsidRPr="009D2C6C" w:rsidRDefault="009D2C6C" w:rsidP="009D2C6C">
      <w:pPr>
        <w:numPr>
          <w:ilvl w:val="0"/>
          <w:numId w:val="1"/>
        </w:numPr>
        <w:shd w:val="clear" w:color="auto" w:fill="FEFEFF"/>
        <w:spacing w:after="0" w:line="240" w:lineRule="auto"/>
        <w:ind w:left="360"/>
        <w:jc w:val="both"/>
        <w:rPr>
          <w:rFonts w:ascii="Times New Roman" w:eastAsia="Times New Roman" w:hAnsi="Times New Roman" w:cs="Times New Roman"/>
          <w:color w:val="070707"/>
          <w:sz w:val="30"/>
          <w:szCs w:val="30"/>
        </w:rPr>
      </w:pPr>
      <w:r w:rsidRPr="009D2C6C">
        <w:rPr>
          <w:rFonts w:ascii="Verdana" w:eastAsia="Times New Roman" w:hAnsi="Verdana" w:cs="Times New Roman"/>
          <w:i/>
          <w:iCs/>
          <w:color w:val="070707"/>
          <w:sz w:val="24"/>
          <w:szCs w:val="24"/>
        </w:rPr>
        <w:t>zamedzovať, aby sa partner vyhýbal odpovediam,</w:t>
      </w:r>
    </w:p>
    <w:p w:rsidR="009D2C6C" w:rsidRPr="009D2C6C" w:rsidRDefault="009D2C6C" w:rsidP="009D2C6C">
      <w:pPr>
        <w:numPr>
          <w:ilvl w:val="0"/>
          <w:numId w:val="1"/>
        </w:numPr>
        <w:shd w:val="clear" w:color="auto" w:fill="FEFEFF"/>
        <w:spacing w:after="0" w:line="240" w:lineRule="auto"/>
        <w:ind w:left="360"/>
        <w:jc w:val="both"/>
        <w:rPr>
          <w:rFonts w:ascii="Times New Roman" w:eastAsia="Times New Roman" w:hAnsi="Times New Roman" w:cs="Times New Roman"/>
          <w:color w:val="070707"/>
          <w:sz w:val="30"/>
          <w:szCs w:val="30"/>
        </w:rPr>
      </w:pPr>
      <w:r w:rsidRPr="009D2C6C">
        <w:rPr>
          <w:rFonts w:ascii="Verdana" w:eastAsia="Times New Roman" w:hAnsi="Verdana" w:cs="Times New Roman"/>
          <w:i/>
          <w:iCs/>
          <w:color w:val="070707"/>
          <w:sz w:val="24"/>
          <w:szCs w:val="24"/>
        </w:rPr>
        <w:t>podporovať partnera, aby povedal svoj názor,</w:t>
      </w:r>
    </w:p>
    <w:p w:rsidR="009D2C6C" w:rsidRPr="009D2C6C" w:rsidRDefault="009D2C6C" w:rsidP="009D2C6C">
      <w:pPr>
        <w:numPr>
          <w:ilvl w:val="0"/>
          <w:numId w:val="1"/>
        </w:numPr>
        <w:shd w:val="clear" w:color="auto" w:fill="FEFEFF"/>
        <w:spacing w:after="0" w:line="240" w:lineRule="auto"/>
        <w:ind w:left="360"/>
        <w:jc w:val="both"/>
        <w:rPr>
          <w:rFonts w:ascii="Times New Roman" w:eastAsia="Times New Roman" w:hAnsi="Times New Roman" w:cs="Times New Roman"/>
          <w:color w:val="070707"/>
          <w:sz w:val="30"/>
          <w:szCs w:val="30"/>
        </w:rPr>
      </w:pPr>
      <w:r w:rsidRPr="009D2C6C">
        <w:rPr>
          <w:rFonts w:ascii="Verdana" w:eastAsia="Times New Roman" w:hAnsi="Verdana" w:cs="Times New Roman"/>
          <w:i/>
          <w:iCs/>
          <w:color w:val="070707"/>
          <w:sz w:val="24"/>
          <w:szCs w:val="24"/>
        </w:rPr>
        <w:t>získať dôležité informácie,</w:t>
      </w:r>
    </w:p>
    <w:p w:rsidR="009D2C6C" w:rsidRPr="009D2C6C" w:rsidRDefault="009D2C6C" w:rsidP="009D2C6C">
      <w:pPr>
        <w:numPr>
          <w:ilvl w:val="0"/>
          <w:numId w:val="1"/>
        </w:numPr>
        <w:shd w:val="clear" w:color="auto" w:fill="FEFEFF"/>
        <w:spacing w:after="0" w:line="240" w:lineRule="auto"/>
        <w:ind w:left="360"/>
        <w:jc w:val="both"/>
        <w:rPr>
          <w:rFonts w:ascii="Times New Roman" w:eastAsia="Times New Roman" w:hAnsi="Times New Roman" w:cs="Times New Roman"/>
          <w:color w:val="070707"/>
          <w:sz w:val="30"/>
          <w:szCs w:val="30"/>
        </w:rPr>
      </w:pPr>
      <w:r w:rsidRPr="009D2C6C">
        <w:rPr>
          <w:rFonts w:ascii="Verdana" w:eastAsia="Times New Roman" w:hAnsi="Verdana" w:cs="Times New Roman"/>
          <w:i/>
          <w:iCs/>
          <w:color w:val="070707"/>
          <w:sz w:val="24"/>
          <w:szCs w:val="24"/>
        </w:rPr>
        <w:t>od začiatku zapojiť partnera do rozhovoru,</w:t>
      </w:r>
    </w:p>
    <w:p w:rsidR="009D2C6C" w:rsidRPr="009D2C6C" w:rsidRDefault="009D2C6C" w:rsidP="009D2C6C">
      <w:pPr>
        <w:numPr>
          <w:ilvl w:val="0"/>
          <w:numId w:val="1"/>
        </w:numPr>
        <w:shd w:val="clear" w:color="auto" w:fill="FEFEFF"/>
        <w:spacing w:after="0" w:line="240" w:lineRule="auto"/>
        <w:ind w:left="360"/>
        <w:jc w:val="both"/>
        <w:rPr>
          <w:rFonts w:ascii="Times New Roman" w:eastAsia="Times New Roman" w:hAnsi="Times New Roman" w:cs="Times New Roman"/>
          <w:color w:val="070707"/>
          <w:sz w:val="30"/>
          <w:szCs w:val="30"/>
        </w:rPr>
      </w:pPr>
      <w:r w:rsidRPr="009D2C6C">
        <w:rPr>
          <w:rFonts w:ascii="Verdana" w:eastAsia="Times New Roman" w:hAnsi="Verdana" w:cs="Times New Roman"/>
          <w:i/>
          <w:iCs/>
          <w:color w:val="070707"/>
          <w:sz w:val="24"/>
          <w:szCs w:val="24"/>
        </w:rPr>
        <w:t>vyhýbať sa konfrontáciám a nachádzať elegantné východiská zo slepých uličiek.</w:t>
      </w:r>
    </w:p>
    <w:p w:rsidR="009D2C6C" w:rsidRPr="009D2C6C" w:rsidRDefault="009D2C6C" w:rsidP="009D2C6C">
      <w:pPr>
        <w:shd w:val="clear" w:color="auto" w:fill="FEFEFF"/>
        <w:spacing w:after="0" w:line="240" w:lineRule="auto"/>
        <w:jc w:val="both"/>
        <w:rPr>
          <w:rFonts w:ascii="Times New Roman" w:eastAsia="Times New Roman" w:hAnsi="Times New Roman" w:cs="Times New Roman"/>
          <w:color w:val="070707"/>
          <w:sz w:val="30"/>
          <w:szCs w:val="30"/>
        </w:rPr>
      </w:pPr>
      <w:r w:rsidRPr="009D2C6C">
        <w:rPr>
          <w:rFonts w:ascii="Verdana" w:eastAsia="Times New Roman" w:hAnsi="Verdana" w:cs="Times New Roman"/>
          <w:b/>
          <w:bCs/>
          <w:color w:val="070707"/>
          <w:sz w:val="24"/>
          <w:szCs w:val="24"/>
        </w:rPr>
        <w:t>Môžete použiť napríklad tieto otázky:</w:t>
      </w:r>
    </w:p>
    <w:p w:rsidR="009D2C6C" w:rsidRPr="009D2C6C" w:rsidRDefault="009D2C6C" w:rsidP="009D2C6C">
      <w:pPr>
        <w:shd w:val="clear" w:color="auto" w:fill="FEFEFF"/>
        <w:spacing w:after="0" w:line="240" w:lineRule="auto"/>
        <w:jc w:val="both"/>
        <w:rPr>
          <w:rFonts w:ascii="Times New Roman" w:eastAsia="Times New Roman" w:hAnsi="Times New Roman" w:cs="Times New Roman"/>
          <w:color w:val="070707"/>
          <w:sz w:val="30"/>
          <w:szCs w:val="30"/>
        </w:rPr>
      </w:pPr>
      <w:r w:rsidRPr="009D2C6C">
        <w:rPr>
          <w:rFonts w:ascii="Verdana" w:eastAsia="Times New Roman" w:hAnsi="Verdana" w:cs="Times New Roman"/>
          <w:i/>
          <w:iCs/>
          <w:color w:val="070707"/>
          <w:sz w:val="24"/>
          <w:szCs w:val="24"/>
        </w:rPr>
        <w:t>Aké podmienky sú pre vás najdôležitejšie?</w:t>
      </w:r>
    </w:p>
    <w:p w:rsidR="009D2C6C" w:rsidRPr="009D2C6C" w:rsidRDefault="009D2C6C" w:rsidP="009D2C6C">
      <w:pPr>
        <w:shd w:val="clear" w:color="auto" w:fill="FEFEFF"/>
        <w:spacing w:after="0" w:line="240" w:lineRule="auto"/>
        <w:jc w:val="both"/>
        <w:rPr>
          <w:rFonts w:ascii="Times New Roman" w:eastAsia="Times New Roman" w:hAnsi="Times New Roman" w:cs="Times New Roman"/>
          <w:color w:val="070707"/>
          <w:sz w:val="30"/>
          <w:szCs w:val="30"/>
        </w:rPr>
      </w:pPr>
      <w:r w:rsidRPr="009D2C6C">
        <w:rPr>
          <w:rFonts w:ascii="Verdana" w:eastAsia="Times New Roman" w:hAnsi="Verdana" w:cs="Times New Roman"/>
          <w:i/>
          <w:iCs/>
          <w:color w:val="070707"/>
          <w:sz w:val="24"/>
          <w:szCs w:val="24"/>
        </w:rPr>
        <w:t>Čo by sme mali urobiť, aby to fungovalo?</w:t>
      </w:r>
    </w:p>
    <w:p w:rsidR="009D2C6C" w:rsidRPr="009D2C6C" w:rsidRDefault="009D2C6C" w:rsidP="009D2C6C">
      <w:pPr>
        <w:shd w:val="clear" w:color="auto" w:fill="FEFEFF"/>
        <w:spacing w:after="0" w:line="240" w:lineRule="auto"/>
        <w:jc w:val="both"/>
        <w:rPr>
          <w:rFonts w:ascii="Times New Roman" w:eastAsia="Times New Roman" w:hAnsi="Times New Roman" w:cs="Times New Roman"/>
          <w:color w:val="070707"/>
          <w:sz w:val="30"/>
          <w:szCs w:val="30"/>
        </w:rPr>
      </w:pPr>
      <w:r w:rsidRPr="009D2C6C">
        <w:rPr>
          <w:rFonts w:ascii="Verdana" w:eastAsia="Times New Roman" w:hAnsi="Verdana" w:cs="Times New Roman"/>
          <w:i/>
          <w:iCs/>
          <w:color w:val="070707"/>
          <w:sz w:val="24"/>
          <w:szCs w:val="24"/>
        </w:rPr>
        <w:t>Ako by sa to ešte dalo urobiť inak?</w:t>
      </w:r>
    </w:p>
    <w:p w:rsidR="009D2C6C" w:rsidRPr="009D2C6C" w:rsidRDefault="009D2C6C" w:rsidP="009D2C6C">
      <w:pPr>
        <w:shd w:val="clear" w:color="auto" w:fill="FEFEFF"/>
        <w:spacing w:after="0" w:line="240" w:lineRule="auto"/>
        <w:jc w:val="both"/>
        <w:rPr>
          <w:rFonts w:ascii="Times New Roman" w:eastAsia="Times New Roman" w:hAnsi="Times New Roman" w:cs="Times New Roman"/>
          <w:color w:val="070707"/>
          <w:sz w:val="30"/>
          <w:szCs w:val="30"/>
        </w:rPr>
      </w:pPr>
      <w:r w:rsidRPr="009D2C6C">
        <w:rPr>
          <w:rFonts w:ascii="Verdana" w:eastAsia="Times New Roman" w:hAnsi="Verdana" w:cs="Times New Roman"/>
          <w:i/>
          <w:iCs/>
          <w:color w:val="070707"/>
          <w:sz w:val="24"/>
          <w:szCs w:val="24"/>
        </w:rPr>
        <w:t>Čo tým presne myslíte?</w:t>
      </w:r>
    </w:p>
    <w:p w:rsidR="009D2C6C" w:rsidRPr="009D2C6C" w:rsidRDefault="009D2C6C" w:rsidP="009D2C6C">
      <w:pPr>
        <w:shd w:val="clear" w:color="auto" w:fill="FEFEFF"/>
        <w:spacing w:after="0" w:line="240" w:lineRule="auto"/>
        <w:jc w:val="both"/>
        <w:rPr>
          <w:rFonts w:ascii="Times New Roman" w:eastAsia="Times New Roman" w:hAnsi="Times New Roman" w:cs="Times New Roman"/>
          <w:color w:val="070707"/>
          <w:sz w:val="30"/>
          <w:szCs w:val="30"/>
        </w:rPr>
      </w:pPr>
      <w:r w:rsidRPr="009D2C6C">
        <w:rPr>
          <w:rFonts w:ascii="Verdana" w:eastAsia="Times New Roman" w:hAnsi="Verdana" w:cs="Times New Roman"/>
          <w:i/>
          <w:iCs/>
          <w:color w:val="070707"/>
          <w:sz w:val="24"/>
          <w:szCs w:val="24"/>
        </w:rPr>
        <w:t>Potrebujete ďalšie informácie?</w:t>
      </w:r>
    </w:p>
    <w:p w:rsidR="009D2C6C" w:rsidRPr="009D2C6C" w:rsidRDefault="009D2C6C" w:rsidP="009D2C6C">
      <w:pPr>
        <w:shd w:val="clear" w:color="auto" w:fill="FEFEFF"/>
        <w:spacing w:after="0" w:line="240" w:lineRule="auto"/>
        <w:jc w:val="both"/>
        <w:rPr>
          <w:rFonts w:ascii="Times New Roman" w:eastAsia="Times New Roman" w:hAnsi="Times New Roman" w:cs="Times New Roman"/>
          <w:color w:val="070707"/>
          <w:sz w:val="30"/>
          <w:szCs w:val="30"/>
        </w:rPr>
      </w:pPr>
      <w:r w:rsidRPr="009D2C6C">
        <w:rPr>
          <w:rFonts w:ascii="Verdana" w:eastAsia="Times New Roman" w:hAnsi="Verdana" w:cs="Times New Roman"/>
          <w:i/>
          <w:iCs/>
          <w:color w:val="070707"/>
          <w:sz w:val="24"/>
          <w:szCs w:val="24"/>
        </w:rPr>
        <w:t>Súhlasíte s týmto návrhom?</w:t>
      </w:r>
    </w:p>
    <w:p w:rsidR="009D2C6C" w:rsidRPr="009D2C6C" w:rsidRDefault="009D2C6C" w:rsidP="009D2C6C">
      <w:pPr>
        <w:shd w:val="clear" w:color="auto" w:fill="FEFEFF"/>
        <w:spacing w:after="0" w:line="240" w:lineRule="auto"/>
        <w:jc w:val="both"/>
        <w:rPr>
          <w:rFonts w:ascii="Times New Roman" w:eastAsia="Times New Roman" w:hAnsi="Times New Roman" w:cs="Times New Roman"/>
          <w:color w:val="070707"/>
          <w:sz w:val="30"/>
          <w:szCs w:val="30"/>
        </w:rPr>
      </w:pPr>
      <w:r w:rsidRPr="009D2C6C">
        <w:rPr>
          <w:rFonts w:ascii="Verdana" w:eastAsia="Times New Roman" w:hAnsi="Verdana" w:cs="Times New Roman"/>
          <w:i/>
          <w:iCs/>
          <w:color w:val="070707"/>
          <w:sz w:val="24"/>
          <w:szCs w:val="24"/>
        </w:rPr>
        <w:t>Máte záujem podieľať sa na riešení?</w:t>
      </w:r>
    </w:p>
    <w:p w:rsidR="009D2C6C" w:rsidRPr="009D2C6C" w:rsidRDefault="009D2C6C" w:rsidP="009D2C6C">
      <w:pPr>
        <w:shd w:val="clear" w:color="auto" w:fill="FEFEFF"/>
        <w:spacing w:after="0" w:line="240" w:lineRule="auto"/>
        <w:jc w:val="both"/>
        <w:rPr>
          <w:rFonts w:ascii="Times New Roman" w:eastAsia="Times New Roman" w:hAnsi="Times New Roman" w:cs="Times New Roman"/>
          <w:color w:val="070707"/>
          <w:sz w:val="30"/>
          <w:szCs w:val="30"/>
        </w:rPr>
      </w:pPr>
      <w:r w:rsidRPr="009D2C6C">
        <w:rPr>
          <w:rFonts w:ascii="Verdana" w:eastAsia="Times New Roman" w:hAnsi="Verdana" w:cs="Times New Roman"/>
          <w:i/>
          <w:iCs/>
          <w:color w:val="070707"/>
          <w:sz w:val="24"/>
          <w:szCs w:val="24"/>
        </w:rPr>
        <w:t>Ktoré riešenia prichádzajú podľa vás do úvahy?</w:t>
      </w:r>
    </w:p>
    <w:p w:rsidR="009D2C6C" w:rsidRPr="009D2C6C" w:rsidRDefault="009D2C6C" w:rsidP="009D2C6C">
      <w:pPr>
        <w:shd w:val="clear" w:color="auto" w:fill="FEFEFF"/>
        <w:spacing w:after="0" w:line="240" w:lineRule="auto"/>
        <w:jc w:val="both"/>
        <w:rPr>
          <w:rFonts w:ascii="Times New Roman" w:eastAsia="Times New Roman" w:hAnsi="Times New Roman" w:cs="Times New Roman"/>
          <w:color w:val="070707"/>
          <w:sz w:val="30"/>
          <w:szCs w:val="30"/>
        </w:rPr>
      </w:pPr>
      <w:r w:rsidRPr="009D2C6C">
        <w:rPr>
          <w:rFonts w:ascii="Verdana" w:eastAsia="Times New Roman" w:hAnsi="Verdana" w:cs="Times New Roman"/>
          <w:i/>
          <w:iCs/>
          <w:color w:val="070707"/>
          <w:sz w:val="24"/>
          <w:szCs w:val="24"/>
        </w:rPr>
        <w:t>Čo podľa vášho názoru predstavuje najväčšie prekážky, ktoré je nevyhnutné odstrániť?</w:t>
      </w:r>
    </w:p>
    <w:p w:rsidR="009D2C6C" w:rsidRPr="009D2C6C" w:rsidRDefault="009D2C6C" w:rsidP="009D2C6C">
      <w:pPr>
        <w:shd w:val="clear" w:color="auto" w:fill="FEFEFF"/>
        <w:spacing w:after="0" w:line="240" w:lineRule="auto"/>
        <w:jc w:val="both"/>
        <w:rPr>
          <w:rFonts w:ascii="Times New Roman" w:eastAsia="Times New Roman" w:hAnsi="Times New Roman" w:cs="Times New Roman"/>
          <w:color w:val="070707"/>
          <w:sz w:val="30"/>
          <w:szCs w:val="30"/>
        </w:rPr>
      </w:pPr>
      <w:r w:rsidRPr="009D2C6C">
        <w:rPr>
          <w:rFonts w:ascii="Verdana" w:eastAsia="Times New Roman" w:hAnsi="Verdana" w:cs="Times New Roman"/>
          <w:b/>
          <w:bCs/>
          <w:color w:val="070707"/>
          <w:sz w:val="24"/>
          <w:szCs w:val="24"/>
        </w:rPr>
        <w:t>Ako sa správne pýtať?</w:t>
      </w:r>
    </w:p>
    <w:p w:rsidR="009D2C6C" w:rsidRPr="009D2C6C" w:rsidRDefault="009D2C6C" w:rsidP="009D2C6C">
      <w:pPr>
        <w:numPr>
          <w:ilvl w:val="0"/>
          <w:numId w:val="2"/>
        </w:numPr>
        <w:shd w:val="clear" w:color="auto" w:fill="FEFEFF"/>
        <w:spacing w:after="0" w:line="240" w:lineRule="auto"/>
        <w:ind w:left="360"/>
        <w:jc w:val="both"/>
        <w:rPr>
          <w:rFonts w:ascii="Times New Roman" w:eastAsia="Times New Roman" w:hAnsi="Times New Roman" w:cs="Times New Roman"/>
          <w:color w:val="070707"/>
          <w:sz w:val="30"/>
          <w:szCs w:val="30"/>
        </w:rPr>
      </w:pPr>
      <w:r w:rsidRPr="009D2C6C">
        <w:rPr>
          <w:rFonts w:ascii="Verdana" w:eastAsia="Times New Roman" w:hAnsi="Verdana" w:cs="Times New Roman"/>
          <w:i/>
          <w:iCs/>
          <w:color w:val="070707"/>
          <w:sz w:val="24"/>
          <w:szCs w:val="24"/>
        </w:rPr>
        <w:t>Nedávajte veľa otázok tesne za sebou.</w:t>
      </w:r>
    </w:p>
    <w:p w:rsidR="009D2C6C" w:rsidRPr="009D2C6C" w:rsidRDefault="009D2C6C" w:rsidP="009D2C6C">
      <w:pPr>
        <w:numPr>
          <w:ilvl w:val="0"/>
          <w:numId w:val="2"/>
        </w:numPr>
        <w:shd w:val="clear" w:color="auto" w:fill="FEFEFF"/>
        <w:spacing w:after="0" w:line="240" w:lineRule="auto"/>
        <w:ind w:left="360"/>
        <w:jc w:val="both"/>
        <w:rPr>
          <w:rFonts w:ascii="Times New Roman" w:eastAsia="Times New Roman" w:hAnsi="Times New Roman" w:cs="Times New Roman"/>
          <w:color w:val="070707"/>
          <w:sz w:val="30"/>
          <w:szCs w:val="30"/>
        </w:rPr>
      </w:pPr>
      <w:r w:rsidRPr="009D2C6C">
        <w:rPr>
          <w:rFonts w:ascii="Verdana" w:eastAsia="Times New Roman" w:hAnsi="Verdana" w:cs="Times New Roman"/>
          <w:i/>
          <w:iCs/>
          <w:color w:val="070707"/>
          <w:sz w:val="24"/>
          <w:szCs w:val="24"/>
        </w:rPr>
        <w:t>Poskytnite dostatok času na odpoveď.</w:t>
      </w:r>
    </w:p>
    <w:p w:rsidR="009D2C6C" w:rsidRPr="009D2C6C" w:rsidRDefault="009D2C6C" w:rsidP="009D2C6C">
      <w:pPr>
        <w:numPr>
          <w:ilvl w:val="0"/>
          <w:numId w:val="2"/>
        </w:numPr>
        <w:shd w:val="clear" w:color="auto" w:fill="FEFEFF"/>
        <w:spacing w:after="0" w:line="240" w:lineRule="auto"/>
        <w:ind w:left="360"/>
        <w:jc w:val="both"/>
        <w:rPr>
          <w:rFonts w:ascii="Times New Roman" w:eastAsia="Times New Roman" w:hAnsi="Times New Roman" w:cs="Times New Roman"/>
          <w:color w:val="070707"/>
          <w:sz w:val="30"/>
          <w:szCs w:val="30"/>
        </w:rPr>
      </w:pPr>
      <w:r w:rsidRPr="009D2C6C">
        <w:rPr>
          <w:rFonts w:ascii="Verdana" w:eastAsia="Times New Roman" w:hAnsi="Verdana" w:cs="Times New Roman"/>
          <w:i/>
          <w:iCs/>
          <w:color w:val="070707"/>
          <w:sz w:val="24"/>
          <w:szCs w:val="24"/>
        </w:rPr>
        <w:t>Niekedy svoju otázku zdôvodnite.</w:t>
      </w:r>
    </w:p>
    <w:p w:rsidR="009D2C6C" w:rsidRPr="009D2C6C" w:rsidRDefault="009D2C6C" w:rsidP="009D2C6C">
      <w:pPr>
        <w:numPr>
          <w:ilvl w:val="0"/>
          <w:numId w:val="2"/>
        </w:numPr>
        <w:shd w:val="clear" w:color="auto" w:fill="FEFEFF"/>
        <w:spacing w:after="0" w:line="240" w:lineRule="auto"/>
        <w:ind w:left="360"/>
        <w:jc w:val="both"/>
        <w:rPr>
          <w:rFonts w:ascii="Times New Roman" w:eastAsia="Times New Roman" w:hAnsi="Times New Roman" w:cs="Times New Roman"/>
          <w:color w:val="070707"/>
          <w:sz w:val="30"/>
          <w:szCs w:val="30"/>
        </w:rPr>
      </w:pPr>
      <w:r w:rsidRPr="009D2C6C">
        <w:rPr>
          <w:rFonts w:ascii="Verdana" w:eastAsia="Times New Roman" w:hAnsi="Verdana" w:cs="Times New Roman"/>
          <w:i/>
          <w:iCs/>
          <w:color w:val="070707"/>
          <w:sz w:val="24"/>
          <w:szCs w:val="24"/>
        </w:rPr>
        <w:t>Nepriamymi formuláciami je možné otázky zmierniť, aby sa nejavili príliš ostré. Napríklad:  Premýšľam, ako mohlo dôjsť k tejto nepríjemnej situácii. Čo si o tom myslíte vy? Je dobré vyhýbať sa otázkam prečo, pretože sa javia ako agresívne.</w:t>
      </w:r>
    </w:p>
    <w:p w:rsidR="009D2C6C" w:rsidRPr="009D2C6C" w:rsidRDefault="009D2C6C" w:rsidP="009D2C6C">
      <w:pPr>
        <w:numPr>
          <w:ilvl w:val="0"/>
          <w:numId w:val="2"/>
        </w:numPr>
        <w:shd w:val="clear" w:color="auto" w:fill="FEFEFF"/>
        <w:spacing w:after="0" w:line="240" w:lineRule="auto"/>
        <w:ind w:left="360"/>
        <w:jc w:val="both"/>
        <w:rPr>
          <w:rFonts w:ascii="Times New Roman" w:eastAsia="Times New Roman" w:hAnsi="Times New Roman" w:cs="Times New Roman"/>
          <w:color w:val="070707"/>
          <w:sz w:val="30"/>
          <w:szCs w:val="30"/>
        </w:rPr>
      </w:pPr>
      <w:r w:rsidRPr="009D2C6C">
        <w:rPr>
          <w:rFonts w:ascii="Verdana" w:eastAsia="Times New Roman" w:hAnsi="Verdana" w:cs="Times New Roman"/>
          <w:i/>
          <w:iCs/>
          <w:color w:val="070707"/>
          <w:sz w:val="24"/>
          <w:szCs w:val="24"/>
        </w:rPr>
        <w:t>Otázky treba formulovať ofenzívne, s orientáciou na výsledok. Napríklad</w:t>
      </w:r>
    </w:p>
    <w:p w:rsidR="009D2C6C" w:rsidRPr="009D2C6C" w:rsidRDefault="009D2C6C" w:rsidP="009D2C6C">
      <w:pPr>
        <w:shd w:val="clear" w:color="auto" w:fill="FEFEFF"/>
        <w:spacing w:after="0" w:line="240" w:lineRule="auto"/>
        <w:jc w:val="both"/>
        <w:rPr>
          <w:rFonts w:ascii="Times New Roman" w:eastAsia="Times New Roman" w:hAnsi="Times New Roman" w:cs="Times New Roman"/>
          <w:color w:val="070707"/>
          <w:sz w:val="30"/>
          <w:szCs w:val="30"/>
        </w:rPr>
      </w:pPr>
      <w:r w:rsidRPr="009D2C6C">
        <w:rPr>
          <w:rFonts w:ascii="Verdana" w:eastAsia="Times New Roman" w:hAnsi="Verdana" w:cs="Times New Roman"/>
          <w:i/>
          <w:iCs/>
          <w:color w:val="070707"/>
          <w:sz w:val="24"/>
          <w:szCs w:val="24"/>
        </w:rPr>
        <w:t>Namiesto: „Budete to mať vo utorok hotové?“ formulujte otázku takto: „Kedy sa môžem v utorok  zastaviť po zápisnicu?“</w:t>
      </w:r>
    </w:p>
    <w:p w:rsidR="009D2C6C" w:rsidRPr="009D2C6C" w:rsidRDefault="009D2C6C" w:rsidP="009D2C6C">
      <w:pPr>
        <w:shd w:val="clear" w:color="auto" w:fill="FEFEFF"/>
        <w:spacing w:after="0" w:line="240" w:lineRule="auto"/>
        <w:jc w:val="both"/>
        <w:rPr>
          <w:rFonts w:ascii="Times New Roman" w:eastAsia="Times New Roman" w:hAnsi="Times New Roman" w:cs="Times New Roman"/>
          <w:color w:val="070707"/>
          <w:sz w:val="30"/>
          <w:szCs w:val="30"/>
        </w:rPr>
      </w:pPr>
      <w:r w:rsidRPr="009D2C6C">
        <w:rPr>
          <w:rFonts w:ascii="Verdana" w:eastAsia="Times New Roman" w:hAnsi="Verdana" w:cs="Times New Roman"/>
          <w:i/>
          <w:iCs/>
          <w:color w:val="070707"/>
          <w:sz w:val="24"/>
          <w:szCs w:val="24"/>
        </w:rPr>
        <w:t>Namiesto: „Máte nejaké otázky?“ sa radšej pýtajte: „ Na ktoré otázky vám ešte môžem zodpovedať?“</w:t>
      </w:r>
    </w:p>
    <w:p w:rsidR="009D2C6C" w:rsidRPr="009D2C6C" w:rsidRDefault="009D2C6C" w:rsidP="009D2C6C">
      <w:pPr>
        <w:shd w:val="clear" w:color="auto" w:fill="FEFEFF"/>
        <w:spacing w:after="0" w:line="240" w:lineRule="auto"/>
        <w:jc w:val="both"/>
        <w:rPr>
          <w:rFonts w:ascii="Times New Roman" w:eastAsia="Times New Roman" w:hAnsi="Times New Roman" w:cs="Times New Roman"/>
          <w:color w:val="070707"/>
          <w:sz w:val="30"/>
          <w:szCs w:val="30"/>
        </w:rPr>
      </w:pPr>
      <w:r w:rsidRPr="009D2C6C">
        <w:rPr>
          <w:rFonts w:ascii="Verdana" w:eastAsia="Times New Roman" w:hAnsi="Verdana" w:cs="Times New Roman"/>
          <w:i/>
          <w:iCs/>
          <w:color w:val="070707"/>
          <w:sz w:val="24"/>
          <w:szCs w:val="24"/>
        </w:rPr>
        <w:t>Namiesto: „Skúsim to vybaviť čo najskôr,“ povedzte: „Najneskôr budúci utorok to budete mať hotové.</w:t>
      </w:r>
    </w:p>
    <w:p w:rsidR="009D2C6C" w:rsidRPr="009D2C6C" w:rsidRDefault="009D2C6C" w:rsidP="009D2C6C">
      <w:pPr>
        <w:shd w:val="clear" w:color="auto" w:fill="FEFEFF"/>
        <w:spacing w:after="0" w:line="240" w:lineRule="auto"/>
        <w:jc w:val="both"/>
        <w:rPr>
          <w:rFonts w:ascii="Times New Roman" w:eastAsia="Times New Roman" w:hAnsi="Times New Roman" w:cs="Times New Roman"/>
          <w:color w:val="070707"/>
          <w:sz w:val="30"/>
          <w:szCs w:val="30"/>
        </w:rPr>
      </w:pPr>
      <w:r w:rsidRPr="009D2C6C">
        <w:rPr>
          <w:rFonts w:ascii="Verdana" w:eastAsia="Times New Roman" w:hAnsi="Verdana" w:cs="Times New Roman"/>
          <w:color w:val="070707"/>
          <w:sz w:val="24"/>
          <w:szCs w:val="24"/>
          <w:bdr w:val="none" w:sz="0" w:space="0" w:color="auto" w:frame="1"/>
        </w:rPr>
        <w:t>Otázky predstavujú len začiatok. Musíte aj pozorne počúvať, čo partner hovorí.</w:t>
      </w:r>
    </w:p>
    <w:p w:rsidR="009D2C6C" w:rsidRPr="009D2C6C" w:rsidRDefault="009D2C6C" w:rsidP="009D2C6C">
      <w:pPr>
        <w:shd w:val="clear" w:color="auto" w:fill="FEFEFF"/>
        <w:spacing w:after="0" w:line="240" w:lineRule="auto"/>
        <w:jc w:val="both"/>
        <w:rPr>
          <w:rFonts w:ascii="Times New Roman" w:eastAsia="Times New Roman" w:hAnsi="Times New Roman" w:cs="Times New Roman"/>
          <w:color w:val="070707"/>
          <w:sz w:val="30"/>
          <w:szCs w:val="30"/>
        </w:rPr>
      </w:pPr>
      <w:r w:rsidRPr="009D2C6C">
        <w:rPr>
          <w:rFonts w:ascii="Verdana" w:eastAsia="Times New Roman" w:hAnsi="Verdana" w:cs="Times New Roman"/>
          <w:b/>
          <w:bCs/>
          <w:color w:val="070707"/>
          <w:sz w:val="24"/>
          <w:szCs w:val="24"/>
        </w:rPr>
        <w:t>         Ignorujte a pokračuje ďalej</w:t>
      </w:r>
    </w:p>
    <w:p w:rsidR="009D2C6C" w:rsidRPr="009D2C6C" w:rsidRDefault="009D2C6C" w:rsidP="009D2C6C">
      <w:pPr>
        <w:shd w:val="clear" w:color="auto" w:fill="FEFEFF"/>
        <w:spacing w:after="0" w:line="240" w:lineRule="auto"/>
        <w:jc w:val="both"/>
        <w:rPr>
          <w:rFonts w:ascii="Times New Roman" w:eastAsia="Times New Roman" w:hAnsi="Times New Roman" w:cs="Times New Roman"/>
          <w:color w:val="070707"/>
          <w:sz w:val="30"/>
          <w:szCs w:val="30"/>
        </w:rPr>
      </w:pPr>
      <w:r w:rsidRPr="009D2C6C">
        <w:rPr>
          <w:rFonts w:ascii="Verdana" w:eastAsia="Times New Roman" w:hAnsi="Verdana" w:cs="Times New Roman"/>
          <w:color w:val="070707"/>
          <w:sz w:val="24"/>
          <w:szCs w:val="24"/>
          <w:bdr w:val="none" w:sz="0" w:space="0" w:color="auto" w:frame="1"/>
        </w:rPr>
        <w:t xml:space="preserve">Nie na každý výrok alebo každý manipulátorov pokus vyviesť vás z miery sa vyplatí reagovať. Niekedy je lepšie pokus o manipuláciu si nevšímať. Základom je, že na </w:t>
      </w:r>
      <w:r w:rsidRPr="009D2C6C">
        <w:rPr>
          <w:rFonts w:ascii="Verdana" w:eastAsia="Times New Roman" w:hAnsi="Verdana" w:cs="Times New Roman"/>
          <w:color w:val="070707"/>
          <w:sz w:val="24"/>
          <w:szCs w:val="24"/>
          <w:bdr w:val="none" w:sz="0" w:space="0" w:color="auto" w:frame="1"/>
        </w:rPr>
        <w:lastRenderedPageBreak/>
        <w:t>pokus o manipuláciu nereagujete. Samozrejme, môžete dať manipulátorovi najavo, že ste si všimli, o čo sa pokúsil. Máte na to k dispozícii nasledujúce nástroje:</w:t>
      </w:r>
    </w:p>
    <w:p w:rsidR="009D2C6C" w:rsidRPr="009D2C6C" w:rsidRDefault="009D2C6C" w:rsidP="009D2C6C">
      <w:pPr>
        <w:numPr>
          <w:ilvl w:val="0"/>
          <w:numId w:val="3"/>
        </w:numPr>
        <w:shd w:val="clear" w:color="auto" w:fill="FEFEFF"/>
        <w:spacing w:after="0" w:line="240" w:lineRule="auto"/>
        <w:ind w:left="360"/>
        <w:jc w:val="both"/>
        <w:rPr>
          <w:rFonts w:ascii="Times New Roman" w:eastAsia="Times New Roman" w:hAnsi="Times New Roman" w:cs="Times New Roman"/>
          <w:color w:val="070707"/>
          <w:sz w:val="30"/>
          <w:szCs w:val="30"/>
        </w:rPr>
      </w:pPr>
      <w:r w:rsidRPr="009D2C6C">
        <w:rPr>
          <w:rFonts w:ascii="Verdana" w:eastAsia="Times New Roman" w:hAnsi="Verdana" w:cs="Times New Roman"/>
          <w:i/>
          <w:iCs/>
          <w:color w:val="070707"/>
          <w:sz w:val="24"/>
          <w:szCs w:val="24"/>
        </w:rPr>
        <w:t>na krátku dobu sa odmlčíte,</w:t>
      </w:r>
    </w:p>
    <w:p w:rsidR="009D2C6C" w:rsidRPr="009D2C6C" w:rsidRDefault="009D2C6C" w:rsidP="009D2C6C">
      <w:pPr>
        <w:numPr>
          <w:ilvl w:val="0"/>
          <w:numId w:val="3"/>
        </w:numPr>
        <w:shd w:val="clear" w:color="auto" w:fill="FEFEFF"/>
        <w:spacing w:after="0" w:line="240" w:lineRule="auto"/>
        <w:ind w:left="360"/>
        <w:jc w:val="both"/>
        <w:rPr>
          <w:rFonts w:ascii="Times New Roman" w:eastAsia="Times New Roman" w:hAnsi="Times New Roman" w:cs="Times New Roman"/>
          <w:color w:val="070707"/>
          <w:sz w:val="30"/>
          <w:szCs w:val="30"/>
        </w:rPr>
      </w:pPr>
      <w:r w:rsidRPr="009D2C6C">
        <w:rPr>
          <w:rFonts w:ascii="Verdana" w:eastAsia="Times New Roman" w:hAnsi="Verdana" w:cs="Times New Roman"/>
          <w:i/>
          <w:iCs/>
          <w:color w:val="070707"/>
          <w:sz w:val="24"/>
          <w:szCs w:val="24"/>
        </w:rPr>
        <w:t>naviažete krátky zrakový kontakt,</w:t>
      </w:r>
    </w:p>
    <w:p w:rsidR="009D2C6C" w:rsidRPr="009D2C6C" w:rsidRDefault="009D2C6C" w:rsidP="009D2C6C">
      <w:pPr>
        <w:numPr>
          <w:ilvl w:val="0"/>
          <w:numId w:val="3"/>
        </w:numPr>
        <w:shd w:val="clear" w:color="auto" w:fill="FEFEFF"/>
        <w:spacing w:after="0" w:line="240" w:lineRule="auto"/>
        <w:ind w:left="360"/>
        <w:jc w:val="both"/>
        <w:rPr>
          <w:rFonts w:ascii="Times New Roman" w:eastAsia="Times New Roman" w:hAnsi="Times New Roman" w:cs="Times New Roman"/>
          <w:color w:val="070707"/>
          <w:sz w:val="30"/>
          <w:szCs w:val="30"/>
        </w:rPr>
      </w:pPr>
      <w:r w:rsidRPr="009D2C6C">
        <w:rPr>
          <w:rFonts w:ascii="Verdana" w:eastAsia="Times New Roman" w:hAnsi="Verdana" w:cs="Times New Roman"/>
          <w:i/>
          <w:iCs/>
          <w:color w:val="070707"/>
          <w:sz w:val="24"/>
          <w:szCs w:val="24"/>
        </w:rPr>
        <w:t>vyslovíte konštruktívny príspevok.</w:t>
      </w:r>
    </w:p>
    <w:p w:rsidR="009D2C6C" w:rsidRPr="009D2C6C" w:rsidRDefault="009D2C6C" w:rsidP="009D2C6C">
      <w:pPr>
        <w:shd w:val="clear" w:color="auto" w:fill="FEFEFF"/>
        <w:spacing w:after="0" w:line="240" w:lineRule="auto"/>
        <w:jc w:val="both"/>
        <w:rPr>
          <w:rFonts w:ascii="Times New Roman" w:eastAsia="Times New Roman" w:hAnsi="Times New Roman" w:cs="Times New Roman"/>
          <w:b/>
          <w:i/>
          <w:color w:val="070707"/>
          <w:sz w:val="32"/>
          <w:szCs w:val="32"/>
        </w:rPr>
      </w:pPr>
      <w:r w:rsidRPr="009D2C6C">
        <w:rPr>
          <w:rFonts w:ascii="Verdana" w:eastAsia="Times New Roman" w:hAnsi="Verdana" w:cs="Times New Roman"/>
          <w:b/>
          <w:i/>
          <w:color w:val="070707"/>
          <w:sz w:val="32"/>
          <w:szCs w:val="32"/>
          <w:bdr w:val="none" w:sz="0" w:space="0" w:color="auto" w:frame="1"/>
        </w:rPr>
        <w:t>Napríklad:</w:t>
      </w:r>
    </w:p>
    <w:p w:rsidR="009D2C6C" w:rsidRDefault="009D2C6C" w:rsidP="009D2C6C">
      <w:pPr>
        <w:shd w:val="clear" w:color="auto" w:fill="FEFEFF"/>
        <w:spacing w:after="0" w:line="240" w:lineRule="auto"/>
        <w:jc w:val="both"/>
        <w:rPr>
          <w:rFonts w:ascii="Verdana" w:eastAsia="Times New Roman" w:hAnsi="Verdana" w:cs="Times New Roman"/>
          <w:b/>
          <w:i/>
          <w:color w:val="070707"/>
          <w:sz w:val="32"/>
          <w:szCs w:val="32"/>
          <w:bdr w:val="none" w:sz="0" w:space="0" w:color="auto" w:frame="1"/>
        </w:rPr>
      </w:pPr>
      <w:r w:rsidRPr="009D2C6C">
        <w:rPr>
          <w:rFonts w:ascii="Verdana" w:eastAsia="Times New Roman" w:hAnsi="Verdana" w:cs="Times New Roman"/>
          <w:b/>
          <w:i/>
          <w:iCs/>
          <w:color w:val="070707"/>
          <w:sz w:val="32"/>
          <w:szCs w:val="32"/>
        </w:rPr>
        <w:t>Lukáš sa pokúša na porade vyviesť z miery Matúša: „Tak čo, tentokrát projekt zvládaš?“ Po tejto poznámke nastane v diskusii krátke mlčanie. Matúš pauzu zámerne naťahuje, pozrie sa na Lukáša a povie: „Áno, a na to, aby som projekt naďalej zvládal, rád by som vyriešil niektoré body, ktoré sú podľa môjho názoru dôležité. Tak napríklad situáciu s dodáv</w:t>
      </w:r>
      <w:r w:rsidR="00F03739">
        <w:rPr>
          <w:rFonts w:ascii="Verdana" w:eastAsia="Times New Roman" w:hAnsi="Verdana" w:cs="Times New Roman"/>
          <w:b/>
          <w:i/>
          <w:iCs/>
          <w:color w:val="070707"/>
          <w:sz w:val="32"/>
          <w:szCs w:val="32"/>
        </w:rPr>
        <w:t>akmi od našich zmluvných dodávat</w:t>
      </w:r>
      <w:r w:rsidRPr="009D2C6C">
        <w:rPr>
          <w:rFonts w:ascii="Verdana" w:eastAsia="Times New Roman" w:hAnsi="Verdana" w:cs="Times New Roman"/>
          <w:b/>
          <w:i/>
          <w:iCs/>
          <w:color w:val="070707"/>
          <w:sz w:val="32"/>
          <w:szCs w:val="32"/>
        </w:rPr>
        <w:t>eľov…“</w:t>
      </w:r>
      <w:r w:rsidRPr="009D2C6C">
        <w:rPr>
          <w:rFonts w:ascii="Verdana" w:eastAsia="Times New Roman" w:hAnsi="Verdana" w:cs="Times New Roman"/>
          <w:b/>
          <w:i/>
          <w:color w:val="070707"/>
          <w:sz w:val="32"/>
          <w:szCs w:val="32"/>
          <w:bdr w:val="none" w:sz="0" w:space="0" w:color="auto" w:frame="1"/>
        </w:rPr>
        <w:t>Matúš sa nenecháva vyviesť Lukášovou poznámkou z miery. Manipulátor musí byť v tejto chvíli naozaj nahnevaný, keď zisťuje, že Matúš viacmenej nereaguje a naopak  situáciu využíva na to, aby sa ujal slova a pokračoval v téme rokovania.</w:t>
      </w:r>
    </w:p>
    <w:p w:rsidR="00F03739" w:rsidRPr="009D2C6C" w:rsidRDefault="00F03739" w:rsidP="009D2C6C">
      <w:pPr>
        <w:shd w:val="clear" w:color="auto" w:fill="FEFEFF"/>
        <w:spacing w:after="0" w:line="240" w:lineRule="auto"/>
        <w:jc w:val="both"/>
        <w:rPr>
          <w:rFonts w:ascii="Times New Roman" w:eastAsia="Times New Roman" w:hAnsi="Times New Roman" w:cs="Times New Roman"/>
          <w:b/>
          <w:i/>
          <w:color w:val="070707"/>
          <w:sz w:val="32"/>
          <w:szCs w:val="32"/>
        </w:rPr>
      </w:pPr>
    </w:p>
    <w:p w:rsidR="009D2C6C" w:rsidRPr="009D2C6C" w:rsidRDefault="009D2C6C" w:rsidP="009D2C6C">
      <w:pPr>
        <w:shd w:val="clear" w:color="auto" w:fill="FEFEFF"/>
        <w:spacing w:after="0" w:line="240" w:lineRule="auto"/>
        <w:jc w:val="both"/>
        <w:rPr>
          <w:rFonts w:ascii="Times New Roman" w:eastAsia="Times New Roman" w:hAnsi="Times New Roman" w:cs="Times New Roman"/>
          <w:color w:val="070707"/>
          <w:sz w:val="30"/>
          <w:szCs w:val="30"/>
        </w:rPr>
      </w:pPr>
      <w:r w:rsidRPr="009D2C6C">
        <w:rPr>
          <w:rFonts w:ascii="Verdana" w:eastAsia="Times New Roman" w:hAnsi="Verdana" w:cs="Times New Roman"/>
          <w:b/>
          <w:bCs/>
          <w:color w:val="070707"/>
          <w:sz w:val="24"/>
          <w:szCs w:val="24"/>
        </w:rPr>
        <w:t>         Preskakujúca gramoplatňa</w:t>
      </w:r>
    </w:p>
    <w:p w:rsidR="009D2C6C" w:rsidRPr="009D2C6C" w:rsidRDefault="009D2C6C" w:rsidP="009D2C6C">
      <w:pPr>
        <w:shd w:val="clear" w:color="auto" w:fill="FEFEFF"/>
        <w:spacing w:after="0" w:line="240" w:lineRule="auto"/>
        <w:jc w:val="both"/>
        <w:rPr>
          <w:rFonts w:ascii="Times New Roman" w:eastAsia="Times New Roman" w:hAnsi="Times New Roman" w:cs="Times New Roman"/>
          <w:color w:val="070707"/>
          <w:sz w:val="30"/>
          <w:szCs w:val="30"/>
        </w:rPr>
      </w:pPr>
      <w:r w:rsidRPr="009D2C6C">
        <w:rPr>
          <w:rFonts w:ascii="Verdana" w:eastAsia="Times New Roman" w:hAnsi="Verdana" w:cs="Times New Roman"/>
          <w:color w:val="070707"/>
          <w:sz w:val="24"/>
          <w:szCs w:val="24"/>
          <w:bdr w:val="none" w:sz="0" w:space="0" w:color="auto" w:frame="1"/>
        </w:rPr>
        <w:t>Za efektívnu ochrannú metódu považujeme aj metódu pokazenej gramoplatne, ktorá vyžaduje určitú mieru vytrvalosti. Podstatou tejto asertívnej metódy je neustále opakovanie určitých vecí. Stále opakujete, čo si prajete alebo neprajete, o čo vám ide, na čo sa chcete opýtať alebo čo chcete povedať. Rovnako ako pri všetkých predchádzajúcich metódach, aj pri tejto nikoho neznevažujete, nikým nemanipulujete, nikoho neprivádzate do nepríjemnej situácie, neuvádzate do omylu. Trik spočíva v tom, že keď niečo poviete viackrát, partner získa dojem, že to naozaj myslíte vážne.</w:t>
      </w:r>
    </w:p>
    <w:p w:rsidR="009D2C6C" w:rsidRPr="009D2C6C" w:rsidRDefault="009D2C6C" w:rsidP="009D2C6C">
      <w:pPr>
        <w:shd w:val="clear" w:color="auto" w:fill="FEFEFF"/>
        <w:spacing w:after="0" w:line="240" w:lineRule="auto"/>
        <w:jc w:val="both"/>
        <w:rPr>
          <w:rFonts w:ascii="Times New Roman" w:eastAsia="Times New Roman" w:hAnsi="Times New Roman" w:cs="Times New Roman"/>
          <w:color w:val="070707"/>
          <w:sz w:val="30"/>
          <w:szCs w:val="30"/>
        </w:rPr>
      </w:pPr>
      <w:r w:rsidRPr="009D2C6C">
        <w:rPr>
          <w:rFonts w:ascii="Verdana" w:eastAsia="Times New Roman" w:hAnsi="Verdana" w:cs="Times New Roman"/>
          <w:color w:val="070707"/>
          <w:sz w:val="24"/>
          <w:szCs w:val="24"/>
          <w:bdr w:val="none" w:sz="0" w:space="0" w:color="auto" w:frame="1"/>
        </w:rPr>
        <w:t>Túto metódu je vhodné použiť vtedy, keď:</w:t>
      </w:r>
    </w:p>
    <w:p w:rsidR="009D2C6C" w:rsidRPr="009D2C6C" w:rsidRDefault="009D2C6C" w:rsidP="009D2C6C">
      <w:pPr>
        <w:numPr>
          <w:ilvl w:val="0"/>
          <w:numId w:val="4"/>
        </w:numPr>
        <w:shd w:val="clear" w:color="auto" w:fill="FEFEFF"/>
        <w:spacing w:after="0" w:line="240" w:lineRule="auto"/>
        <w:ind w:left="360"/>
        <w:jc w:val="both"/>
        <w:rPr>
          <w:rFonts w:ascii="Times New Roman" w:eastAsia="Times New Roman" w:hAnsi="Times New Roman" w:cs="Times New Roman"/>
          <w:color w:val="070707"/>
          <w:sz w:val="30"/>
          <w:szCs w:val="30"/>
        </w:rPr>
      </w:pPr>
      <w:r w:rsidRPr="009D2C6C">
        <w:rPr>
          <w:rFonts w:ascii="Verdana" w:eastAsia="Times New Roman" w:hAnsi="Verdana" w:cs="Times New Roman"/>
          <w:i/>
          <w:iCs/>
          <w:color w:val="070707"/>
          <w:sz w:val="24"/>
          <w:szCs w:val="24"/>
        </w:rPr>
        <w:t>vám chce manipulátor vnútiť alebo predať niečo, čo nechcete,</w:t>
      </w:r>
    </w:p>
    <w:p w:rsidR="009D2C6C" w:rsidRPr="009D2C6C" w:rsidRDefault="009D2C6C" w:rsidP="009D2C6C">
      <w:pPr>
        <w:numPr>
          <w:ilvl w:val="0"/>
          <w:numId w:val="4"/>
        </w:numPr>
        <w:shd w:val="clear" w:color="auto" w:fill="FEFEFF"/>
        <w:spacing w:after="0" w:line="240" w:lineRule="auto"/>
        <w:ind w:left="360"/>
        <w:jc w:val="both"/>
        <w:rPr>
          <w:rFonts w:ascii="Times New Roman" w:eastAsia="Times New Roman" w:hAnsi="Times New Roman" w:cs="Times New Roman"/>
          <w:color w:val="070707"/>
          <w:sz w:val="30"/>
          <w:szCs w:val="30"/>
        </w:rPr>
      </w:pPr>
      <w:r w:rsidRPr="009D2C6C">
        <w:rPr>
          <w:rFonts w:ascii="Verdana" w:eastAsia="Times New Roman" w:hAnsi="Verdana" w:cs="Times New Roman"/>
          <w:i/>
          <w:iCs/>
          <w:color w:val="070707"/>
          <w:sz w:val="24"/>
          <w:szCs w:val="24"/>
        </w:rPr>
        <w:t>manipulátor sa snaží odbočiť od témy,</w:t>
      </w:r>
    </w:p>
    <w:p w:rsidR="009D2C6C" w:rsidRPr="009D2C6C" w:rsidRDefault="009D2C6C" w:rsidP="009D2C6C">
      <w:pPr>
        <w:numPr>
          <w:ilvl w:val="0"/>
          <w:numId w:val="4"/>
        </w:numPr>
        <w:shd w:val="clear" w:color="auto" w:fill="FEFEFF"/>
        <w:spacing w:after="0" w:line="240" w:lineRule="auto"/>
        <w:ind w:left="360"/>
        <w:jc w:val="both"/>
        <w:rPr>
          <w:rFonts w:ascii="Times New Roman" w:eastAsia="Times New Roman" w:hAnsi="Times New Roman" w:cs="Times New Roman"/>
          <w:color w:val="070707"/>
          <w:sz w:val="30"/>
          <w:szCs w:val="30"/>
        </w:rPr>
      </w:pPr>
      <w:r w:rsidRPr="009D2C6C">
        <w:rPr>
          <w:rFonts w:ascii="Verdana" w:eastAsia="Times New Roman" w:hAnsi="Verdana" w:cs="Times New Roman"/>
          <w:i/>
          <w:iCs/>
          <w:color w:val="070707"/>
          <w:sz w:val="24"/>
          <w:szCs w:val="24"/>
        </w:rPr>
        <w:t>keď chce riešiť niekoľko vecí naraz,</w:t>
      </w:r>
    </w:p>
    <w:p w:rsidR="009D2C6C" w:rsidRPr="009D2C6C" w:rsidRDefault="009D2C6C" w:rsidP="009D2C6C">
      <w:pPr>
        <w:numPr>
          <w:ilvl w:val="0"/>
          <w:numId w:val="4"/>
        </w:numPr>
        <w:shd w:val="clear" w:color="auto" w:fill="FEFEFF"/>
        <w:spacing w:after="0" w:line="240" w:lineRule="auto"/>
        <w:ind w:left="360"/>
        <w:jc w:val="both"/>
        <w:rPr>
          <w:rFonts w:ascii="Times New Roman" w:eastAsia="Times New Roman" w:hAnsi="Times New Roman" w:cs="Times New Roman"/>
          <w:color w:val="070707"/>
          <w:sz w:val="30"/>
          <w:szCs w:val="30"/>
        </w:rPr>
      </w:pPr>
      <w:r w:rsidRPr="009D2C6C">
        <w:rPr>
          <w:rFonts w:ascii="Verdana" w:eastAsia="Times New Roman" w:hAnsi="Verdana" w:cs="Times New Roman"/>
          <w:i/>
          <w:iCs/>
          <w:color w:val="070707"/>
          <w:sz w:val="24"/>
          <w:szCs w:val="24"/>
        </w:rPr>
        <w:t>keď vás manipulátor neustále prerušuje a nenechá vás dohovoriť.</w:t>
      </w:r>
    </w:p>
    <w:p w:rsidR="009D2C6C" w:rsidRPr="009D2C6C" w:rsidRDefault="009D2C6C" w:rsidP="009D2C6C">
      <w:pPr>
        <w:shd w:val="clear" w:color="auto" w:fill="FEFEFF"/>
        <w:spacing w:after="0" w:line="240" w:lineRule="auto"/>
        <w:jc w:val="both"/>
        <w:rPr>
          <w:rFonts w:ascii="Times New Roman" w:eastAsia="Times New Roman" w:hAnsi="Times New Roman" w:cs="Times New Roman"/>
          <w:color w:val="070707"/>
          <w:sz w:val="30"/>
          <w:szCs w:val="30"/>
        </w:rPr>
      </w:pPr>
      <w:r w:rsidRPr="009D2C6C">
        <w:rPr>
          <w:rFonts w:ascii="Verdana" w:eastAsia="Times New Roman" w:hAnsi="Verdana" w:cs="Times New Roman"/>
          <w:b/>
          <w:bCs/>
          <w:color w:val="070707"/>
          <w:sz w:val="24"/>
          <w:szCs w:val="24"/>
        </w:rPr>
        <w:t>            Vatový pohlcovač</w:t>
      </w:r>
    </w:p>
    <w:p w:rsidR="009D2C6C" w:rsidRPr="009D2C6C" w:rsidRDefault="009D2C6C" w:rsidP="009D2C6C">
      <w:pPr>
        <w:shd w:val="clear" w:color="auto" w:fill="FEFEFF"/>
        <w:spacing w:after="0" w:line="240" w:lineRule="auto"/>
        <w:jc w:val="both"/>
        <w:rPr>
          <w:rFonts w:ascii="Times New Roman" w:eastAsia="Times New Roman" w:hAnsi="Times New Roman" w:cs="Times New Roman"/>
          <w:color w:val="070707"/>
          <w:sz w:val="30"/>
          <w:szCs w:val="30"/>
        </w:rPr>
      </w:pPr>
      <w:r w:rsidRPr="009D2C6C">
        <w:rPr>
          <w:rFonts w:ascii="Verdana" w:eastAsia="Times New Roman" w:hAnsi="Verdana" w:cs="Times New Roman"/>
          <w:color w:val="070707"/>
          <w:sz w:val="24"/>
          <w:szCs w:val="24"/>
          <w:bdr w:val="none" w:sz="0" w:space="0" w:color="auto" w:frame="1"/>
        </w:rPr>
        <w:t>Na verbálne útoky s nevhodnými narážkami je dobré použiť metódu vatového pohlcovača. Spočíva v tom, že po verbálnom ataku sa opýtate útočníka, či ešte existuje niečo, čo by chcel kritizovať, vytýkať alebo čo mu ešte vadí. Napríklad: </w:t>
      </w:r>
      <w:r w:rsidRPr="009D2C6C">
        <w:rPr>
          <w:rFonts w:ascii="Verdana" w:eastAsia="Times New Roman" w:hAnsi="Verdana" w:cs="Times New Roman"/>
          <w:i/>
          <w:iCs/>
          <w:color w:val="070707"/>
          <w:sz w:val="24"/>
          <w:szCs w:val="24"/>
        </w:rPr>
        <w:t>„V poriadku. Čo vám ešte na mne prekáža? Čo vám ešte okrem toho napadá?“</w:t>
      </w:r>
    </w:p>
    <w:p w:rsidR="009D2C6C" w:rsidRPr="009D2C6C" w:rsidRDefault="009D2C6C" w:rsidP="009D2C6C">
      <w:pPr>
        <w:shd w:val="clear" w:color="auto" w:fill="FEFEFF"/>
        <w:spacing w:after="0" w:line="240" w:lineRule="auto"/>
        <w:jc w:val="both"/>
        <w:rPr>
          <w:rFonts w:ascii="Times New Roman" w:eastAsia="Times New Roman" w:hAnsi="Times New Roman" w:cs="Times New Roman"/>
          <w:color w:val="070707"/>
          <w:sz w:val="30"/>
          <w:szCs w:val="30"/>
        </w:rPr>
      </w:pPr>
      <w:r w:rsidRPr="009D2C6C">
        <w:rPr>
          <w:rFonts w:ascii="Verdana" w:eastAsia="Times New Roman" w:hAnsi="Verdana" w:cs="Times New Roman"/>
          <w:b/>
          <w:bCs/>
          <w:color w:val="070707"/>
          <w:sz w:val="24"/>
          <w:szCs w:val="24"/>
        </w:rPr>
        <w:t>         Zámerné preháňanie</w:t>
      </w:r>
    </w:p>
    <w:p w:rsidR="009D2C6C" w:rsidRPr="009D2C6C" w:rsidRDefault="009D2C6C" w:rsidP="009D2C6C">
      <w:pPr>
        <w:shd w:val="clear" w:color="auto" w:fill="FEFEFF"/>
        <w:spacing w:after="0" w:line="240" w:lineRule="auto"/>
        <w:jc w:val="both"/>
        <w:rPr>
          <w:rFonts w:ascii="Times New Roman" w:eastAsia="Times New Roman" w:hAnsi="Times New Roman" w:cs="Times New Roman"/>
          <w:color w:val="070707"/>
          <w:sz w:val="30"/>
          <w:szCs w:val="30"/>
        </w:rPr>
      </w:pPr>
      <w:r w:rsidRPr="009D2C6C">
        <w:rPr>
          <w:rFonts w:ascii="Verdana" w:eastAsia="Times New Roman" w:hAnsi="Verdana" w:cs="Times New Roman"/>
          <w:color w:val="070707"/>
          <w:sz w:val="24"/>
          <w:szCs w:val="24"/>
          <w:bdr w:val="none" w:sz="0" w:space="0" w:color="auto" w:frame="1"/>
        </w:rPr>
        <w:t>Hlúpe poznámky dokážu takmer každého vyviesť z miery. Nemali by ste ich však brať naozaj vážne, pretože manipulátor by sa len tešil, že dosiahol svoj cieľ. Ako to urobiť? Jednou z možností je tá, pri ktorej zámerne budete manipulátorovu poznámku preháňať. Napríklad: </w:t>
      </w:r>
      <w:r w:rsidRPr="009D2C6C">
        <w:rPr>
          <w:rFonts w:ascii="Verdana" w:eastAsia="Times New Roman" w:hAnsi="Verdana" w:cs="Times New Roman"/>
          <w:i/>
          <w:iCs/>
          <w:color w:val="070707"/>
          <w:sz w:val="24"/>
          <w:szCs w:val="24"/>
        </w:rPr>
        <w:t>Jana predáva v bare nápoje. Prichádza jej bývalý priateľ a na celý bar kričí: „ Aj tak tu robíš len preto, aby si mohla koketovať so zákazníkmi. Jana sa však nenechá rozhodiť a povie mu: „ A nielen koketovať, ale aj všeličo iné…“ </w:t>
      </w:r>
      <w:r w:rsidRPr="009D2C6C">
        <w:rPr>
          <w:rFonts w:ascii="Verdana" w:eastAsia="Times New Roman" w:hAnsi="Verdana" w:cs="Times New Roman"/>
          <w:color w:val="070707"/>
          <w:sz w:val="24"/>
          <w:szCs w:val="24"/>
          <w:bdr w:val="none" w:sz="0" w:space="0" w:color="auto" w:frame="1"/>
        </w:rPr>
        <w:t>Jana sa chytá výroku a sebavedome preháňa ešte viac. Väčšinou to vedie k odľahčeniu situácie a manipulátorovi sa tak dáva najavo, že hlúpymi poznámkami nedosiahol vytúžený výsledok.</w:t>
      </w:r>
    </w:p>
    <w:p w:rsidR="009D2C6C" w:rsidRPr="009D2C6C" w:rsidRDefault="009D2C6C" w:rsidP="009D2C6C">
      <w:pPr>
        <w:shd w:val="clear" w:color="auto" w:fill="FEFEFF"/>
        <w:spacing w:after="0" w:line="240" w:lineRule="auto"/>
        <w:jc w:val="both"/>
        <w:rPr>
          <w:rFonts w:ascii="Times New Roman" w:eastAsia="Times New Roman" w:hAnsi="Times New Roman" w:cs="Times New Roman"/>
          <w:color w:val="070707"/>
          <w:sz w:val="30"/>
          <w:szCs w:val="30"/>
        </w:rPr>
      </w:pPr>
      <w:r w:rsidRPr="009D2C6C">
        <w:rPr>
          <w:rFonts w:ascii="Verdana" w:eastAsia="Times New Roman" w:hAnsi="Verdana" w:cs="Times New Roman"/>
          <w:b/>
          <w:bCs/>
          <w:color w:val="070707"/>
          <w:sz w:val="24"/>
          <w:szCs w:val="24"/>
        </w:rPr>
        <w:lastRenderedPageBreak/>
        <w:t>            Malé nedorozumenie</w:t>
      </w:r>
    </w:p>
    <w:p w:rsidR="009D2C6C" w:rsidRPr="009D2C6C" w:rsidRDefault="009D2C6C" w:rsidP="009D2C6C">
      <w:pPr>
        <w:shd w:val="clear" w:color="auto" w:fill="FEFEFF"/>
        <w:spacing w:after="0" w:line="240" w:lineRule="auto"/>
        <w:jc w:val="both"/>
        <w:rPr>
          <w:rFonts w:ascii="Times New Roman" w:eastAsia="Times New Roman" w:hAnsi="Times New Roman" w:cs="Times New Roman"/>
          <w:color w:val="070707"/>
          <w:sz w:val="30"/>
          <w:szCs w:val="30"/>
        </w:rPr>
      </w:pPr>
      <w:r w:rsidRPr="009D2C6C">
        <w:rPr>
          <w:rFonts w:ascii="Verdana" w:eastAsia="Times New Roman" w:hAnsi="Verdana" w:cs="Times New Roman"/>
          <w:color w:val="070707"/>
          <w:sz w:val="24"/>
          <w:szCs w:val="24"/>
          <w:bdr w:val="none" w:sz="0" w:space="0" w:color="auto" w:frame="1"/>
        </w:rPr>
        <w:t>K ďalším účinným ochranným metódam patrí malé nedorozumenie. Pri tejto metóde budete pokus o manipuláciu považovať za malé nedorozumenie, poprípade ho označíte ako vašu zmätenosť. Môžete povedať</w:t>
      </w:r>
      <w:r w:rsidRPr="009D2C6C">
        <w:rPr>
          <w:rFonts w:ascii="Verdana" w:eastAsia="Times New Roman" w:hAnsi="Verdana" w:cs="Times New Roman"/>
          <w:i/>
          <w:iCs/>
          <w:color w:val="070707"/>
          <w:sz w:val="24"/>
          <w:szCs w:val="24"/>
        </w:rPr>
        <w:t>:  „Zrejme som niečo zle pochopil alebo mi voľačo uniklo. Dohodli sme sa predsa, že…“ alebo „Okamih, som z toho trochu zmätený. Bol by som rád, keby sme si teraz ujasnili…“</w:t>
      </w:r>
    </w:p>
    <w:p w:rsidR="009D2C6C" w:rsidRPr="009D2C6C" w:rsidRDefault="009D2C6C" w:rsidP="009D2C6C">
      <w:pPr>
        <w:shd w:val="clear" w:color="auto" w:fill="FEFEFF"/>
        <w:spacing w:after="0" w:line="240" w:lineRule="auto"/>
        <w:jc w:val="both"/>
        <w:rPr>
          <w:rFonts w:ascii="Times New Roman" w:eastAsia="Times New Roman" w:hAnsi="Times New Roman" w:cs="Times New Roman"/>
          <w:color w:val="070707"/>
          <w:sz w:val="30"/>
          <w:szCs w:val="30"/>
        </w:rPr>
      </w:pPr>
      <w:r w:rsidRPr="009D2C6C">
        <w:rPr>
          <w:rFonts w:ascii="Verdana" w:eastAsia="Times New Roman" w:hAnsi="Verdana" w:cs="Times New Roman"/>
          <w:b/>
          <w:bCs/>
          <w:color w:val="070707"/>
          <w:sz w:val="24"/>
          <w:szCs w:val="24"/>
        </w:rPr>
        <w:t>         Zmena perspektívy</w:t>
      </w:r>
    </w:p>
    <w:p w:rsidR="009D2C6C" w:rsidRPr="009D2C6C" w:rsidRDefault="009D2C6C" w:rsidP="009D2C6C">
      <w:pPr>
        <w:shd w:val="clear" w:color="auto" w:fill="FEFEFF"/>
        <w:spacing w:after="0" w:line="240" w:lineRule="auto"/>
        <w:jc w:val="both"/>
        <w:rPr>
          <w:rFonts w:ascii="Times New Roman" w:eastAsia="Times New Roman" w:hAnsi="Times New Roman" w:cs="Times New Roman"/>
          <w:color w:val="070707"/>
          <w:sz w:val="30"/>
          <w:szCs w:val="30"/>
        </w:rPr>
      </w:pPr>
      <w:r w:rsidRPr="009D2C6C">
        <w:rPr>
          <w:rFonts w:ascii="Verdana" w:eastAsia="Times New Roman" w:hAnsi="Verdana" w:cs="Times New Roman"/>
          <w:color w:val="070707"/>
          <w:sz w:val="24"/>
          <w:szCs w:val="24"/>
          <w:bdr w:val="none" w:sz="0" w:space="0" w:color="auto" w:frame="1"/>
        </w:rPr>
        <w:t>Zámerná zmena perspektívy predstavuje väčšinou pre manipulátora prekvapenie. Dôležité je, že položením otázky, ktorá donúti adresáta k zmene perspektívy, vznikne tlak na to, aby manipulátor odpovedal, a to zároveň z pozície partnera. Toto prekvapenie, ktoré v sebe ukrýva zmätenie manipulátora, môže viesť k tomu, že manipulátor prestane taktizovať. Bude vyvedený z konceptu a tým donútený k zamysleniu, čo naruší jeho manipulátorské zámery. Táto metóda je účinná hlavne vtedy, keď:</w:t>
      </w:r>
    </w:p>
    <w:p w:rsidR="009D2C6C" w:rsidRPr="009D2C6C" w:rsidRDefault="009D2C6C" w:rsidP="009D2C6C">
      <w:pPr>
        <w:numPr>
          <w:ilvl w:val="0"/>
          <w:numId w:val="5"/>
        </w:numPr>
        <w:shd w:val="clear" w:color="auto" w:fill="FEFEFF"/>
        <w:spacing w:after="0" w:line="240" w:lineRule="auto"/>
        <w:ind w:left="360"/>
        <w:jc w:val="both"/>
        <w:rPr>
          <w:rFonts w:ascii="Times New Roman" w:eastAsia="Times New Roman" w:hAnsi="Times New Roman" w:cs="Times New Roman"/>
          <w:color w:val="070707"/>
          <w:sz w:val="30"/>
          <w:szCs w:val="30"/>
        </w:rPr>
      </w:pPr>
      <w:r w:rsidRPr="009D2C6C">
        <w:rPr>
          <w:rFonts w:ascii="Verdana" w:eastAsia="Times New Roman" w:hAnsi="Verdana" w:cs="Times New Roman"/>
          <w:i/>
          <w:iCs/>
          <w:color w:val="070707"/>
          <w:sz w:val="24"/>
          <w:szCs w:val="24"/>
        </w:rPr>
        <w:t>vás chce niekto zaskočiť,</w:t>
      </w:r>
    </w:p>
    <w:p w:rsidR="009D2C6C" w:rsidRPr="009D2C6C" w:rsidRDefault="009D2C6C" w:rsidP="009D2C6C">
      <w:pPr>
        <w:numPr>
          <w:ilvl w:val="0"/>
          <w:numId w:val="5"/>
        </w:numPr>
        <w:shd w:val="clear" w:color="auto" w:fill="FEFEFF"/>
        <w:spacing w:after="0" w:line="240" w:lineRule="auto"/>
        <w:ind w:left="360"/>
        <w:jc w:val="both"/>
        <w:rPr>
          <w:rFonts w:ascii="Times New Roman" w:eastAsia="Times New Roman" w:hAnsi="Times New Roman" w:cs="Times New Roman"/>
          <w:color w:val="070707"/>
          <w:sz w:val="30"/>
          <w:szCs w:val="30"/>
        </w:rPr>
      </w:pPr>
      <w:r w:rsidRPr="009D2C6C">
        <w:rPr>
          <w:rFonts w:ascii="Verdana" w:eastAsia="Times New Roman" w:hAnsi="Verdana" w:cs="Times New Roman"/>
          <w:i/>
          <w:iCs/>
          <w:color w:val="070707"/>
          <w:sz w:val="24"/>
          <w:szCs w:val="24"/>
        </w:rPr>
        <w:t>keď chce niekto obchádzať dohody,</w:t>
      </w:r>
    </w:p>
    <w:p w:rsidR="009D2C6C" w:rsidRPr="009D2C6C" w:rsidRDefault="009D2C6C" w:rsidP="009D2C6C">
      <w:pPr>
        <w:numPr>
          <w:ilvl w:val="0"/>
          <w:numId w:val="5"/>
        </w:numPr>
        <w:shd w:val="clear" w:color="auto" w:fill="FEFEFF"/>
        <w:spacing w:after="0" w:line="240" w:lineRule="auto"/>
        <w:ind w:left="360"/>
        <w:jc w:val="both"/>
        <w:rPr>
          <w:rFonts w:ascii="Times New Roman" w:eastAsia="Times New Roman" w:hAnsi="Times New Roman" w:cs="Times New Roman"/>
          <w:color w:val="070707"/>
          <w:sz w:val="30"/>
          <w:szCs w:val="30"/>
        </w:rPr>
      </w:pPr>
      <w:r w:rsidRPr="009D2C6C">
        <w:rPr>
          <w:rFonts w:ascii="Verdana" w:eastAsia="Times New Roman" w:hAnsi="Verdana" w:cs="Times New Roman"/>
          <w:i/>
          <w:iCs/>
          <w:color w:val="070707"/>
          <w:sz w:val="24"/>
          <w:szCs w:val="24"/>
        </w:rPr>
        <w:t>blokovať jednanie,</w:t>
      </w:r>
    </w:p>
    <w:p w:rsidR="009D2C6C" w:rsidRPr="009D2C6C" w:rsidRDefault="009D2C6C" w:rsidP="009D2C6C">
      <w:pPr>
        <w:numPr>
          <w:ilvl w:val="0"/>
          <w:numId w:val="5"/>
        </w:numPr>
        <w:shd w:val="clear" w:color="auto" w:fill="FEFEFF"/>
        <w:spacing w:after="0" w:line="240" w:lineRule="auto"/>
        <w:ind w:left="360"/>
        <w:jc w:val="both"/>
        <w:rPr>
          <w:rFonts w:ascii="Times New Roman" w:eastAsia="Times New Roman" w:hAnsi="Times New Roman" w:cs="Times New Roman"/>
          <w:color w:val="070707"/>
          <w:sz w:val="30"/>
          <w:szCs w:val="30"/>
        </w:rPr>
      </w:pPr>
      <w:r w:rsidRPr="009D2C6C">
        <w:rPr>
          <w:rFonts w:ascii="Verdana" w:eastAsia="Times New Roman" w:hAnsi="Verdana" w:cs="Times New Roman"/>
          <w:i/>
          <w:iCs/>
          <w:color w:val="070707"/>
          <w:sz w:val="24"/>
          <w:szCs w:val="24"/>
        </w:rPr>
        <w:t>chce uskutočniť uhýbací manéver.</w:t>
      </w:r>
    </w:p>
    <w:p w:rsidR="009D2C6C" w:rsidRPr="009D2C6C" w:rsidRDefault="009D2C6C" w:rsidP="009D2C6C">
      <w:pPr>
        <w:shd w:val="clear" w:color="auto" w:fill="FEFEFF"/>
        <w:spacing w:after="0" w:line="240" w:lineRule="auto"/>
        <w:jc w:val="both"/>
        <w:rPr>
          <w:rFonts w:ascii="Times New Roman" w:eastAsia="Times New Roman" w:hAnsi="Times New Roman" w:cs="Times New Roman"/>
          <w:color w:val="070707"/>
          <w:sz w:val="30"/>
          <w:szCs w:val="30"/>
        </w:rPr>
      </w:pPr>
      <w:r w:rsidRPr="009D2C6C">
        <w:rPr>
          <w:rFonts w:ascii="Verdana" w:eastAsia="Times New Roman" w:hAnsi="Verdana" w:cs="Times New Roman"/>
          <w:b/>
          <w:bCs/>
          <w:color w:val="070707"/>
          <w:sz w:val="24"/>
          <w:szCs w:val="24"/>
        </w:rPr>
        <w:t>Opustenie priestoru</w:t>
      </w:r>
    </w:p>
    <w:p w:rsidR="009D2C6C" w:rsidRPr="009D2C6C" w:rsidRDefault="009D2C6C" w:rsidP="009D2C6C">
      <w:pPr>
        <w:shd w:val="clear" w:color="auto" w:fill="FEFEFF"/>
        <w:spacing w:after="0" w:line="240" w:lineRule="auto"/>
        <w:jc w:val="both"/>
        <w:rPr>
          <w:rFonts w:ascii="Times New Roman" w:eastAsia="Times New Roman" w:hAnsi="Times New Roman" w:cs="Times New Roman"/>
          <w:color w:val="070707"/>
          <w:sz w:val="30"/>
          <w:szCs w:val="30"/>
        </w:rPr>
      </w:pPr>
      <w:r w:rsidRPr="009D2C6C">
        <w:rPr>
          <w:rFonts w:ascii="Verdana" w:eastAsia="Times New Roman" w:hAnsi="Verdana" w:cs="Times New Roman"/>
          <w:color w:val="070707"/>
          <w:sz w:val="24"/>
          <w:szCs w:val="24"/>
          <w:bdr w:val="none" w:sz="0" w:space="0" w:color="auto" w:frame="1"/>
        </w:rPr>
        <w:t>Metódu opustenia priestoru sa odporúča používať proti veľmi masívnej manipulácii.</w:t>
      </w:r>
    </w:p>
    <w:p w:rsidR="009D2C6C" w:rsidRPr="009D2C6C" w:rsidRDefault="009D2C6C" w:rsidP="009D2C6C">
      <w:pPr>
        <w:shd w:val="clear" w:color="auto" w:fill="FEFEFF"/>
        <w:spacing w:after="0" w:line="240" w:lineRule="auto"/>
        <w:jc w:val="both"/>
        <w:rPr>
          <w:rFonts w:ascii="Times New Roman" w:eastAsia="Times New Roman" w:hAnsi="Times New Roman" w:cs="Times New Roman"/>
          <w:color w:val="070707"/>
          <w:sz w:val="30"/>
          <w:szCs w:val="30"/>
        </w:rPr>
      </w:pPr>
      <w:r w:rsidRPr="009D2C6C">
        <w:rPr>
          <w:rFonts w:ascii="Verdana" w:eastAsia="Times New Roman" w:hAnsi="Verdana" w:cs="Times New Roman"/>
          <w:color w:val="070707"/>
          <w:sz w:val="24"/>
          <w:szCs w:val="24"/>
          <w:bdr w:val="none" w:sz="0" w:space="0" w:color="auto" w:frame="1"/>
        </w:rPr>
        <w:t>I v bezvýchodiskových situáciách by sa mal však vytvoriť priestor na jednanie. Môžete ho využiť aj tak, že použijete nasledujúce tri kroky:</w:t>
      </w:r>
    </w:p>
    <w:p w:rsidR="009D2C6C" w:rsidRPr="009D2C6C" w:rsidRDefault="009D2C6C" w:rsidP="009D2C6C">
      <w:pPr>
        <w:numPr>
          <w:ilvl w:val="0"/>
          <w:numId w:val="6"/>
        </w:numPr>
        <w:shd w:val="clear" w:color="auto" w:fill="FEFEFF"/>
        <w:spacing w:after="0" w:line="240" w:lineRule="auto"/>
        <w:ind w:left="360"/>
        <w:rPr>
          <w:rFonts w:ascii="Times New Roman" w:eastAsia="Times New Roman" w:hAnsi="Times New Roman" w:cs="Times New Roman"/>
          <w:color w:val="070707"/>
          <w:sz w:val="30"/>
          <w:szCs w:val="30"/>
        </w:rPr>
      </w:pPr>
      <w:r w:rsidRPr="009D2C6C">
        <w:rPr>
          <w:rFonts w:ascii="Verdana" w:eastAsia="Times New Roman" w:hAnsi="Verdana" w:cs="Times New Roman"/>
          <w:i/>
          <w:iCs/>
          <w:color w:val="070707"/>
          <w:sz w:val="24"/>
          <w:szCs w:val="24"/>
        </w:rPr>
        <w:t>evidentné prerušenie rozhovoru,</w:t>
      </w:r>
    </w:p>
    <w:p w:rsidR="009D2C6C" w:rsidRPr="009D2C6C" w:rsidRDefault="009D2C6C" w:rsidP="009D2C6C">
      <w:pPr>
        <w:numPr>
          <w:ilvl w:val="0"/>
          <w:numId w:val="6"/>
        </w:numPr>
        <w:shd w:val="clear" w:color="auto" w:fill="FEFEFF"/>
        <w:spacing w:after="0" w:line="240" w:lineRule="auto"/>
        <w:ind w:left="360"/>
        <w:rPr>
          <w:rFonts w:ascii="Times New Roman" w:eastAsia="Times New Roman" w:hAnsi="Times New Roman" w:cs="Times New Roman"/>
          <w:color w:val="070707"/>
          <w:sz w:val="30"/>
          <w:szCs w:val="30"/>
        </w:rPr>
      </w:pPr>
      <w:r w:rsidRPr="009D2C6C">
        <w:rPr>
          <w:rFonts w:ascii="Verdana" w:eastAsia="Times New Roman" w:hAnsi="Verdana" w:cs="Times New Roman"/>
          <w:i/>
          <w:iCs/>
          <w:color w:val="070707"/>
          <w:sz w:val="24"/>
          <w:szCs w:val="24"/>
        </w:rPr>
        <w:t>zdôvodnenie prerušenia rozhovoru, priame upozornenie na pokus o manipuláciu,</w:t>
      </w:r>
    </w:p>
    <w:p w:rsidR="009D2C6C" w:rsidRPr="009D2C6C" w:rsidRDefault="009D2C6C" w:rsidP="009D2C6C">
      <w:pPr>
        <w:numPr>
          <w:ilvl w:val="0"/>
          <w:numId w:val="6"/>
        </w:numPr>
        <w:shd w:val="clear" w:color="auto" w:fill="FEFEFF"/>
        <w:spacing w:line="240" w:lineRule="auto"/>
        <w:ind w:left="360"/>
        <w:rPr>
          <w:rFonts w:ascii="Times New Roman" w:eastAsia="Times New Roman" w:hAnsi="Times New Roman" w:cs="Times New Roman"/>
          <w:color w:val="070707"/>
          <w:sz w:val="30"/>
          <w:szCs w:val="30"/>
        </w:rPr>
      </w:pPr>
      <w:r w:rsidRPr="009D2C6C">
        <w:rPr>
          <w:rFonts w:ascii="Verdana" w:eastAsia="Times New Roman" w:hAnsi="Verdana" w:cs="Times New Roman"/>
          <w:i/>
          <w:iCs/>
          <w:color w:val="070707"/>
          <w:sz w:val="24"/>
          <w:szCs w:val="24"/>
        </w:rPr>
        <w:t>predloženie návrhu alebo požiadanie partnera o predloženie návrhu.</w:t>
      </w:r>
    </w:p>
    <w:p w:rsidR="00000000" w:rsidRDefault="00F03739"/>
    <w:sectPr w:rsidR="00000000" w:rsidSect="009D2C6C">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Verdana">
    <w:panose1 w:val="020B0604030504040204"/>
    <w:charset w:val="EE"/>
    <w:family w:val="swiss"/>
    <w:pitch w:val="variable"/>
    <w:sig w:usb0="A10006FF" w:usb1="4000205B" w:usb2="00000010"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C00EB0"/>
    <w:multiLevelType w:val="multilevel"/>
    <w:tmpl w:val="740A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117827"/>
    <w:multiLevelType w:val="multilevel"/>
    <w:tmpl w:val="8AEA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057FA4"/>
    <w:multiLevelType w:val="multilevel"/>
    <w:tmpl w:val="092E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863DB0"/>
    <w:multiLevelType w:val="multilevel"/>
    <w:tmpl w:val="9800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FB1DCA"/>
    <w:multiLevelType w:val="multilevel"/>
    <w:tmpl w:val="F710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251E95"/>
    <w:multiLevelType w:val="multilevel"/>
    <w:tmpl w:val="D0CE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4"/>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compat>
    <w:useFELayout/>
  </w:compat>
  <w:rsids>
    <w:rsidRoot w:val="009D2C6C"/>
    <w:rsid w:val="009D2C6C"/>
    <w:rsid w:val="00F03739"/>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link w:val="Nadpis1Char"/>
    <w:uiPriority w:val="9"/>
    <w:qFormat/>
    <w:rsid w:val="009D2C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D2C6C"/>
    <w:rPr>
      <w:rFonts w:ascii="Times New Roman" w:eastAsia="Times New Roman" w:hAnsi="Times New Roman" w:cs="Times New Roman"/>
      <w:b/>
      <w:bCs/>
      <w:kern w:val="36"/>
      <w:sz w:val="48"/>
      <w:szCs w:val="48"/>
    </w:rPr>
  </w:style>
  <w:style w:type="character" w:styleId="Hypertextovprepojenie">
    <w:name w:val="Hyperlink"/>
    <w:basedOn w:val="Predvolenpsmoodseku"/>
    <w:uiPriority w:val="99"/>
    <w:semiHidden/>
    <w:unhideWhenUsed/>
    <w:rsid w:val="009D2C6C"/>
    <w:rPr>
      <w:color w:val="0000FF"/>
      <w:u w:val="single"/>
    </w:rPr>
  </w:style>
  <w:style w:type="character" w:customStyle="1" w:styleId="screen-reader-text">
    <w:name w:val="screen-reader-text"/>
    <w:basedOn w:val="Predvolenpsmoodseku"/>
    <w:rsid w:val="009D2C6C"/>
  </w:style>
  <w:style w:type="character" w:customStyle="1" w:styleId="current">
    <w:name w:val="current"/>
    <w:basedOn w:val="Predvolenpsmoodseku"/>
    <w:rsid w:val="009D2C6C"/>
  </w:style>
  <w:style w:type="character" w:customStyle="1" w:styleId="blcateg">
    <w:name w:val="bl_categ"/>
    <w:basedOn w:val="Predvolenpsmoodseku"/>
    <w:rsid w:val="009D2C6C"/>
  </w:style>
  <w:style w:type="paragraph" w:styleId="Normlnywebov">
    <w:name w:val="Normal (Web)"/>
    <w:basedOn w:val="Normlny"/>
    <w:uiPriority w:val="99"/>
    <w:semiHidden/>
    <w:unhideWhenUsed/>
    <w:rsid w:val="009D2C6C"/>
    <w:pPr>
      <w:spacing w:before="100" w:beforeAutospacing="1" w:after="100" w:afterAutospacing="1" w:line="240" w:lineRule="auto"/>
    </w:pPr>
    <w:rPr>
      <w:rFonts w:ascii="Times New Roman" w:eastAsia="Times New Roman" w:hAnsi="Times New Roman" w:cs="Times New Roman"/>
      <w:sz w:val="24"/>
      <w:szCs w:val="24"/>
    </w:rPr>
  </w:style>
  <w:style w:type="character" w:styleId="Siln">
    <w:name w:val="Strong"/>
    <w:basedOn w:val="Predvolenpsmoodseku"/>
    <w:uiPriority w:val="22"/>
    <w:qFormat/>
    <w:rsid w:val="009D2C6C"/>
    <w:rPr>
      <w:b/>
      <w:bCs/>
    </w:rPr>
  </w:style>
  <w:style w:type="character" w:styleId="Zvraznenie">
    <w:name w:val="Emphasis"/>
    <w:basedOn w:val="Predvolenpsmoodseku"/>
    <w:uiPriority w:val="20"/>
    <w:qFormat/>
    <w:rsid w:val="009D2C6C"/>
    <w:rPr>
      <w:i/>
      <w:iCs/>
    </w:rPr>
  </w:style>
</w:styles>
</file>

<file path=word/webSettings.xml><?xml version="1.0" encoding="utf-8"?>
<w:webSettings xmlns:r="http://schemas.openxmlformats.org/officeDocument/2006/relationships" xmlns:w="http://schemas.openxmlformats.org/wordprocessingml/2006/main">
  <w:divs>
    <w:div w:id="685526130">
      <w:bodyDiv w:val="1"/>
      <w:marLeft w:val="0"/>
      <w:marRight w:val="0"/>
      <w:marTop w:val="0"/>
      <w:marBottom w:val="0"/>
      <w:divBdr>
        <w:top w:val="none" w:sz="0" w:space="0" w:color="auto"/>
        <w:left w:val="none" w:sz="0" w:space="0" w:color="auto"/>
        <w:bottom w:val="none" w:sz="0" w:space="0" w:color="auto"/>
        <w:right w:val="none" w:sz="0" w:space="0" w:color="auto"/>
      </w:divBdr>
      <w:divsChild>
        <w:div w:id="1051075460">
          <w:marLeft w:val="0"/>
          <w:marRight w:val="0"/>
          <w:marTop w:val="0"/>
          <w:marBottom w:val="300"/>
          <w:divBdr>
            <w:top w:val="none" w:sz="0" w:space="0" w:color="auto"/>
            <w:left w:val="none" w:sz="0" w:space="0" w:color="auto"/>
            <w:bottom w:val="none" w:sz="0" w:space="0" w:color="auto"/>
            <w:right w:val="none" w:sz="0" w:space="0" w:color="auto"/>
          </w:divBdr>
        </w:div>
        <w:div w:id="1872843156">
          <w:marLeft w:val="0"/>
          <w:marRight w:val="0"/>
          <w:marTop w:val="0"/>
          <w:marBottom w:val="540"/>
          <w:divBdr>
            <w:top w:val="none" w:sz="0" w:space="0" w:color="auto"/>
            <w:left w:val="none" w:sz="0" w:space="0" w:color="auto"/>
            <w:bottom w:val="none" w:sz="0" w:space="0" w:color="auto"/>
            <w:right w:val="none" w:sz="0" w:space="0" w:color="auto"/>
          </w:divBdr>
          <w:divsChild>
            <w:div w:id="212739929">
              <w:marLeft w:val="0"/>
              <w:marRight w:val="0"/>
              <w:marTop w:val="0"/>
              <w:marBottom w:val="240"/>
              <w:divBdr>
                <w:top w:val="none" w:sz="0" w:space="0" w:color="auto"/>
                <w:left w:val="none" w:sz="0" w:space="0" w:color="auto"/>
                <w:bottom w:val="none" w:sz="0" w:space="0" w:color="auto"/>
                <w:right w:val="none" w:sz="0" w:space="0" w:color="auto"/>
              </w:divBdr>
            </w:div>
            <w:div w:id="19209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nipulacia-carodejnictvo.sk/ake-su-ucinne-komunikacne-nastroje-proti-manipulaci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anipulacia-carodejnictvo.sk/category/psychologia-manipulacie/obran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nipulacia-carodejnictvo.sk/category/psychologia-manipulacie/" TargetMode="External"/><Relationship Id="rId11" Type="http://schemas.openxmlformats.org/officeDocument/2006/relationships/hyperlink" Target="https://eduworld.sk/cd/jaroslava-konickova/3343/ake-su-ucinne-komunikacne-nastroje-proti-manipulacii" TargetMode="External"/><Relationship Id="rId5" Type="http://schemas.openxmlformats.org/officeDocument/2006/relationships/hyperlink" Target="http://www.manipulacia-carodejnictvo.sk/" TargetMode="External"/><Relationship Id="rId10" Type="http://schemas.openxmlformats.org/officeDocument/2006/relationships/hyperlink" Target="https://eduworld.sk/ca/3/jaroslava-konickova" TargetMode="External"/><Relationship Id="rId4" Type="http://schemas.openxmlformats.org/officeDocument/2006/relationships/webSettings" Target="webSettings.xml"/><Relationship Id="rId9" Type="http://schemas.openxmlformats.org/officeDocument/2006/relationships/hyperlink" Target="http://www.manipulacia-carodejnictvo.sk/category/psychologia-manipulacie/obrana/"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1071</Words>
  <Characters>6110</Characters>
  <Application>Microsoft Office Word</Application>
  <DocSecurity>0</DocSecurity>
  <Lines>50</Lines>
  <Paragraphs>14</Paragraphs>
  <ScaleCrop>false</ScaleCrop>
  <Company>Hewlett-Packard</Company>
  <LinksUpToDate>false</LinksUpToDate>
  <CharactersWithSpaces>7167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2017-11-19T09:50:00Z</dcterms:created>
  <dcterms:modified xsi:type="dcterms:W3CDTF">2017-11-19T09:51:00Z</dcterms:modified>
</cp:coreProperties>
</file>