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35D" w:rsidRDefault="0022735D" w:rsidP="0022735D">
      <w:pPr>
        <w:jc w:val="both"/>
        <w:rPr>
          <w:rStyle w:val="markedcontent"/>
          <w:rFonts w:ascii="Arial" w:hAnsi="Arial" w:cs="Arial"/>
          <w:sz w:val="28"/>
          <w:szCs w:val="18"/>
        </w:rPr>
      </w:pPr>
      <w:r w:rsidRPr="0022735D">
        <w:rPr>
          <w:rStyle w:val="markedcontent"/>
          <w:rFonts w:ascii="Arial" w:hAnsi="Arial" w:cs="Arial"/>
          <w:sz w:val="28"/>
          <w:szCs w:val="18"/>
        </w:rPr>
        <w:t>Teória:</w:t>
      </w:r>
      <w:r w:rsidRPr="0022735D">
        <w:rPr>
          <w:sz w:val="36"/>
        </w:rPr>
        <w:br/>
      </w:r>
      <w:r w:rsidRPr="0022735D">
        <w:rPr>
          <w:rStyle w:val="markedcontent"/>
          <w:rFonts w:ascii="Arial" w:hAnsi="Arial" w:cs="Arial"/>
          <w:b/>
          <w:color w:val="FF0000"/>
          <w:sz w:val="28"/>
          <w:szCs w:val="18"/>
        </w:rPr>
        <w:t>Istá udalosť</w:t>
      </w:r>
      <w:r w:rsidRPr="0022735D">
        <w:rPr>
          <w:rStyle w:val="markedcontent"/>
          <w:rFonts w:ascii="Arial" w:hAnsi="Arial" w:cs="Arial"/>
          <w:sz w:val="28"/>
          <w:szCs w:val="18"/>
        </w:rPr>
        <w:t xml:space="preserve"> je udalosť (jav), ktorá/ktorý nastane za každých podmienok.</w:t>
      </w:r>
      <w:r w:rsidRPr="0022735D">
        <w:rPr>
          <w:sz w:val="36"/>
        </w:rPr>
        <w:br/>
      </w:r>
      <w:r w:rsidRPr="0022735D">
        <w:rPr>
          <w:rStyle w:val="markedcontent"/>
          <w:rFonts w:ascii="Arial" w:hAnsi="Arial" w:cs="Arial"/>
          <w:sz w:val="28"/>
          <w:szCs w:val="18"/>
        </w:rPr>
        <w:t>Napríklad: Posledný deň v roku bude mať meniny Silvester.</w:t>
      </w:r>
    </w:p>
    <w:p w:rsidR="0022735D" w:rsidRDefault="0022735D" w:rsidP="0022735D">
      <w:pPr>
        <w:jc w:val="both"/>
        <w:rPr>
          <w:rStyle w:val="markedcontent"/>
          <w:rFonts w:ascii="Arial" w:hAnsi="Arial" w:cs="Arial"/>
          <w:sz w:val="28"/>
          <w:szCs w:val="18"/>
        </w:rPr>
      </w:pPr>
      <w:r w:rsidRPr="0022735D">
        <w:rPr>
          <w:rStyle w:val="markedcontent"/>
          <w:rFonts w:ascii="Arial" w:hAnsi="Arial" w:cs="Arial"/>
          <w:b/>
          <w:color w:val="FF0000"/>
          <w:sz w:val="28"/>
          <w:szCs w:val="18"/>
        </w:rPr>
        <w:t>Možná udalosť</w:t>
      </w:r>
      <w:r w:rsidRPr="0022735D">
        <w:rPr>
          <w:rStyle w:val="markedcontent"/>
          <w:rFonts w:ascii="Arial" w:hAnsi="Arial" w:cs="Arial"/>
          <w:sz w:val="28"/>
          <w:szCs w:val="18"/>
        </w:rPr>
        <w:t xml:space="preserve"> je udalosť (jav), ktorá/ktorý nastane za niektorých podmienok.</w:t>
      </w:r>
      <w:r w:rsidRPr="0022735D">
        <w:rPr>
          <w:sz w:val="36"/>
        </w:rPr>
        <w:br/>
      </w:r>
      <w:r w:rsidRPr="0022735D">
        <w:rPr>
          <w:rStyle w:val="markedcontent"/>
          <w:rFonts w:ascii="Arial" w:hAnsi="Arial" w:cs="Arial"/>
          <w:sz w:val="28"/>
          <w:szCs w:val="18"/>
        </w:rPr>
        <w:t>Napríklad: Cez zimné prázdniny bude snežiť.</w:t>
      </w:r>
    </w:p>
    <w:p w:rsidR="0022735D" w:rsidRDefault="0022735D" w:rsidP="0022735D">
      <w:pPr>
        <w:jc w:val="both"/>
        <w:rPr>
          <w:rStyle w:val="markedcontent"/>
          <w:rFonts w:ascii="Arial" w:hAnsi="Arial" w:cs="Arial"/>
          <w:sz w:val="28"/>
          <w:szCs w:val="18"/>
        </w:rPr>
      </w:pPr>
      <w:r w:rsidRPr="0022735D">
        <w:rPr>
          <w:rStyle w:val="markedcontent"/>
          <w:rFonts w:ascii="Arial" w:hAnsi="Arial" w:cs="Arial"/>
          <w:b/>
          <w:color w:val="FF0000"/>
          <w:sz w:val="28"/>
          <w:szCs w:val="18"/>
        </w:rPr>
        <w:t>Nemožná udalosť</w:t>
      </w:r>
      <w:r w:rsidRPr="0022735D">
        <w:rPr>
          <w:rStyle w:val="markedcontent"/>
          <w:rFonts w:ascii="Arial" w:hAnsi="Arial" w:cs="Arial"/>
          <w:sz w:val="28"/>
          <w:szCs w:val="18"/>
        </w:rPr>
        <w:t xml:space="preserve"> je udalosť (jav), ktorá/ktorý nenastane za žiadnych podmienok.</w:t>
      </w:r>
      <w:r w:rsidRPr="0022735D">
        <w:rPr>
          <w:sz w:val="36"/>
        </w:rPr>
        <w:br/>
      </w:r>
      <w:r w:rsidRPr="0022735D">
        <w:rPr>
          <w:rStyle w:val="markedcontent"/>
          <w:rFonts w:ascii="Arial" w:hAnsi="Arial" w:cs="Arial"/>
          <w:sz w:val="28"/>
          <w:szCs w:val="18"/>
        </w:rPr>
        <w:t>Napríklad: Trojuholník ABC bude mať dva vnútorné uhly pravé.</w:t>
      </w:r>
    </w:p>
    <w:p w:rsidR="0022735D" w:rsidRDefault="0022735D" w:rsidP="0022735D">
      <w:pPr>
        <w:jc w:val="both"/>
        <w:rPr>
          <w:rStyle w:val="markedcontent"/>
          <w:rFonts w:ascii="Arial" w:hAnsi="Arial" w:cs="Arial"/>
          <w:sz w:val="28"/>
          <w:szCs w:val="18"/>
        </w:rPr>
      </w:pPr>
      <w:r w:rsidRPr="0022735D">
        <w:rPr>
          <w:rStyle w:val="markedcontent"/>
          <w:rFonts w:ascii="Arial" w:hAnsi="Arial" w:cs="Arial"/>
          <w:b/>
          <w:color w:val="7030A0"/>
          <w:sz w:val="28"/>
          <w:szCs w:val="18"/>
        </w:rPr>
        <w:t>Absolútna početnosť</w:t>
      </w:r>
      <w:r w:rsidRPr="0022735D">
        <w:rPr>
          <w:rStyle w:val="markedcontent"/>
          <w:rFonts w:ascii="Arial" w:hAnsi="Arial" w:cs="Arial"/>
          <w:sz w:val="28"/>
          <w:szCs w:val="18"/>
        </w:rPr>
        <w:t xml:space="preserve"> je číslo, ktoré vyjadruje počet prvkov s rovnakou vlastnosťou.</w:t>
      </w:r>
      <w:r w:rsidRPr="0022735D">
        <w:rPr>
          <w:sz w:val="36"/>
        </w:rPr>
        <w:br/>
      </w:r>
      <w:r w:rsidRPr="0022735D">
        <w:rPr>
          <w:rStyle w:val="markedcontent"/>
          <w:rFonts w:ascii="Arial" w:hAnsi="Arial" w:cs="Arial"/>
          <w:sz w:val="28"/>
          <w:szCs w:val="18"/>
        </w:rPr>
        <w:t>Napríklad: desať chlapcov.</w:t>
      </w:r>
    </w:p>
    <w:p w:rsidR="0022735D" w:rsidRDefault="0022735D" w:rsidP="0022735D">
      <w:pPr>
        <w:jc w:val="both"/>
        <w:rPr>
          <w:rStyle w:val="markedcontent"/>
          <w:rFonts w:ascii="Arial" w:hAnsi="Arial" w:cs="Arial"/>
          <w:sz w:val="28"/>
          <w:szCs w:val="18"/>
        </w:rPr>
      </w:pPr>
      <w:r w:rsidRPr="0022735D">
        <w:rPr>
          <w:rStyle w:val="markedcontent"/>
          <w:rFonts w:ascii="Arial" w:hAnsi="Arial" w:cs="Arial"/>
          <w:b/>
          <w:color w:val="7030A0"/>
          <w:sz w:val="28"/>
          <w:szCs w:val="18"/>
        </w:rPr>
        <w:t>Relatívna početnosť</w:t>
      </w:r>
      <w:r w:rsidRPr="0022735D">
        <w:rPr>
          <w:rStyle w:val="markedcontent"/>
          <w:rFonts w:ascii="Arial" w:hAnsi="Arial" w:cs="Arial"/>
          <w:sz w:val="28"/>
          <w:szCs w:val="18"/>
        </w:rPr>
        <w:t xml:space="preserve"> je číslo, ktoré vyjadruje, aká časť z celkového počtu prvkov má</w:t>
      </w:r>
      <w:r>
        <w:rPr>
          <w:rStyle w:val="markedcontent"/>
          <w:rFonts w:ascii="Arial" w:hAnsi="Arial" w:cs="Arial"/>
          <w:sz w:val="28"/>
          <w:szCs w:val="18"/>
        </w:rPr>
        <w:t xml:space="preserve"> </w:t>
      </w:r>
      <w:r w:rsidRPr="0022735D">
        <w:rPr>
          <w:rStyle w:val="markedcontent"/>
          <w:rFonts w:ascii="Arial" w:hAnsi="Arial" w:cs="Arial"/>
          <w:sz w:val="28"/>
          <w:szCs w:val="18"/>
        </w:rPr>
        <w:t>sledovanú vlastnosť. Zvykne sa uvádzať aj v percentách.</w:t>
      </w:r>
    </w:p>
    <w:p w:rsidR="0022735D" w:rsidRDefault="0022735D" w:rsidP="0022735D">
      <w:pPr>
        <w:jc w:val="both"/>
        <w:rPr>
          <w:rStyle w:val="markedcontent"/>
          <w:rFonts w:ascii="Arial" w:hAnsi="Arial" w:cs="Arial"/>
          <w:sz w:val="28"/>
          <w:szCs w:val="18"/>
        </w:rPr>
      </w:pPr>
      <w:r w:rsidRPr="0022735D">
        <w:rPr>
          <w:sz w:val="36"/>
        </w:rPr>
        <w:br/>
      </w:r>
      <w:r w:rsidRPr="0022735D">
        <w:rPr>
          <w:rStyle w:val="markedcontent"/>
          <w:rFonts w:ascii="Arial" w:hAnsi="Arial" w:cs="Arial"/>
          <w:b/>
          <w:color w:val="FF0000"/>
          <w:sz w:val="28"/>
          <w:szCs w:val="18"/>
        </w:rPr>
        <w:t>Pravdepodobnosť javu A</w:t>
      </w:r>
      <w:r w:rsidRPr="0022735D">
        <w:rPr>
          <w:rStyle w:val="markedcontent"/>
          <w:rFonts w:ascii="Arial" w:hAnsi="Arial" w:cs="Arial"/>
          <w:sz w:val="28"/>
          <w:szCs w:val="18"/>
        </w:rPr>
        <w:t xml:space="preserve"> je pomer počtu </w:t>
      </w:r>
      <w:r w:rsidRPr="0022735D">
        <w:rPr>
          <w:rStyle w:val="markedcontent"/>
          <w:rFonts w:ascii="Arial" w:hAnsi="Arial" w:cs="Arial"/>
          <w:color w:val="FF0000"/>
          <w:sz w:val="28"/>
          <w:szCs w:val="18"/>
        </w:rPr>
        <w:t>priaznivých výsledkov (m)</w:t>
      </w:r>
      <w:r w:rsidRPr="0022735D">
        <w:rPr>
          <w:rStyle w:val="markedcontent"/>
          <w:rFonts w:ascii="Arial" w:hAnsi="Arial" w:cs="Arial"/>
          <w:sz w:val="28"/>
          <w:szCs w:val="18"/>
        </w:rPr>
        <w:t xml:space="preserve"> javu A</w:t>
      </w:r>
      <w:r>
        <w:rPr>
          <w:rStyle w:val="markedcontent"/>
          <w:rFonts w:ascii="Arial" w:hAnsi="Arial" w:cs="Arial"/>
          <w:sz w:val="28"/>
          <w:szCs w:val="18"/>
        </w:rPr>
        <w:t> </w:t>
      </w:r>
      <w:r w:rsidRPr="0022735D">
        <w:rPr>
          <w:rStyle w:val="markedcontent"/>
          <w:rFonts w:ascii="Arial" w:hAnsi="Arial" w:cs="Arial"/>
          <w:color w:val="FF0000"/>
          <w:sz w:val="28"/>
          <w:szCs w:val="18"/>
        </w:rPr>
        <w:t>k</w:t>
      </w:r>
      <w:r>
        <w:rPr>
          <w:rStyle w:val="markedcontent"/>
          <w:rFonts w:ascii="Arial" w:hAnsi="Arial" w:cs="Arial"/>
          <w:sz w:val="28"/>
          <w:szCs w:val="18"/>
        </w:rPr>
        <w:t> </w:t>
      </w:r>
      <w:r w:rsidRPr="0022735D">
        <w:rPr>
          <w:rStyle w:val="markedcontent"/>
          <w:rFonts w:ascii="Arial" w:hAnsi="Arial" w:cs="Arial"/>
          <w:sz w:val="28"/>
          <w:szCs w:val="18"/>
        </w:rPr>
        <w:t>počtu</w:t>
      </w:r>
      <w:r>
        <w:rPr>
          <w:rStyle w:val="markedcontent"/>
          <w:rFonts w:ascii="Arial" w:hAnsi="Arial" w:cs="Arial"/>
          <w:sz w:val="28"/>
          <w:szCs w:val="18"/>
        </w:rPr>
        <w:t xml:space="preserve"> </w:t>
      </w:r>
      <w:r w:rsidRPr="0022735D">
        <w:rPr>
          <w:rStyle w:val="markedcontent"/>
          <w:rFonts w:ascii="Arial" w:hAnsi="Arial" w:cs="Arial"/>
          <w:color w:val="FF0000"/>
          <w:sz w:val="28"/>
          <w:szCs w:val="18"/>
        </w:rPr>
        <w:t>všetkých možných výsledkov (n)</w:t>
      </w:r>
      <w:r w:rsidRPr="0022735D">
        <w:rPr>
          <w:rStyle w:val="markedcontent"/>
          <w:rFonts w:ascii="Arial" w:hAnsi="Arial" w:cs="Arial"/>
          <w:sz w:val="28"/>
          <w:szCs w:val="18"/>
        </w:rPr>
        <w:t xml:space="preserve"> javu A.</w:t>
      </w:r>
    </w:p>
    <w:p w:rsidR="0022735D" w:rsidRDefault="0022735D" w:rsidP="0022735D">
      <w:pPr>
        <w:jc w:val="both"/>
        <w:rPr>
          <w:rStyle w:val="markedcontent"/>
          <w:rFonts w:ascii="Arial" w:hAnsi="Arial" w:cs="Arial"/>
          <w:sz w:val="28"/>
          <w:szCs w:val="18"/>
        </w:rPr>
      </w:pPr>
      <w:r w:rsidRPr="0022735D">
        <w:rPr>
          <w:rStyle w:val="markedcontent"/>
          <w:rFonts w:ascii="Arial" w:hAnsi="Arial" w:cs="Arial"/>
          <w:sz w:val="28"/>
          <w:szCs w:val="18"/>
        </w:rPr>
        <w:t>Pravdepodobnosť javu A označujeme P(A).</w:t>
      </w:r>
    </w:p>
    <w:p w:rsidR="0022735D" w:rsidRDefault="0022735D" w:rsidP="0022735D">
      <w:pPr>
        <w:jc w:val="both"/>
        <w:rPr>
          <w:rStyle w:val="markedcontent"/>
          <w:rFonts w:ascii="Arial" w:hAnsi="Arial" w:cs="Arial"/>
          <w:sz w:val="28"/>
          <w:szCs w:val="18"/>
        </w:rPr>
      </w:pPr>
      <w:r w:rsidRPr="0022735D">
        <w:rPr>
          <w:rStyle w:val="markedcontent"/>
          <w:rFonts w:ascii="Arial" w:hAnsi="Arial" w:cs="Arial"/>
          <w:sz w:val="28"/>
          <w:szCs w:val="18"/>
        </w:rPr>
        <w:t xml:space="preserve">Platí, že </w:t>
      </w:r>
    </w:p>
    <w:p w:rsidR="0022735D" w:rsidRDefault="0022735D" w:rsidP="0022735D">
      <w:pPr>
        <w:jc w:val="both"/>
        <w:rPr>
          <w:rStyle w:val="markedcontent"/>
          <w:rFonts w:ascii="Arial" w:hAnsi="Arial" w:cs="Arial"/>
          <w:sz w:val="28"/>
          <w:szCs w:val="18"/>
        </w:rPr>
      </w:pPr>
      <w:r w:rsidRPr="0022735D">
        <w:rPr>
          <w:rStyle w:val="markedcontent"/>
          <w:rFonts w:ascii="Arial" w:hAnsi="Arial" w:cs="Arial"/>
          <w:sz w:val="28"/>
          <w:szCs w:val="18"/>
        </w:rPr>
        <w:t>P(A)</w:t>
      </w:r>
      <w:r>
        <w:rPr>
          <w:rStyle w:val="markedcontent"/>
          <w:rFonts w:ascii="Arial" w:hAnsi="Arial" w:cs="Arial"/>
          <w:sz w:val="28"/>
          <w:szCs w:val="18"/>
        </w:rPr>
        <w:t xml:space="preserve"> </w:t>
      </w:r>
      <w:r w:rsidRPr="0022735D">
        <w:rPr>
          <w:rStyle w:val="markedcontent"/>
          <w:rFonts w:ascii="Arial" w:hAnsi="Arial" w:cs="Arial"/>
          <w:sz w:val="28"/>
          <w:szCs w:val="18"/>
        </w:rPr>
        <w:t>=</w:t>
      </w:r>
      <w:r>
        <w:rPr>
          <w:rStyle w:val="markedcontent"/>
          <w:rFonts w:ascii="Arial" w:hAnsi="Arial" w:cs="Arial"/>
          <w:sz w:val="28"/>
          <w:szCs w:val="18"/>
        </w:rPr>
        <w:t xml:space="preserve"> m : n</w:t>
      </w:r>
    </w:p>
    <w:p w:rsidR="0022735D" w:rsidRDefault="0022735D" w:rsidP="0022735D">
      <w:pPr>
        <w:jc w:val="both"/>
        <w:rPr>
          <w:rStyle w:val="markedcontent"/>
          <w:rFonts w:ascii="Arial" w:hAnsi="Arial" w:cs="Arial"/>
          <w:sz w:val="28"/>
          <w:szCs w:val="18"/>
        </w:rPr>
      </w:pPr>
      <w:r w:rsidRPr="0022735D">
        <w:rPr>
          <w:sz w:val="36"/>
        </w:rPr>
        <w:br/>
      </w:r>
      <w:r w:rsidRPr="0022735D">
        <w:rPr>
          <w:rStyle w:val="markedcontent"/>
          <w:rFonts w:ascii="Arial" w:hAnsi="Arial" w:cs="Arial"/>
          <w:sz w:val="28"/>
          <w:szCs w:val="18"/>
        </w:rPr>
        <w:t xml:space="preserve">Pravdepodobnosť </w:t>
      </w:r>
      <w:r w:rsidRPr="0022735D">
        <w:rPr>
          <w:rStyle w:val="markedcontent"/>
          <w:rFonts w:ascii="Arial" w:hAnsi="Arial" w:cs="Arial"/>
          <w:color w:val="FF0000"/>
          <w:sz w:val="28"/>
          <w:szCs w:val="18"/>
        </w:rPr>
        <w:t>istej</w:t>
      </w:r>
      <w:r w:rsidRPr="0022735D">
        <w:rPr>
          <w:rStyle w:val="markedcontent"/>
          <w:rFonts w:ascii="Arial" w:hAnsi="Arial" w:cs="Arial"/>
          <w:sz w:val="28"/>
          <w:szCs w:val="18"/>
        </w:rPr>
        <w:t xml:space="preserve"> udalosti je </w:t>
      </w:r>
      <w:r w:rsidRPr="0022735D">
        <w:rPr>
          <w:rStyle w:val="markedcontent"/>
          <w:rFonts w:ascii="Arial" w:hAnsi="Arial" w:cs="Arial"/>
          <w:color w:val="FF0000"/>
          <w:sz w:val="28"/>
          <w:szCs w:val="18"/>
        </w:rPr>
        <w:t>1</w:t>
      </w:r>
      <w:r w:rsidRPr="0022735D">
        <w:rPr>
          <w:rStyle w:val="markedcontent"/>
          <w:rFonts w:ascii="Arial" w:hAnsi="Arial" w:cs="Arial"/>
          <w:sz w:val="28"/>
          <w:szCs w:val="18"/>
        </w:rPr>
        <w:t xml:space="preserve"> čiže </w:t>
      </w:r>
      <w:r w:rsidRPr="0022735D">
        <w:rPr>
          <w:rStyle w:val="markedcontent"/>
          <w:rFonts w:ascii="Arial" w:hAnsi="Arial" w:cs="Arial"/>
          <w:color w:val="FF0000"/>
          <w:sz w:val="28"/>
          <w:szCs w:val="18"/>
        </w:rPr>
        <w:t>100 %.</w:t>
      </w:r>
    </w:p>
    <w:p w:rsidR="0022735D" w:rsidRDefault="0022735D" w:rsidP="0022735D">
      <w:pPr>
        <w:jc w:val="both"/>
        <w:rPr>
          <w:rStyle w:val="markedcontent"/>
          <w:rFonts w:ascii="Arial" w:hAnsi="Arial" w:cs="Arial"/>
          <w:sz w:val="28"/>
          <w:szCs w:val="18"/>
        </w:rPr>
      </w:pPr>
      <w:r w:rsidRPr="0022735D">
        <w:rPr>
          <w:rStyle w:val="markedcontent"/>
          <w:rFonts w:ascii="Arial" w:hAnsi="Arial" w:cs="Arial"/>
          <w:sz w:val="28"/>
          <w:szCs w:val="18"/>
        </w:rPr>
        <w:br/>
        <w:t xml:space="preserve">Pravdepodobnosť </w:t>
      </w:r>
      <w:r w:rsidRPr="0022735D">
        <w:rPr>
          <w:rStyle w:val="markedcontent"/>
          <w:rFonts w:ascii="Arial" w:hAnsi="Arial" w:cs="Arial"/>
          <w:color w:val="FF0000"/>
          <w:sz w:val="28"/>
          <w:szCs w:val="18"/>
        </w:rPr>
        <w:t>nemožnej</w:t>
      </w:r>
      <w:r w:rsidRPr="0022735D">
        <w:rPr>
          <w:rStyle w:val="markedcontent"/>
          <w:rFonts w:ascii="Arial" w:hAnsi="Arial" w:cs="Arial"/>
          <w:sz w:val="28"/>
          <w:szCs w:val="18"/>
        </w:rPr>
        <w:t xml:space="preserve"> udalosti je </w:t>
      </w:r>
      <w:r w:rsidRPr="0022735D">
        <w:rPr>
          <w:rStyle w:val="markedcontent"/>
          <w:rFonts w:ascii="Arial" w:hAnsi="Arial" w:cs="Arial"/>
          <w:color w:val="FF0000"/>
          <w:sz w:val="28"/>
          <w:szCs w:val="18"/>
        </w:rPr>
        <w:t>0</w:t>
      </w:r>
      <w:r w:rsidRPr="0022735D">
        <w:rPr>
          <w:rStyle w:val="markedcontent"/>
          <w:rFonts w:ascii="Arial" w:hAnsi="Arial" w:cs="Arial"/>
          <w:sz w:val="28"/>
          <w:szCs w:val="18"/>
        </w:rPr>
        <w:t xml:space="preserve"> čiže </w:t>
      </w:r>
      <w:r w:rsidRPr="0022735D">
        <w:rPr>
          <w:rStyle w:val="markedcontent"/>
          <w:rFonts w:ascii="Arial" w:hAnsi="Arial" w:cs="Arial"/>
          <w:color w:val="FF0000"/>
          <w:sz w:val="28"/>
          <w:szCs w:val="18"/>
        </w:rPr>
        <w:t>0 %.</w:t>
      </w:r>
    </w:p>
    <w:p w:rsidR="0022735D" w:rsidRDefault="0022735D" w:rsidP="0022735D">
      <w:pPr>
        <w:jc w:val="both"/>
        <w:rPr>
          <w:rStyle w:val="markedcontent"/>
          <w:rFonts w:ascii="Arial" w:hAnsi="Arial" w:cs="Arial"/>
          <w:sz w:val="28"/>
          <w:szCs w:val="18"/>
        </w:rPr>
      </w:pPr>
      <w:r w:rsidRPr="0022735D">
        <w:rPr>
          <w:sz w:val="36"/>
        </w:rPr>
        <w:br/>
      </w:r>
      <w:r w:rsidRPr="0022735D">
        <w:rPr>
          <w:rStyle w:val="markedcontent"/>
          <w:rFonts w:ascii="Arial" w:hAnsi="Arial" w:cs="Arial"/>
          <w:sz w:val="28"/>
          <w:szCs w:val="18"/>
        </w:rPr>
        <w:t>Pre pravdepodobnosť ľubovoľnej udalosti platí: 0 ≤ P ≤ 1 čiže</w:t>
      </w:r>
    </w:p>
    <w:p w:rsidR="0022735D" w:rsidRDefault="0022735D" w:rsidP="0022735D">
      <w:pPr>
        <w:jc w:val="both"/>
        <w:rPr>
          <w:rStyle w:val="markedcontent"/>
          <w:rFonts w:ascii="Arial" w:hAnsi="Arial" w:cs="Arial"/>
          <w:sz w:val="28"/>
          <w:szCs w:val="18"/>
        </w:rPr>
      </w:pPr>
      <w:r w:rsidRPr="0022735D">
        <w:rPr>
          <w:rStyle w:val="markedcontent"/>
          <w:rFonts w:ascii="Arial" w:hAnsi="Arial" w:cs="Arial"/>
          <w:sz w:val="28"/>
          <w:szCs w:val="18"/>
        </w:rPr>
        <w:t xml:space="preserve"> 0 % ≤ P ≤ 100 %.</w:t>
      </w:r>
    </w:p>
    <w:p w:rsidR="007E03A7" w:rsidRPr="0022735D" w:rsidRDefault="0022735D" w:rsidP="0022735D">
      <w:pPr>
        <w:jc w:val="both"/>
        <w:rPr>
          <w:sz w:val="36"/>
        </w:rPr>
      </w:pPr>
      <w:r w:rsidRPr="0022735D">
        <w:rPr>
          <w:sz w:val="36"/>
        </w:rPr>
        <w:br/>
      </w:r>
      <w:r w:rsidRPr="0022735D">
        <w:rPr>
          <w:rStyle w:val="markedcontent"/>
          <w:rFonts w:ascii="Arial" w:hAnsi="Arial" w:cs="Arial"/>
          <w:sz w:val="28"/>
          <w:szCs w:val="18"/>
        </w:rPr>
        <w:t>Súčet pravdepodobností dvoch navzájom opačných javov je 100 %</w:t>
      </w:r>
    </w:p>
    <w:sectPr w:rsidR="007E03A7" w:rsidRPr="0022735D" w:rsidSect="0022735D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hyphenationZone w:val="425"/>
  <w:characterSpacingControl w:val="doNotCompress"/>
  <w:compat/>
  <w:rsids>
    <w:rsidRoot w:val="0022735D"/>
    <w:rsid w:val="0022735D"/>
    <w:rsid w:val="005305E1"/>
    <w:rsid w:val="007E0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03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2273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2022-05-19T18:49:00Z</cp:lastPrinted>
  <dcterms:created xsi:type="dcterms:W3CDTF">2022-05-19T18:42:00Z</dcterms:created>
  <dcterms:modified xsi:type="dcterms:W3CDTF">2022-05-19T18:50:00Z</dcterms:modified>
</cp:coreProperties>
</file>