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4B1" w:rsidRPr="00983BEF" w:rsidRDefault="009C4BE6" w:rsidP="00983BEF">
      <w:pPr>
        <w:pStyle w:val="Nadpismetodiky"/>
        <w:rPr>
          <w:color w:val="305C1E"/>
        </w:rPr>
      </w:pPr>
      <w:r>
        <w:rPr>
          <w:color w:val="305C1E"/>
        </w:rPr>
        <w:t xml:space="preserve">Sme budúci </w:t>
      </w:r>
      <w:r w:rsidR="003405EE">
        <w:rPr>
          <w:color w:val="305C1E"/>
        </w:rPr>
        <w:t xml:space="preserve">záchranári </w:t>
      </w:r>
      <w:r w:rsidR="00F0516E">
        <w:rPr>
          <w:color w:val="305C1E"/>
        </w:rPr>
        <w:t xml:space="preserve"> </w:t>
      </w:r>
    </w:p>
    <w:tbl>
      <w:tblPr>
        <w:tblW w:w="4996" w:type="pct"/>
        <w:jc w:val="center"/>
        <w:tblBorders>
          <w:top w:val="single" w:sz="18" w:space="0" w:color="4F6228"/>
          <w:left w:val="single" w:sz="18" w:space="0" w:color="4F6228"/>
          <w:bottom w:val="single" w:sz="18" w:space="0" w:color="4F6228"/>
          <w:right w:val="single" w:sz="18" w:space="0" w:color="4F6228"/>
          <w:insideH w:val="single" w:sz="6" w:space="0" w:color="4F6228"/>
          <w:insideV w:val="single" w:sz="6" w:space="0" w:color="4F6228"/>
        </w:tblBorders>
        <w:shd w:val="clear" w:color="auto" w:fill="D6E3BC"/>
        <w:tblLook w:val="04A0"/>
      </w:tblPr>
      <w:tblGrid>
        <w:gridCol w:w="5221"/>
        <w:gridCol w:w="4965"/>
      </w:tblGrid>
      <w:tr w:rsidR="006214B1" w:rsidRPr="009C2099" w:rsidTr="00264D93">
        <w:trPr>
          <w:trHeight w:val="137"/>
          <w:jc w:val="center"/>
        </w:trPr>
        <w:tc>
          <w:tcPr>
            <w:tcW w:w="2563" w:type="pct"/>
            <w:tcBorders>
              <w:top w:val="single" w:sz="18" w:space="0" w:color="538135" w:themeColor="accent6" w:themeShade="BF"/>
              <w:left w:val="single" w:sz="18" w:space="0" w:color="538135" w:themeColor="accent6" w:themeShade="BF"/>
              <w:bottom w:val="single" w:sz="4" w:space="0" w:color="70AD47" w:themeColor="accent6"/>
              <w:right w:val="single" w:sz="4" w:space="0" w:color="70AD47" w:themeColor="accent6"/>
            </w:tcBorders>
            <w:shd w:val="clear" w:color="auto" w:fill="D6E3BC"/>
            <w:vAlign w:val="center"/>
          </w:tcPr>
          <w:p w:rsidR="006214B1" w:rsidRPr="00BF6A3D" w:rsidRDefault="00D50FCE" w:rsidP="00D50FCE">
            <w:pPr>
              <w:spacing w:before="0" w:line="240" w:lineRule="auto"/>
              <w:jc w:val="left"/>
              <w:rPr>
                <w:b/>
                <w:color w:val="305C1E"/>
                <w:sz w:val="22"/>
              </w:rPr>
            </w:pPr>
            <w:r w:rsidRPr="00BF6A3D">
              <w:rPr>
                <w:b/>
                <w:i/>
                <w:color w:val="305C1E"/>
                <w:sz w:val="22"/>
              </w:rPr>
              <w:t>Tematický celok</w:t>
            </w:r>
            <w:r w:rsidR="00464BB4" w:rsidRPr="00BF6A3D">
              <w:rPr>
                <w:b/>
                <w:i/>
                <w:color w:val="305C1E"/>
                <w:sz w:val="22"/>
              </w:rPr>
              <w:t xml:space="preserve"> </w:t>
            </w:r>
            <w:r w:rsidRPr="00BF6A3D">
              <w:rPr>
                <w:b/>
                <w:i/>
                <w:color w:val="305C1E"/>
                <w:sz w:val="22"/>
              </w:rPr>
              <w:t>/ Téma</w:t>
            </w:r>
          </w:p>
        </w:tc>
        <w:tc>
          <w:tcPr>
            <w:tcW w:w="2437" w:type="pct"/>
            <w:tcBorders>
              <w:top w:val="single" w:sz="18" w:space="0" w:color="538135" w:themeColor="accent6" w:themeShade="BF"/>
              <w:left w:val="single" w:sz="4" w:space="0" w:color="70AD47" w:themeColor="accent6"/>
              <w:bottom w:val="single" w:sz="4" w:space="0" w:color="70AD47" w:themeColor="accent6"/>
              <w:right w:val="single" w:sz="18" w:space="0" w:color="538135" w:themeColor="accent6" w:themeShade="BF"/>
            </w:tcBorders>
            <w:shd w:val="clear" w:color="auto" w:fill="D6E3BC"/>
            <w:vAlign w:val="center"/>
          </w:tcPr>
          <w:p w:rsidR="006214B1" w:rsidRPr="00BF6A3D" w:rsidRDefault="00D50FCE" w:rsidP="00C53AD7">
            <w:pPr>
              <w:spacing w:before="0" w:line="240" w:lineRule="auto"/>
              <w:jc w:val="left"/>
              <w:rPr>
                <w:b/>
                <w:i/>
                <w:color w:val="305C1E"/>
                <w:sz w:val="22"/>
              </w:rPr>
            </w:pPr>
            <w:r w:rsidRPr="00BF6A3D">
              <w:rPr>
                <w:b/>
                <w:i/>
                <w:color w:val="305C1E"/>
                <w:sz w:val="22"/>
              </w:rPr>
              <w:t>ISCED</w:t>
            </w:r>
            <w:r w:rsidR="00464BB4" w:rsidRPr="00BF6A3D">
              <w:rPr>
                <w:b/>
                <w:i/>
                <w:color w:val="305C1E"/>
                <w:sz w:val="22"/>
              </w:rPr>
              <w:t xml:space="preserve"> </w:t>
            </w:r>
            <w:r w:rsidRPr="00BF6A3D">
              <w:rPr>
                <w:b/>
                <w:i/>
                <w:color w:val="305C1E"/>
                <w:sz w:val="22"/>
              </w:rPr>
              <w:t>/</w:t>
            </w:r>
            <w:r w:rsidR="00464BB4" w:rsidRPr="00BF6A3D">
              <w:rPr>
                <w:b/>
                <w:i/>
                <w:color w:val="305C1E"/>
                <w:sz w:val="22"/>
              </w:rPr>
              <w:t xml:space="preserve"> </w:t>
            </w:r>
            <w:r w:rsidR="00C53AD7" w:rsidRPr="00BF6A3D">
              <w:rPr>
                <w:b/>
                <w:i/>
                <w:color w:val="305C1E"/>
                <w:sz w:val="22"/>
              </w:rPr>
              <w:t>Odporúčaný ročník</w:t>
            </w:r>
          </w:p>
        </w:tc>
      </w:tr>
      <w:tr w:rsidR="006214B1" w:rsidRPr="00B35470" w:rsidTr="002872E1">
        <w:trPr>
          <w:jc w:val="center"/>
        </w:trPr>
        <w:tc>
          <w:tcPr>
            <w:tcW w:w="2563" w:type="pct"/>
            <w:tcBorders>
              <w:top w:val="single" w:sz="4" w:space="0" w:color="70AD47" w:themeColor="accent6"/>
              <w:left w:val="single" w:sz="18" w:space="0" w:color="538135" w:themeColor="accent6" w:themeShade="BF"/>
              <w:bottom w:val="single" w:sz="4" w:space="0" w:color="70AD47" w:themeColor="accent6"/>
              <w:right w:val="single" w:sz="4" w:space="0" w:color="70AD47" w:themeColor="accent6"/>
            </w:tcBorders>
            <w:shd w:val="clear" w:color="auto" w:fill="FFFFFF"/>
            <w:vAlign w:val="center"/>
          </w:tcPr>
          <w:p w:rsidR="006214B1" w:rsidRPr="00E823EB" w:rsidRDefault="003405EE" w:rsidP="003405EE">
            <w:pPr>
              <w:spacing w:before="0" w:line="240" w:lineRule="auto"/>
              <w:jc w:val="left"/>
              <w:rPr>
                <w:b/>
                <w:sz w:val="22"/>
              </w:rPr>
            </w:pPr>
            <w:r w:rsidRPr="00E823EB">
              <w:rPr>
                <w:b/>
                <w:sz w:val="22"/>
              </w:rPr>
              <w:t>Srdce a cievna sústava/Meranie a hodnotenie vitálnych funkcií a p</w:t>
            </w:r>
            <w:r w:rsidR="009C4BE6" w:rsidRPr="00E823EB">
              <w:rPr>
                <w:b/>
                <w:sz w:val="22"/>
              </w:rPr>
              <w:t>rejav</w:t>
            </w:r>
            <w:r w:rsidRPr="00E823EB">
              <w:rPr>
                <w:b/>
                <w:sz w:val="22"/>
              </w:rPr>
              <w:t>ov</w:t>
            </w:r>
            <w:r w:rsidR="009C4BE6" w:rsidRPr="00E823EB">
              <w:rPr>
                <w:b/>
                <w:sz w:val="22"/>
              </w:rPr>
              <w:t xml:space="preserve"> srdcovej činnosti</w:t>
            </w:r>
            <w:r w:rsidR="000B687D" w:rsidRPr="00E823EB">
              <w:rPr>
                <w:b/>
                <w:sz w:val="22"/>
              </w:rPr>
              <w:t xml:space="preserve">  </w:t>
            </w:r>
          </w:p>
        </w:tc>
        <w:tc>
          <w:tcPr>
            <w:tcW w:w="2437" w:type="pct"/>
            <w:tcBorders>
              <w:top w:val="single" w:sz="4" w:space="0" w:color="70AD47" w:themeColor="accent6"/>
              <w:left w:val="single" w:sz="4" w:space="0" w:color="70AD47" w:themeColor="accent6"/>
              <w:bottom w:val="single" w:sz="4" w:space="0" w:color="70AD47" w:themeColor="accent6"/>
              <w:right w:val="single" w:sz="18" w:space="0" w:color="538135" w:themeColor="accent6" w:themeShade="BF"/>
            </w:tcBorders>
            <w:shd w:val="clear" w:color="auto" w:fill="FFFFFF"/>
          </w:tcPr>
          <w:p w:rsidR="006214B1" w:rsidRPr="00E823EB" w:rsidRDefault="002872E1" w:rsidP="009C4BE6">
            <w:pPr>
              <w:tabs>
                <w:tab w:val="clear" w:pos="709"/>
              </w:tabs>
              <w:spacing w:before="0" w:line="240" w:lineRule="auto"/>
              <w:jc w:val="left"/>
              <w:rPr>
                <w:sz w:val="22"/>
                <w:szCs w:val="22"/>
              </w:rPr>
            </w:pPr>
            <w:r w:rsidRPr="00E823EB">
              <w:rPr>
                <w:sz w:val="22"/>
                <w:szCs w:val="22"/>
              </w:rPr>
              <w:t>ISCED</w:t>
            </w:r>
            <w:r w:rsidR="00E35743" w:rsidRPr="00E823EB">
              <w:rPr>
                <w:sz w:val="22"/>
                <w:szCs w:val="22"/>
              </w:rPr>
              <w:t>3A</w:t>
            </w:r>
            <w:r w:rsidRPr="00E823EB">
              <w:rPr>
                <w:sz w:val="22"/>
                <w:szCs w:val="22"/>
              </w:rPr>
              <w:t xml:space="preserve"> / </w:t>
            </w:r>
            <w:r w:rsidR="009C4BE6" w:rsidRPr="00E823EB">
              <w:rPr>
                <w:sz w:val="22"/>
                <w:szCs w:val="22"/>
              </w:rPr>
              <w:t>3</w:t>
            </w:r>
            <w:r w:rsidRPr="00E823EB">
              <w:rPr>
                <w:sz w:val="22"/>
                <w:szCs w:val="22"/>
              </w:rPr>
              <w:t>. roč</w:t>
            </w:r>
            <w:r w:rsidR="009A0E95" w:rsidRPr="00E823EB">
              <w:rPr>
                <w:sz w:val="22"/>
                <w:szCs w:val="22"/>
              </w:rPr>
              <w:t>ník</w:t>
            </w:r>
            <w:r w:rsidR="006214B1" w:rsidRPr="00E823EB">
              <w:rPr>
                <w:sz w:val="22"/>
                <w:szCs w:val="22"/>
              </w:rPr>
              <w:br/>
            </w:r>
          </w:p>
        </w:tc>
      </w:tr>
      <w:tr w:rsidR="00930E44" w:rsidRPr="009C2099" w:rsidTr="00264D93">
        <w:trPr>
          <w:trHeight w:val="78"/>
          <w:jc w:val="center"/>
        </w:trPr>
        <w:tc>
          <w:tcPr>
            <w:tcW w:w="5000" w:type="pct"/>
            <w:gridSpan w:val="2"/>
            <w:tcBorders>
              <w:top w:val="single" w:sz="4" w:space="0" w:color="70AD47" w:themeColor="accent6"/>
              <w:left w:val="single" w:sz="18" w:space="0" w:color="538135" w:themeColor="accent6" w:themeShade="BF"/>
              <w:bottom w:val="single" w:sz="4" w:space="0" w:color="70AD47" w:themeColor="accent6"/>
              <w:right w:val="single" w:sz="18" w:space="0" w:color="538135" w:themeColor="accent6" w:themeShade="BF"/>
            </w:tcBorders>
            <w:shd w:val="clear" w:color="auto" w:fill="D6E3BC"/>
            <w:vAlign w:val="center"/>
          </w:tcPr>
          <w:p w:rsidR="00930E44" w:rsidRPr="00E823EB" w:rsidRDefault="00F44AD6" w:rsidP="00C078AC">
            <w:pPr>
              <w:spacing w:before="0" w:line="240" w:lineRule="auto"/>
              <w:jc w:val="left"/>
              <w:rPr>
                <w:b/>
                <w:i/>
                <w:sz w:val="22"/>
              </w:rPr>
            </w:pPr>
            <w:r w:rsidRPr="00E823EB">
              <w:rPr>
                <w:b/>
                <w:i/>
                <w:sz w:val="22"/>
              </w:rPr>
              <w:t>Ciele</w:t>
            </w:r>
          </w:p>
        </w:tc>
      </w:tr>
      <w:tr w:rsidR="006214B1" w:rsidRPr="009C2099" w:rsidTr="00264D93">
        <w:trPr>
          <w:trHeight w:val="78"/>
          <w:jc w:val="center"/>
        </w:trPr>
        <w:tc>
          <w:tcPr>
            <w:tcW w:w="2563" w:type="pct"/>
            <w:tcBorders>
              <w:top w:val="single" w:sz="4" w:space="0" w:color="70AD47" w:themeColor="accent6"/>
              <w:left w:val="single" w:sz="18" w:space="0" w:color="538135" w:themeColor="accent6" w:themeShade="BF"/>
              <w:bottom w:val="single" w:sz="4" w:space="0" w:color="70AD47" w:themeColor="accent6"/>
              <w:right w:val="single" w:sz="4" w:space="0" w:color="70AD47" w:themeColor="accent6"/>
            </w:tcBorders>
            <w:shd w:val="clear" w:color="auto" w:fill="D6E3BC"/>
            <w:vAlign w:val="center"/>
          </w:tcPr>
          <w:p w:rsidR="006214B1" w:rsidRPr="00E823EB" w:rsidRDefault="006214B1" w:rsidP="00E077D8">
            <w:pPr>
              <w:spacing w:before="0" w:line="240" w:lineRule="auto"/>
              <w:jc w:val="left"/>
              <w:rPr>
                <w:b/>
                <w:i/>
                <w:sz w:val="22"/>
              </w:rPr>
            </w:pPr>
            <w:r w:rsidRPr="00E823EB">
              <w:rPr>
                <w:b/>
                <w:i/>
                <w:sz w:val="22"/>
              </w:rPr>
              <w:t xml:space="preserve">Žiakom </w:t>
            </w:r>
            <w:r w:rsidR="00E077D8" w:rsidRPr="00E823EB">
              <w:rPr>
                <w:b/>
                <w:i/>
                <w:sz w:val="22"/>
              </w:rPr>
              <w:t>osvojované</w:t>
            </w:r>
            <w:r w:rsidRPr="00E823EB">
              <w:rPr>
                <w:b/>
                <w:i/>
                <w:sz w:val="22"/>
              </w:rPr>
              <w:t xml:space="preserve"> vedomosti</w:t>
            </w:r>
          </w:p>
        </w:tc>
        <w:tc>
          <w:tcPr>
            <w:tcW w:w="2437" w:type="pct"/>
            <w:tcBorders>
              <w:top w:val="single" w:sz="4" w:space="0" w:color="70AD47" w:themeColor="accent6"/>
              <w:left w:val="single" w:sz="4" w:space="0" w:color="70AD47" w:themeColor="accent6"/>
              <w:bottom w:val="single" w:sz="4" w:space="0" w:color="70AD47" w:themeColor="accent6"/>
              <w:right w:val="single" w:sz="18" w:space="0" w:color="538135" w:themeColor="accent6" w:themeShade="BF"/>
            </w:tcBorders>
            <w:shd w:val="clear" w:color="auto" w:fill="D6E3BC"/>
            <w:vAlign w:val="center"/>
          </w:tcPr>
          <w:p w:rsidR="006214B1" w:rsidRPr="00E823EB" w:rsidRDefault="006214B1" w:rsidP="00E077D8">
            <w:pPr>
              <w:spacing w:before="0" w:line="240" w:lineRule="auto"/>
              <w:jc w:val="left"/>
              <w:rPr>
                <w:b/>
                <w:i/>
                <w:sz w:val="22"/>
              </w:rPr>
            </w:pPr>
            <w:r w:rsidRPr="00E823EB">
              <w:rPr>
                <w:b/>
                <w:i/>
                <w:sz w:val="22"/>
              </w:rPr>
              <w:t xml:space="preserve">Žiakom </w:t>
            </w:r>
            <w:r w:rsidR="00E077D8" w:rsidRPr="00E823EB">
              <w:rPr>
                <w:b/>
                <w:i/>
                <w:sz w:val="22"/>
              </w:rPr>
              <w:t>rozvíjané</w:t>
            </w:r>
            <w:r w:rsidRPr="00E823EB">
              <w:rPr>
                <w:b/>
                <w:i/>
                <w:sz w:val="22"/>
              </w:rPr>
              <w:t xml:space="preserve"> zručnosti a</w:t>
            </w:r>
            <w:r w:rsidR="00264D93" w:rsidRPr="00E823EB">
              <w:rPr>
                <w:b/>
                <w:i/>
                <w:sz w:val="22"/>
              </w:rPr>
              <w:t> </w:t>
            </w:r>
            <w:r w:rsidRPr="00E823EB">
              <w:rPr>
                <w:b/>
                <w:i/>
                <w:sz w:val="22"/>
              </w:rPr>
              <w:t>spôsobilosti</w:t>
            </w:r>
          </w:p>
        </w:tc>
      </w:tr>
      <w:tr w:rsidR="006214B1" w:rsidRPr="00813849" w:rsidTr="00264D93">
        <w:trPr>
          <w:trHeight w:val="965"/>
          <w:jc w:val="center"/>
        </w:trPr>
        <w:tc>
          <w:tcPr>
            <w:tcW w:w="2563" w:type="pct"/>
            <w:tcBorders>
              <w:top w:val="single" w:sz="4" w:space="0" w:color="70AD47" w:themeColor="accent6"/>
              <w:left w:val="single" w:sz="18" w:space="0" w:color="538135" w:themeColor="accent6" w:themeShade="BF"/>
              <w:bottom w:val="single" w:sz="4" w:space="0" w:color="70AD47" w:themeColor="accent6"/>
              <w:right w:val="single" w:sz="4" w:space="0" w:color="70AD47" w:themeColor="accent6"/>
            </w:tcBorders>
            <w:shd w:val="clear" w:color="auto" w:fill="FFFFFF"/>
          </w:tcPr>
          <w:p w:rsidR="00717974" w:rsidRPr="00E823EB" w:rsidRDefault="00AC7D87" w:rsidP="006214B1">
            <w:pPr>
              <w:pStyle w:val="Odsekzoznamu"/>
              <w:numPr>
                <w:ilvl w:val="0"/>
                <w:numId w:val="1"/>
              </w:numPr>
              <w:tabs>
                <w:tab w:val="clear" w:pos="709"/>
              </w:tabs>
              <w:autoSpaceDE/>
              <w:autoSpaceDN/>
              <w:spacing w:before="0" w:after="0"/>
              <w:ind w:left="284" w:hanging="284"/>
              <w:rPr>
                <w:bCs w:val="0"/>
              </w:rPr>
            </w:pPr>
            <w:r w:rsidRPr="00E823EB">
              <w:rPr>
                <w:bCs w:val="0"/>
              </w:rPr>
              <w:t>Analyzovať  a vysvetliť princíp</w:t>
            </w:r>
            <w:r w:rsidR="00670C85" w:rsidRPr="00E823EB">
              <w:rPr>
                <w:bCs w:val="0"/>
              </w:rPr>
              <w:t xml:space="preserve"> vonkajších prejavov srdcovej činnosti .</w:t>
            </w:r>
          </w:p>
          <w:p w:rsidR="00AC7D87" w:rsidRPr="00E823EB" w:rsidRDefault="00AC7D87" w:rsidP="006214B1">
            <w:pPr>
              <w:pStyle w:val="Odsekzoznamu"/>
              <w:numPr>
                <w:ilvl w:val="0"/>
                <w:numId w:val="1"/>
              </w:numPr>
              <w:tabs>
                <w:tab w:val="clear" w:pos="709"/>
              </w:tabs>
              <w:autoSpaceDE/>
              <w:autoSpaceDN/>
              <w:spacing w:before="0" w:after="0"/>
              <w:ind w:left="284" w:hanging="284"/>
              <w:rPr>
                <w:bCs w:val="0"/>
              </w:rPr>
            </w:pPr>
            <w:r w:rsidRPr="00E823EB">
              <w:rPr>
                <w:bCs w:val="0"/>
              </w:rPr>
              <w:t>Poznať vitálne funkcie a spôsob ich zisťovania.</w:t>
            </w:r>
          </w:p>
          <w:p w:rsidR="00E823EB" w:rsidRPr="00E823EB" w:rsidRDefault="00E823EB" w:rsidP="006214B1">
            <w:pPr>
              <w:pStyle w:val="Odsekzoznamu"/>
              <w:numPr>
                <w:ilvl w:val="0"/>
                <w:numId w:val="1"/>
              </w:numPr>
              <w:tabs>
                <w:tab w:val="clear" w:pos="709"/>
              </w:tabs>
              <w:autoSpaceDE/>
              <w:autoSpaceDN/>
              <w:spacing w:before="0" w:after="0"/>
              <w:ind w:left="284" w:hanging="284"/>
              <w:rPr>
                <w:bCs w:val="0"/>
              </w:rPr>
            </w:pPr>
            <w:r w:rsidRPr="00E823EB">
              <w:rPr>
                <w:bCs w:val="0"/>
              </w:rPr>
              <w:t>Vedieť zistiť  prítomnosť dychovej frekvencie.</w:t>
            </w:r>
          </w:p>
          <w:p w:rsidR="00271D9C" w:rsidRPr="00E823EB" w:rsidRDefault="00271D9C" w:rsidP="00E823EB">
            <w:pPr>
              <w:pStyle w:val="Odsekzoznamu"/>
              <w:numPr>
                <w:ilvl w:val="0"/>
                <w:numId w:val="1"/>
              </w:numPr>
              <w:tabs>
                <w:tab w:val="clear" w:pos="709"/>
              </w:tabs>
              <w:autoSpaceDE/>
              <w:autoSpaceDN/>
              <w:spacing w:before="0" w:after="0"/>
              <w:ind w:left="284" w:hanging="284"/>
              <w:jc w:val="both"/>
              <w:rPr>
                <w:bCs w:val="0"/>
              </w:rPr>
            </w:pPr>
            <w:r w:rsidRPr="00E823EB">
              <w:rPr>
                <w:bCs w:val="0"/>
              </w:rPr>
              <w:t>S vyvarovaním sa častých chýb správne uskutočniť</w:t>
            </w:r>
            <w:r w:rsidR="00AC7D87" w:rsidRPr="00E823EB">
              <w:rPr>
                <w:bCs w:val="0"/>
              </w:rPr>
              <w:t xml:space="preserve"> meranie </w:t>
            </w:r>
            <w:r w:rsidRPr="00E823EB">
              <w:rPr>
                <w:bCs w:val="0"/>
              </w:rPr>
              <w:t xml:space="preserve">telesnej teploty, </w:t>
            </w:r>
            <w:r w:rsidR="00AC7D87" w:rsidRPr="00E823EB">
              <w:rPr>
                <w:bCs w:val="0"/>
              </w:rPr>
              <w:t>tepu, krvného tlaku a EKG.</w:t>
            </w:r>
          </w:p>
          <w:p w:rsidR="00271D9C" w:rsidRPr="00E823EB" w:rsidRDefault="00AC7D87" w:rsidP="00E823EB">
            <w:pPr>
              <w:pStyle w:val="Odsekzoznamu"/>
              <w:numPr>
                <w:ilvl w:val="0"/>
                <w:numId w:val="1"/>
              </w:numPr>
              <w:tabs>
                <w:tab w:val="clear" w:pos="709"/>
              </w:tabs>
              <w:autoSpaceDE/>
              <w:autoSpaceDN/>
              <w:spacing w:before="0" w:after="0"/>
              <w:ind w:left="284" w:hanging="284"/>
              <w:jc w:val="both"/>
              <w:rPr>
                <w:bCs w:val="0"/>
              </w:rPr>
            </w:pPr>
            <w:r w:rsidRPr="00E823EB">
              <w:rPr>
                <w:bCs w:val="0"/>
              </w:rPr>
              <w:t xml:space="preserve">Analyzovať </w:t>
            </w:r>
            <w:r w:rsidR="00271D9C" w:rsidRPr="00E823EB">
              <w:rPr>
                <w:bCs w:val="0"/>
              </w:rPr>
              <w:t xml:space="preserve">jednotlivé </w:t>
            </w:r>
            <w:r w:rsidRPr="00E823EB">
              <w:rPr>
                <w:bCs w:val="0"/>
              </w:rPr>
              <w:t>namerané hodnoty a porovnať ich s normálnymi hodnotami</w:t>
            </w:r>
            <w:r w:rsidR="00271D9C" w:rsidRPr="00E823EB">
              <w:rPr>
                <w:bCs w:val="0"/>
              </w:rPr>
              <w:t xml:space="preserve"> pre tep, krvný tlak, EKG</w:t>
            </w:r>
            <w:r w:rsidRPr="00E823EB">
              <w:rPr>
                <w:bCs w:val="0"/>
              </w:rPr>
              <w:t>.</w:t>
            </w:r>
          </w:p>
          <w:p w:rsidR="00E823EB" w:rsidRPr="00E823EB" w:rsidRDefault="00271D9C" w:rsidP="00E823EB">
            <w:pPr>
              <w:pStyle w:val="Odsekzoznamu"/>
              <w:numPr>
                <w:ilvl w:val="0"/>
                <w:numId w:val="1"/>
              </w:numPr>
              <w:tabs>
                <w:tab w:val="clear" w:pos="709"/>
              </w:tabs>
              <w:autoSpaceDE/>
              <w:autoSpaceDN/>
              <w:spacing w:before="0" w:after="0"/>
              <w:ind w:left="284" w:hanging="284"/>
              <w:jc w:val="both"/>
              <w:rPr>
                <w:bCs w:val="0"/>
              </w:rPr>
            </w:pPr>
            <w:r w:rsidRPr="00E823EB">
              <w:rPr>
                <w:bCs w:val="0"/>
              </w:rPr>
              <w:t>Vysvetliť  dôvod zvýšenia telesnej teploty organizmu</w:t>
            </w:r>
            <w:r w:rsidR="00E823EB" w:rsidRPr="00E823EB">
              <w:rPr>
                <w:bCs w:val="0"/>
              </w:rPr>
              <w:t xml:space="preserve"> a p</w:t>
            </w:r>
            <w:r w:rsidRPr="00E823EB">
              <w:rPr>
                <w:bCs w:val="0"/>
              </w:rPr>
              <w:t xml:space="preserve">oznať </w:t>
            </w:r>
            <w:r w:rsidR="00E823EB" w:rsidRPr="00E823EB">
              <w:rPr>
                <w:bCs w:val="0"/>
              </w:rPr>
              <w:t xml:space="preserve">spôsoby  jej zníženia a hroziace </w:t>
            </w:r>
            <w:r w:rsidRPr="00E823EB">
              <w:rPr>
                <w:bCs w:val="0"/>
              </w:rPr>
              <w:t>nebezpečenstvo</w:t>
            </w:r>
            <w:r w:rsidR="00E823EB" w:rsidRPr="00E823EB">
              <w:rPr>
                <w:bCs w:val="0"/>
              </w:rPr>
              <w:t>.</w:t>
            </w:r>
          </w:p>
          <w:p w:rsidR="00271D9C" w:rsidRPr="00E823EB" w:rsidRDefault="00E823EB" w:rsidP="00E823EB">
            <w:pPr>
              <w:pStyle w:val="Odsekzoznamu"/>
              <w:numPr>
                <w:ilvl w:val="0"/>
                <w:numId w:val="1"/>
              </w:numPr>
              <w:tabs>
                <w:tab w:val="clear" w:pos="709"/>
              </w:tabs>
              <w:autoSpaceDE/>
              <w:autoSpaceDN/>
              <w:spacing w:before="0" w:after="0"/>
              <w:ind w:left="284" w:hanging="284"/>
              <w:jc w:val="both"/>
              <w:rPr>
                <w:bCs w:val="0"/>
              </w:rPr>
            </w:pPr>
            <w:r w:rsidRPr="00E823EB">
              <w:rPr>
                <w:bCs w:val="0"/>
              </w:rPr>
              <w:t xml:space="preserve">Poznať telefónne číslo linky Integrovaného záchranného systému </w:t>
            </w:r>
            <w:r w:rsidR="00271D9C" w:rsidRPr="00E823EB">
              <w:rPr>
                <w:bCs w:val="0"/>
              </w:rPr>
              <w:t xml:space="preserve"> </w:t>
            </w:r>
            <w:r w:rsidRPr="00E823EB">
              <w:rPr>
                <w:bCs w:val="0"/>
              </w:rPr>
              <w:t xml:space="preserve">a správne </w:t>
            </w:r>
            <w:r>
              <w:rPr>
                <w:bCs w:val="0"/>
              </w:rPr>
              <w:t>simulovať telefonické oznámenie ohrozenia zdravia na konkrétnom príklade.</w:t>
            </w:r>
          </w:p>
          <w:p w:rsidR="00271D9C" w:rsidRPr="00E823EB" w:rsidRDefault="00271D9C" w:rsidP="00271D9C">
            <w:pPr>
              <w:pStyle w:val="Odsekzoznamu"/>
              <w:numPr>
                <w:ilvl w:val="0"/>
                <w:numId w:val="1"/>
              </w:numPr>
              <w:tabs>
                <w:tab w:val="clear" w:pos="709"/>
              </w:tabs>
              <w:autoSpaceDE/>
              <w:autoSpaceDN/>
              <w:spacing w:before="0" w:after="0"/>
              <w:ind w:left="284" w:hanging="284"/>
              <w:rPr>
                <w:bCs w:val="0"/>
              </w:rPr>
            </w:pPr>
            <w:r w:rsidRPr="00E823EB">
              <w:rPr>
                <w:bCs w:val="0"/>
              </w:rPr>
              <w:t>Poznať spôsoby prevencie srdcovo-cievnych ochorení.</w:t>
            </w:r>
          </w:p>
          <w:p w:rsidR="00194924" w:rsidRPr="00E823EB" w:rsidRDefault="00194924" w:rsidP="00271D9C">
            <w:pPr>
              <w:tabs>
                <w:tab w:val="clear" w:pos="709"/>
              </w:tabs>
              <w:autoSpaceDE/>
              <w:autoSpaceDN/>
              <w:spacing w:before="0" w:line="240" w:lineRule="auto"/>
              <w:jc w:val="left"/>
              <w:rPr>
                <w:bCs w:val="0"/>
              </w:rPr>
            </w:pPr>
          </w:p>
        </w:tc>
        <w:tc>
          <w:tcPr>
            <w:tcW w:w="2437" w:type="pct"/>
            <w:tcBorders>
              <w:top w:val="single" w:sz="4" w:space="0" w:color="70AD47" w:themeColor="accent6"/>
              <w:left w:val="single" w:sz="4" w:space="0" w:color="70AD47" w:themeColor="accent6"/>
              <w:bottom w:val="single" w:sz="4" w:space="0" w:color="70AD47" w:themeColor="accent6"/>
              <w:right w:val="single" w:sz="18" w:space="0" w:color="538135" w:themeColor="accent6" w:themeShade="BF"/>
            </w:tcBorders>
            <w:shd w:val="clear" w:color="auto" w:fill="FFFFFF"/>
          </w:tcPr>
          <w:p w:rsidR="000A5C62" w:rsidRPr="00E823EB" w:rsidRDefault="000A5C62" w:rsidP="000A5C62">
            <w:pPr>
              <w:pStyle w:val="Odsekzoznamu"/>
              <w:numPr>
                <w:ilvl w:val="0"/>
                <w:numId w:val="19"/>
              </w:numPr>
              <w:tabs>
                <w:tab w:val="clear" w:pos="709"/>
              </w:tabs>
              <w:autoSpaceDE/>
              <w:autoSpaceDN/>
              <w:spacing w:before="0" w:after="0"/>
              <w:ind w:left="238" w:hanging="238"/>
              <w:contextualSpacing w:val="0"/>
              <w:jc w:val="both"/>
              <w:rPr>
                <w:sz w:val="24"/>
              </w:rPr>
            </w:pPr>
            <w:r w:rsidRPr="00E823EB">
              <w:rPr>
                <w:sz w:val="24"/>
              </w:rPr>
              <w:t>Spôsobilosť usudzovať</w:t>
            </w:r>
          </w:p>
          <w:p w:rsidR="000A5C62" w:rsidRPr="00E823EB" w:rsidRDefault="000A5C62" w:rsidP="000A5C62">
            <w:pPr>
              <w:pStyle w:val="Odsekzoznamu"/>
              <w:numPr>
                <w:ilvl w:val="0"/>
                <w:numId w:val="19"/>
              </w:numPr>
              <w:tabs>
                <w:tab w:val="clear" w:pos="709"/>
              </w:tabs>
              <w:autoSpaceDE/>
              <w:autoSpaceDN/>
              <w:spacing w:before="0" w:after="0"/>
              <w:ind w:left="238" w:hanging="238"/>
              <w:contextualSpacing w:val="0"/>
              <w:jc w:val="both"/>
              <w:rPr>
                <w:sz w:val="24"/>
              </w:rPr>
            </w:pPr>
            <w:r w:rsidRPr="00E823EB">
              <w:rPr>
                <w:sz w:val="24"/>
              </w:rPr>
              <w:t>Spôsobilosť predpokladať</w:t>
            </w:r>
          </w:p>
          <w:p w:rsidR="000A5C62" w:rsidRPr="00E823EB" w:rsidRDefault="000A5C62" w:rsidP="000A5C62">
            <w:pPr>
              <w:pStyle w:val="Odsekzoznamu"/>
              <w:numPr>
                <w:ilvl w:val="0"/>
                <w:numId w:val="19"/>
              </w:numPr>
              <w:tabs>
                <w:tab w:val="clear" w:pos="709"/>
              </w:tabs>
              <w:autoSpaceDE/>
              <w:autoSpaceDN/>
              <w:spacing w:before="0" w:after="0"/>
              <w:ind w:left="238" w:hanging="238"/>
              <w:contextualSpacing w:val="0"/>
              <w:jc w:val="both"/>
              <w:rPr>
                <w:sz w:val="24"/>
              </w:rPr>
            </w:pPr>
            <w:r w:rsidRPr="00E823EB">
              <w:rPr>
                <w:sz w:val="24"/>
              </w:rPr>
              <w:t>Spôsobilosť pozorovať</w:t>
            </w:r>
            <w:r w:rsidR="00F11FDB" w:rsidRPr="00E823EB">
              <w:rPr>
                <w:sz w:val="24"/>
              </w:rPr>
              <w:t>/merať</w:t>
            </w:r>
          </w:p>
          <w:p w:rsidR="000A5C62" w:rsidRPr="00E823EB" w:rsidRDefault="000A5C62" w:rsidP="000A5C62">
            <w:pPr>
              <w:pStyle w:val="Odsekzoznamu"/>
              <w:numPr>
                <w:ilvl w:val="0"/>
                <w:numId w:val="19"/>
              </w:numPr>
              <w:tabs>
                <w:tab w:val="clear" w:pos="709"/>
              </w:tabs>
              <w:autoSpaceDE/>
              <w:autoSpaceDN/>
              <w:spacing w:before="0" w:after="0"/>
              <w:ind w:left="238" w:hanging="238"/>
              <w:contextualSpacing w:val="0"/>
              <w:jc w:val="both"/>
              <w:rPr>
                <w:sz w:val="24"/>
              </w:rPr>
            </w:pPr>
            <w:r w:rsidRPr="00E823EB">
              <w:rPr>
                <w:sz w:val="24"/>
              </w:rPr>
              <w:t>Spôsobilosť experimentovať</w:t>
            </w:r>
          </w:p>
          <w:p w:rsidR="000A5C62" w:rsidRPr="00E823EB" w:rsidRDefault="000A5C62" w:rsidP="000A5C62">
            <w:pPr>
              <w:pStyle w:val="Odsekzoznamu"/>
              <w:numPr>
                <w:ilvl w:val="0"/>
                <w:numId w:val="19"/>
              </w:numPr>
              <w:tabs>
                <w:tab w:val="clear" w:pos="709"/>
              </w:tabs>
              <w:autoSpaceDE/>
              <w:autoSpaceDN/>
              <w:spacing w:before="0" w:after="0"/>
              <w:ind w:left="238" w:hanging="238"/>
              <w:contextualSpacing w:val="0"/>
              <w:jc w:val="both"/>
              <w:rPr>
                <w:sz w:val="24"/>
              </w:rPr>
            </w:pPr>
            <w:r w:rsidRPr="00E823EB">
              <w:rPr>
                <w:sz w:val="24"/>
              </w:rPr>
              <w:t>Spôsobilosť interpretovať dáta</w:t>
            </w:r>
          </w:p>
          <w:p w:rsidR="000A5C62" w:rsidRPr="00E823EB" w:rsidRDefault="00F11FDB" w:rsidP="000A5C62">
            <w:pPr>
              <w:pStyle w:val="Odsekzoznamu"/>
              <w:numPr>
                <w:ilvl w:val="0"/>
                <w:numId w:val="19"/>
              </w:numPr>
              <w:tabs>
                <w:tab w:val="clear" w:pos="709"/>
              </w:tabs>
              <w:autoSpaceDE/>
              <w:autoSpaceDN/>
              <w:spacing w:before="0" w:after="0"/>
              <w:ind w:left="238" w:hanging="238"/>
              <w:contextualSpacing w:val="0"/>
              <w:jc w:val="both"/>
              <w:rPr>
                <w:sz w:val="24"/>
              </w:rPr>
            </w:pPr>
            <w:r w:rsidRPr="00E823EB">
              <w:rPr>
                <w:sz w:val="24"/>
              </w:rPr>
              <w:t>Spôsobilosť pracovať s tabuľkami</w:t>
            </w:r>
          </w:p>
          <w:p w:rsidR="000A5C62" w:rsidRPr="00E823EB" w:rsidRDefault="000A5C62" w:rsidP="000A5C62">
            <w:pPr>
              <w:pStyle w:val="Odsekzoznamu"/>
              <w:numPr>
                <w:ilvl w:val="0"/>
                <w:numId w:val="1"/>
              </w:numPr>
              <w:tabs>
                <w:tab w:val="clear" w:pos="709"/>
              </w:tabs>
              <w:autoSpaceDE/>
              <w:autoSpaceDN/>
              <w:spacing w:before="0" w:after="0"/>
              <w:ind w:left="284" w:hanging="284"/>
              <w:rPr>
                <w:bCs w:val="0"/>
              </w:rPr>
            </w:pPr>
            <w:r w:rsidRPr="00E823EB">
              <w:rPr>
                <w:sz w:val="24"/>
              </w:rPr>
              <w:t>Spôsobilosť tvoriť závery a zovšeobecnenia</w:t>
            </w:r>
          </w:p>
        </w:tc>
      </w:tr>
      <w:tr w:rsidR="00F44AD6" w:rsidRPr="009C2099" w:rsidTr="00264D93">
        <w:trPr>
          <w:trHeight w:val="225"/>
          <w:jc w:val="center"/>
        </w:trPr>
        <w:tc>
          <w:tcPr>
            <w:tcW w:w="5000" w:type="pct"/>
            <w:gridSpan w:val="2"/>
            <w:tcBorders>
              <w:top w:val="single" w:sz="4" w:space="0" w:color="70AD47" w:themeColor="accent6"/>
              <w:left w:val="single" w:sz="18" w:space="0" w:color="538135" w:themeColor="accent6" w:themeShade="BF"/>
              <w:bottom w:val="single" w:sz="4" w:space="0" w:color="70AD47" w:themeColor="accent6"/>
              <w:right w:val="single" w:sz="18" w:space="0" w:color="538135" w:themeColor="accent6" w:themeShade="BF"/>
            </w:tcBorders>
            <w:shd w:val="clear" w:color="auto" w:fill="D6E3BC"/>
            <w:vAlign w:val="center"/>
          </w:tcPr>
          <w:p w:rsidR="00F44AD6" w:rsidRPr="00802662" w:rsidRDefault="00F44AD6" w:rsidP="000B5B6E">
            <w:pPr>
              <w:spacing w:before="0" w:line="240" w:lineRule="auto"/>
              <w:jc w:val="left"/>
              <w:rPr>
                <w:b/>
                <w:color w:val="333300"/>
                <w:sz w:val="22"/>
              </w:rPr>
            </w:pPr>
            <w:r w:rsidRPr="00BF6A3D">
              <w:rPr>
                <w:b/>
                <w:i/>
                <w:color w:val="305C1E"/>
                <w:sz w:val="22"/>
              </w:rPr>
              <w:t>Požiadavky na vstupné vedomosti a zručnosti</w:t>
            </w:r>
            <w:r w:rsidRPr="00B625B9">
              <w:rPr>
                <w:b/>
                <w:i/>
                <w:color w:val="FFFFFF" w:themeColor="background1"/>
                <w:sz w:val="22"/>
              </w:rPr>
              <w:t xml:space="preserve"> </w:t>
            </w:r>
          </w:p>
        </w:tc>
      </w:tr>
      <w:tr w:rsidR="00014BD3" w:rsidRPr="00546348" w:rsidTr="00264D93">
        <w:trPr>
          <w:trHeight w:val="1529"/>
          <w:jc w:val="center"/>
        </w:trPr>
        <w:tc>
          <w:tcPr>
            <w:tcW w:w="5000" w:type="pct"/>
            <w:gridSpan w:val="2"/>
            <w:tcBorders>
              <w:top w:val="single" w:sz="4" w:space="0" w:color="70AD47" w:themeColor="accent6"/>
              <w:left w:val="single" w:sz="18" w:space="0" w:color="538135" w:themeColor="accent6" w:themeShade="BF"/>
              <w:bottom w:val="single" w:sz="4" w:space="0" w:color="70AD47" w:themeColor="accent6"/>
              <w:right w:val="single" w:sz="18" w:space="0" w:color="538135" w:themeColor="accent6" w:themeShade="BF"/>
            </w:tcBorders>
            <w:shd w:val="clear" w:color="auto" w:fill="FFFFFF"/>
          </w:tcPr>
          <w:p w:rsidR="00311BC4" w:rsidRPr="00F669D2" w:rsidRDefault="00311BC4" w:rsidP="006214B1">
            <w:pPr>
              <w:pStyle w:val="Odsekzoznamu"/>
              <w:numPr>
                <w:ilvl w:val="0"/>
                <w:numId w:val="1"/>
              </w:numPr>
              <w:tabs>
                <w:tab w:val="clear" w:pos="709"/>
              </w:tabs>
              <w:autoSpaceDE/>
              <w:autoSpaceDN/>
              <w:spacing w:before="0" w:after="0"/>
              <w:ind w:left="284" w:hanging="284"/>
              <w:rPr>
                <w:bCs w:val="0"/>
              </w:rPr>
            </w:pPr>
            <w:r w:rsidRPr="00F669D2">
              <w:rPr>
                <w:bCs w:val="0"/>
              </w:rPr>
              <w:t>Po</w:t>
            </w:r>
            <w:r w:rsidR="000501FD">
              <w:rPr>
                <w:bCs w:val="0"/>
              </w:rPr>
              <w:t>písať</w:t>
            </w:r>
            <w:r w:rsidRPr="00F669D2">
              <w:rPr>
                <w:bCs w:val="0"/>
              </w:rPr>
              <w:t xml:space="preserve"> stavbu </w:t>
            </w:r>
            <w:r w:rsidR="000501FD">
              <w:rPr>
                <w:bCs w:val="0"/>
              </w:rPr>
              <w:t>srdca,</w:t>
            </w:r>
            <w:r w:rsidRPr="00F669D2">
              <w:rPr>
                <w:bCs w:val="0"/>
              </w:rPr>
              <w:t xml:space="preserve"> princíp </w:t>
            </w:r>
            <w:r w:rsidR="00F669D2" w:rsidRPr="00F669D2">
              <w:rPr>
                <w:bCs w:val="0"/>
              </w:rPr>
              <w:t xml:space="preserve">jeho </w:t>
            </w:r>
            <w:r w:rsidRPr="00F669D2">
              <w:rPr>
                <w:bCs w:val="0"/>
              </w:rPr>
              <w:t>činnosti</w:t>
            </w:r>
            <w:r w:rsidR="000501FD">
              <w:rPr>
                <w:bCs w:val="0"/>
              </w:rPr>
              <w:t xml:space="preserve"> a jeho funkciu</w:t>
            </w:r>
            <w:r w:rsidRPr="00F669D2">
              <w:rPr>
                <w:bCs w:val="0"/>
              </w:rPr>
              <w:t xml:space="preserve">. </w:t>
            </w:r>
          </w:p>
          <w:p w:rsidR="00717974" w:rsidRPr="00F669D2" w:rsidRDefault="00311BC4" w:rsidP="006214B1">
            <w:pPr>
              <w:pStyle w:val="Odsekzoznamu"/>
              <w:numPr>
                <w:ilvl w:val="0"/>
                <w:numId w:val="1"/>
              </w:numPr>
              <w:tabs>
                <w:tab w:val="clear" w:pos="709"/>
              </w:tabs>
              <w:autoSpaceDE/>
              <w:autoSpaceDN/>
              <w:spacing w:before="0" w:after="0"/>
              <w:ind w:left="284" w:hanging="284"/>
              <w:rPr>
                <w:bCs w:val="0"/>
              </w:rPr>
            </w:pPr>
            <w:r w:rsidRPr="00F669D2">
              <w:rPr>
                <w:bCs w:val="0"/>
              </w:rPr>
              <w:t xml:space="preserve">Poznať </w:t>
            </w:r>
            <w:r w:rsidR="00670C85">
              <w:rPr>
                <w:bCs w:val="0"/>
              </w:rPr>
              <w:t xml:space="preserve">vonkajšie </w:t>
            </w:r>
            <w:r w:rsidRPr="00F669D2">
              <w:rPr>
                <w:bCs w:val="0"/>
              </w:rPr>
              <w:t>prejavy srdcovej činnosti.</w:t>
            </w:r>
          </w:p>
          <w:p w:rsidR="003405EE" w:rsidRDefault="000501FD" w:rsidP="006214B1">
            <w:pPr>
              <w:pStyle w:val="Odsekzoznamu"/>
              <w:numPr>
                <w:ilvl w:val="0"/>
                <w:numId w:val="1"/>
              </w:numPr>
              <w:tabs>
                <w:tab w:val="clear" w:pos="709"/>
              </w:tabs>
              <w:autoSpaceDE/>
              <w:autoSpaceDN/>
              <w:spacing w:before="0" w:after="0"/>
              <w:ind w:left="284" w:hanging="284"/>
              <w:rPr>
                <w:bCs w:val="0"/>
              </w:rPr>
            </w:pPr>
            <w:r>
              <w:rPr>
                <w:bCs w:val="0"/>
              </w:rPr>
              <w:t>Poznať fázy dýchania, funkciu a hlavný význam dýchacej sústavy.</w:t>
            </w:r>
          </w:p>
          <w:p w:rsidR="00717974" w:rsidRPr="00F669D2" w:rsidRDefault="00717974" w:rsidP="006214B1">
            <w:pPr>
              <w:pStyle w:val="Odsekzoznamu"/>
              <w:numPr>
                <w:ilvl w:val="0"/>
                <w:numId w:val="1"/>
              </w:numPr>
              <w:tabs>
                <w:tab w:val="clear" w:pos="709"/>
              </w:tabs>
              <w:autoSpaceDE/>
              <w:autoSpaceDN/>
              <w:spacing w:before="0" w:after="0"/>
              <w:ind w:left="284" w:hanging="284"/>
              <w:rPr>
                <w:bCs w:val="0"/>
              </w:rPr>
            </w:pPr>
            <w:r w:rsidRPr="00F669D2">
              <w:rPr>
                <w:bCs w:val="0"/>
              </w:rPr>
              <w:t xml:space="preserve">Ovládať základy práce s meracím systémom </w:t>
            </w:r>
            <w:proofErr w:type="spellStart"/>
            <w:r w:rsidRPr="00F669D2">
              <w:rPr>
                <w:bCs w:val="0"/>
              </w:rPr>
              <w:t>Vernier</w:t>
            </w:r>
            <w:r w:rsidR="00311BC4" w:rsidRPr="00F669D2">
              <w:rPr>
                <w:bCs w:val="0"/>
              </w:rPr>
              <w:t>LabQuest</w:t>
            </w:r>
            <w:proofErr w:type="spellEnd"/>
            <w:r w:rsidR="00311BC4" w:rsidRPr="00F669D2">
              <w:rPr>
                <w:bCs w:val="0"/>
              </w:rPr>
              <w:t>.</w:t>
            </w:r>
            <w:r w:rsidR="00710D0F" w:rsidRPr="00F669D2">
              <w:rPr>
                <w:bCs w:val="0"/>
              </w:rPr>
              <w:t xml:space="preserve"> </w:t>
            </w:r>
          </w:p>
          <w:p w:rsidR="00717974" w:rsidRPr="0019767B" w:rsidRDefault="00A50326" w:rsidP="0019767B">
            <w:pPr>
              <w:pStyle w:val="Odsekzoznamu"/>
              <w:numPr>
                <w:ilvl w:val="0"/>
                <w:numId w:val="1"/>
              </w:numPr>
              <w:tabs>
                <w:tab w:val="clear" w:pos="709"/>
              </w:tabs>
              <w:autoSpaceDE/>
              <w:autoSpaceDN/>
              <w:spacing w:before="0" w:after="0"/>
              <w:ind w:left="284" w:hanging="284"/>
              <w:rPr>
                <w:bCs w:val="0"/>
              </w:rPr>
            </w:pPr>
            <w:r w:rsidRPr="00F669D2">
              <w:rPr>
                <w:bCs w:val="0"/>
              </w:rPr>
              <w:t xml:space="preserve">Sformulovať záver </w:t>
            </w:r>
            <w:r w:rsidR="00F669D2">
              <w:rPr>
                <w:bCs w:val="0"/>
              </w:rPr>
              <w:t xml:space="preserve">meraní a </w:t>
            </w:r>
            <w:r w:rsidRPr="00F669D2">
              <w:rPr>
                <w:bCs w:val="0"/>
              </w:rPr>
              <w:t>pozorovaní</w:t>
            </w:r>
            <w:r w:rsidR="00311BC4" w:rsidRPr="00F669D2">
              <w:rPr>
                <w:bCs w:val="0"/>
              </w:rPr>
              <w:t>.</w:t>
            </w:r>
          </w:p>
        </w:tc>
      </w:tr>
      <w:tr w:rsidR="00F44AD6" w:rsidRPr="009C2099" w:rsidTr="00264D93">
        <w:trPr>
          <w:trHeight w:val="330"/>
          <w:jc w:val="center"/>
        </w:trPr>
        <w:tc>
          <w:tcPr>
            <w:tcW w:w="5000" w:type="pct"/>
            <w:gridSpan w:val="2"/>
            <w:tcBorders>
              <w:top w:val="single" w:sz="4" w:space="0" w:color="70AD47" w:themeColor="accent6"/>
              <w:left w:val="single" w:sz="18" w:space="0" w:color="538135" w:themeColor="accent6" w:themeShade="BF"/>
              <w:bottom w:val="single" w:sz="4" w:space="0" w:color="70AD47" w:themeColor="accent6"/>
              <w:right w:val="single" w:sz="18" w:space="0" w:color="538135" w:themeColor="accent6" w:themeShade="BF"/>
            </w:tcBorders>
            <w:shd w:val="clear" w:color="auto" w:fill="D6E3BC"/>
            <w:vAlign w:val="center"/>
          </w:tcPr>
          <w:p w:rsidR="00F44AD6" w:rsidRPr="00BA35BE" w:rsidRDefault="00F44AD6" w:rsidP="00464BB4">
            <w:pPr>
              <w:spacing w:before="0" w:line="240" w:lineRule="auto"/>
              <w:jc w:val="left"/>
              <w:rPr>
                <w:b/>
                <w:i/>
                <w:color w:val="333300"/>
                <w:sz w:val="22"/>
              </w:rPr>
            </w:pPr>
            <w:r w:rsidRPr="00BF6A3D">
              <w:rPr>
                <w:b/>
                <w:i/>
                <w:color w:val="305C1E"/>
                <w:sz w:val="22"/>
              </w:rPr>
              <w:t>Riešený didaktický problém</w:t>
            </w:r>
          </w:p>
        </w:tc>
      </w:tr>
      <w:tr w:rsidR="00F44AD6" w:rsidRPr="009C2099" w:rsidTr="00264D93">
        <w:trPr>
          <w:trHeight w:val="330"/>
          <w:jc w:val="center"/>
        </w:trPr>
        <w:tc>
          <w:tcPr>
            <w:tcW w:w="5000" w:type="pct"/>
            <w:gridSpan w:val="2"/>
            <w:tcBorders>
              <w:top w:val="single" w:sz="4" w:space="0" w:color="70AD47" w:themeColor="accent6"/>
              <w:left w:val="single" w:sz="18" w:space="0" w:color="538135" w:themeColor="accent6" w:themeShade="BF"/>
              <w:bottom w:val="single" w:sz="4" w:space="0" w:color="70AD47" w:themeColor="accent6"/>
              <w:right w:val="single" w:sz="18" w:space="0" w:color="538135" w:themeColor="accent6" w:themeShade="BF"/>
            </w:tcBorders>
            <w:shd w:val="clear" w:color="auto" w:fill="auto"/>
            <w:vAlign w:val="center"/>
          </w:tcPr>
          <w:p w:rsidR="00026CC4" w:rsidRPr="00AC7D87" w:rsidRDefault="0019767B" w:rsidP="00026CC4">
            <w:pPr>
              <w:rPr>
                <w:sz w:val="22"/>
                <w:szCs w:val="22"/>
              </w:rPr>
            </w:pPr>
            <w:r w:rsidRPr="00AC7D87">
              <w:rPr>
                <w:sz w:val="22"/>
                <w:szCs w:val="22"/>
              </w:rPr>
              <w:t xml:space="preserve">Žiaci sa </w:t>
            </w:r>
            <w:r w:rsidR="00F11FDB" w:rsidRPr="00AC7D87">
              <w:rPr>
                <w:sz w:val="22"/>
                <w:szCs w:val="22"/>
              </w:rPr>
              <w:t xml:space="preserve">v rámci bežných vyučovacích hodín </w:t>
            </w:r>
            <w:r w:rsidR="00302DA5" w:rsidRPr="00AC7D87">
              <w:rPr>
                <w:sz w:val="22"/>
                <w:szCs w:val="22"/>
              </w:rPr>
              <w:t>zameraných na získavanie základných vedomostí o</w:t>
            </w:r>
            <w:r w:rsidR="00026CC4" w:rsidRPr="00AC7D87">
              <w:rPr>
                <w:sz w:val="22"/>
                <w:szCs w:val="22"/>
              </w:rPr>
              <w:t> </w:t>
            </w:r>
            <w:r w:rsidR="00302DA5" w:rsidRPr="00AC7D87">
              <w:rPr>
                <w:sz w:val="22"/>
                <w:szCs w:val="22"/>
              </w:rPr>
              <w:t>téme</w:t>
            </w:r>
            <w:r w:rsidR="00026CC4" w:rsidRPr="00AC7D87">
              <w:rPr>
                <w:sz w:val="22"/>
                <w:szCs w:val="22"/>
              </w:rPr>
              <w:t xml:space="preserve"> </w:t>
            </w:r>
            <w:r w:rsidRPr="00AC7D87">
              <w:rPr>
                <w:sz w:val="22"/>
                <w:szCs w:val="22"/>
              </w:rPr>
              <w:t xml:space="preserve">učia </w:t>
            </w:r>
            <w:r w:rsidR="000501FD" w:rsidRPr="00AC7D87">
              <w:rPr>
                <w:sz w:val="22"/>
                <w:szCs w:val="22"/>
              </w:rPr>
              <w:t>o</w:t>
            </w:r>
            <w:r w:rsidR="00026CC4" w:rsidRPr="00AC7D87">
              <w:rPr>
                <w:sz w:val="22"/>
                <w:szCs w:val="22"/>
              </w:rPr>
              <w:t> stavbe srdca</w:t>
            </w:r>
            <w:r w:rsidR="000501FD" w:rsidRPr="00AC7D87">
              <w:rPr>
                <w:sz w:val="22"/>
                <w:szCs w:val="22"/>
              </w:rPr>
              <w:t>,</w:t>
            </w:r>
            <w:r w:rsidR="00026CC4" w:rsidRPr="00AC7D87">
              <w:rPr>
                <w:sz w:val="22"/>
                <w:szCs w:val="22"/>
              </w:rPr>
              <w:t xml:space="preserve"> jeho</w:t>
            </w:r>
            <w:r w:rsidR="000501FD" w:rsidRPr="00AC7D87">
              <w:rPr>
                <w:sz w:val="22"/>
                <w:szCs w:val="22"/>
              </w:rPr>
              <w:t xml:space="preserve"> funkcii </w:t>
            </w:r>
            <w:r w:rsidR="00F11FDB" w:rsidRPr="00AC7D87">
              <w:rPr>
                <w:sz w:val="22"/>
                <w:szCs w:val="22"/>
              </w:rPr>
              <w:t>a prejavoch</w:t>
            </w:r>
            <w:r w:rsidR="00026CC4" w:rsidRPr="00AC7D87">
              <w:rPr>
                <w:sz w:val="22"/>
                <w:szCs w:val="22"/>
              </w:rPr>
              <w:t xml:space="preserve"> (srdcové ozvy, tep, EKG). </w:t>
            </w:r>
            <w:r w:rsidR="00D73233" w:rsidRPr="00AC7D87">
              <w:rPr>
                <w:rStyle w:val="Zvraznenie"/>
                <w:rFonts w:asciiTheme="minorHAnsi" w:hAnsiTheme="minorHAnsi" w:cs="Times New Roman"/>
                <w:i w:val="0"/>
                <w:sz w:val="22"/>
              </w:rPr>
              <w:t>Kardiovaskulárne ochorenia predstavujú</w:t>
            </w:r>
            <w:r w:rsidR="00D73233" w:rsidRPr="00AC7D87">
              <w:rPr>
                <w:rStyle w:val="Zvraznenie"/>
                <w:rFonts w:asciiTheme="minorHAnsi" w:hAnsiTheme="minorHAnsi" w:cs="Times New Roman"/>
                <w:sz w:val="22"/>
              </w:rPr>
              <w:t xml:space="preserve"> </w:t>
            </w:r>
            <w:r w:rsidR="00D73233" w:rsidRPr="00AC7D87">
              <w:rPr>
                <w:rStyle w:val="st"/>
                <w:rFonts w:asciiTheme="minorHAnsi" w:hAnsiTheme="minorHAnsi" w:cs="Times New Roman"/>
                <w:sz w:val="22"/>
              </w:rPr>
              <w:t>v súčasnosti najčastejšiu príčinu úmrtí vo svete.</w:t>
            </w:r>
            <w:r w:rsidR="00D73233" w:rsidRPr="00AC7D87">
              <w:rPr>
                <w:rStyle w:val="st"/>
                <w:rFonts w:asciiTheme="minorHAnsi" w:hAnsiTheme="minorHAnsi"/>
              </w:rPr>
              <w:t xml:space="preserve"> </w:t>
            </w:r>
            <w:r w:rsidR="00D73233" w:rsidRPr="00AC7D87">
              <w:rPr>
                <w:sz w:val="22"/>
                <w:szCs w:val="22"/>
              </w:rPr>
              <w:t xml:space="preserve"> S</w:t>
            </w:r>
            <w:r w:rsidR="006938A6" w:rsidRPr="00AC7D87">
              <w:rPr>
                <w:sz w:val="22"/>
                <w:szCs w:val="22"/>
              </w:rPr>
              <w:t>účasťou štandardných postupov záchranárov pri výjazdoch je z</w:t>
            </w:r>
            <w:r w:rsidR="00026CC4" w:rsidRPr="00AC7D87">
              <w:rPr>
                <w:sz w:val="22"/>
                <w:szCs w:val="22"/>
              </w:rPr>
              <w:t>isťovanie vitálnych funkcií (tep, krvný tlak, telesná teplota, dych – respiračná rýchlosť</w:t>
            </w:r>
            <w:r w:rsidR="006938A6" w:rsidRPr="00AC7D87">
              <w:rPr>
                <w:sz w:val="22"/>
                <w:szCs w:val="22"/>
              </w:rPr>
              <w:t xml:space="preserve">). </w:t>
            </w:r>
            <w:r w:rsidR="00026CC4" w:rsidRPr="00AC7D87">
              <w:rPr>
                <w:sz w:val="22"/>
                <w:szCs w:val="22"/>
              </w:rPr>
              <w:t xml:space="preserve"> </w:t>
            </w:r>
            <w:r w:rsidR="006938A6" w:rsidRPr="00AC7D87">
              <w:rPr>
                <w:sz w:val="22"/>
                <w:szCs w:val="22"/>
              </w:rPr>
              <w:t xml:space="preserve">Je jedna vec </w:t>
            </w:r>
            <w:r w:rsidR="00D73233" w:rsidRPr="00AC7D87">
              <w:rPr>
                <w:sz w:val="22"/>
                <w:szCs w:val="22"/>
              </w:rPr>
              <w:t xml:space="preserve">ovládať </w:t>
            </w:r>
            <w:r w:rsidR="006938A6" w:rsidRPr="00AC7D87">
              <w:rPr>
                <w:sz w:val="22"/>
                <w:szCs w:val="22"/>
              </w:rPr>
              <w:t>teoreticky a</w:t>
            </w:r>
            <w:r w:rsidR="00D73233" w:rsidRPr="00AC7D87">
              <w:rPr>
                <w:sz w:val="22"/>
                <w:szCs w:val="22"/>
              </w:rPr>
              <w:t> </w:t>
            </w:r>
            <w:r w:rsidR="006938A6" w:rsidRPr="00AC7D87">
              <w:rPr>
                <w:sz w:val="22"/>
                <w:szCs w:val="22"/>
              </w:rPr>
              <w:t>druhá</w:t>
            </w:r>
            <w:r w:rsidR="00D73233" w:rsidRPr="00AC7D87">
              <w:rPr>
                <w:sz w:val="22"/>
                <w:szCs w:val="22"/>
              </w:rPr>
              <w:t>,</w:t>
            </w:r>
            <w:r w:rsidR="006938A6" w:rsidRPr="00AC7D87">
              <w:rPr>
                <w:sz w:val="22"/>
                <w:szCs w:val="22"/>
              </w:rPr>
              <w:t xml:space="preserve"> </w:t>
            </w:r>
            <w:r w:rsidR="00D73233" w:rsidRPr="00AC7D87">
              <w:rPr>
                <w:sz w:val="22"/>
                <w:szCs w:val="22"/>
              </w:rPr>
              <w:t xml:space="preserve">aby žiaci vedeli </w:t>
            </w:r>
            <w:r w:rsidR="006938A6" w:rsidRPr="00AC7D87">
              <w:rPr>
                <w:sz w:val="22"/>
                <w:szCs w:val="22"/>
              </w:rPr>
              <w:t>správn</w:t>
            </w:r>
            <w:r w:rsidR="00D73233" w:rsidRPr="00AC7D87">
              <w:rPr>
                <w:sz w:val="22"/>
                <w:szCs w:val="22"/>
              </w:rPr>
              <w:t xml:space="preserve">e </w:t>
            </w:r>
            <w:r w:rsidR="006938A6" w:rsidRPr="00AC7D87">
              <w:rPr>
                <w:sz w:val="22"/>
                <w:szCs w:val="22"/>
              </w:rPr>
              <w:t xml:space="preserve">zareagovať v situácii, keď </w:t>
            </w:r>
            <w:r w:rsidR="00D73233" w:rsidRPr="00AC7D87">
              <w:rPr>
                <w:sz w:val="22"/>
                <w:szCs w:val="22"/>
              </w:rPr>
              <w:t xml:space="preserve">je potrebné zhodnotiť situáciu, </w:t>
            </w:r>
            <w:r w:rsidR="006938A6" w:rsidRPr="00AC7D87">
              <w:rPr>
                <w:sz w:val="22"/>
                <w:szCs w:val="22"/>
              </w:rPr>
              <w:t>podať prvú pomoc</w:t>
            </w:r>
            <w:r w:rsidR="00D73233" w:rsidRPr="00AC7D87">
              <w:rPr>
                <w:sz w:val="22"/>
                <w:szCs w:val="22"/>
              </w:rPr>
              <w:t xml:space="preserve">, prípadne do príchodu lekárov napríklad odmerať tep alebo krvný tlak. </w:t>
            </w:r>
            <w:r w:rsidR="006938A6" w:rsidRPr="00AC7D87">
              <w:rPr>
                <w:sz w:val="22"/>
                <w:szCs w:val="22"/>
              </w:rPr>
              <w:t xml:space="preserve"> </w:t>
            </w:r>
          </w:p>
          <w:p w:rsidR="00F44AD6" w:rsidRPr="00AC7D87" w:rsidRDefault="00302DA5" w:rsidP="00AC7D87">
            <w:pPr>
              <w:rPr>
                <w:bCs w:val="0"/>
                <w:sz w:val="22"/>
                <w:szCs w:val="22"/>
              </w:rPr>
            </w:pPr>
            <w:r w:rsidRPr="00AC7D87">
              <w:rPr>
                <w:sz w:val="22"/>
                <w:szCs w:val="22"/>
              </w:rPr>
              <w:t>Cieľom m</w:t>
            </w:r>
            <w:r w:rsidR="00F11FDB" w:rsidRPr="00AC7D87">
              <w:rPr>
                <w:sz w:val="22"/>
                <w:szCs w:val="22"/>
              </w:rPr>
              <w:t>etodik</w:t>
            </w:r>
            <w:r w:rsidRPr="00AC7D87">
              <w:rPr>
                <w:sz w:val="22"/>
                <w:szCs w:val="22"/>
              </w:rPr>
              <w:t>y</w:t>
            </w:r>
            <w:r w:rsidR="00F11FDB" w:rsidRPr="00AC7D87">
              <w:rPr>
                <w:sz w:val="22"/>
                <w:szCs w:val="22"/>
              </w:rPr>
              <w:t xml:space="preserve"> je </w:t>
            </w:r>
            <w:r w:rsidRPr="00AC7D87">
              <w:rPr>
                <w:sz w:val="22"/>
                <w:szCs w:val="22"/>
              </w:rPr>
              <w:t>formou nastolenej problémovej situácie</w:t>
            </w:r>
            <w:r w:rsidR="00AC7D87">
              <w:rPr>
                <w:sz w:val="22"/>
                <w:szCs w:val="22"/>
              </w:rPr>
              <w:t xml:space="preserve"> vžiť sa do rolí záchranárov - prakticky </w:t>
            </w:r>
            <w:r w:rsidR="00026CC4" w:rsidRPr="00AC7D87">
              <w:rPr>
                <w:sz w:val="22"/>
                <w:szCs w:val="22"/>
              </w:rPr>
              <w:t xml:space="preserve">zisťovať, merať, </w:t>
            </w:r>
            <w:r w:rsidR="00F11FDB" w:rsidRPr="00AC7D87">
              <w:rPr>
                <w:sz w:val="22"/>
                <w:szCs w:val="22"/>
              </w:rPr>
              <w:t>pochopi</w:t>
            </w:r>
            <w:r w:rsidRPr="00AC7D87">
              <w:rPr>
                <w:sz w:val="22"/>
                <w:szCs w:val="22"/>
              </w:rPr>
              <w:t>ť</w:t>
            </w:r>
            <w:r w:rsidR="00F11FDB" w:rsidRPr="00AC7D87">
              <w:rPr>
                <w:sz w:val="22"/>
                <w:szCs w:val="22"/>
              </w:rPr>
              <w:t xml:space="preserve"> </w:t>
            </w:r>
            <w:r w:rsidR="00026CC4" w:rsidRPr="00AC7D87">
              <w:rPr>
                <w:sz w:val="22"/>
                <w:szCs w:val="22"/>
              </w:rPr>
              <w:t xml:space="preserve">a hodnotiť </w:t>
            </w:r>
            <w:r w:rsidR="006938A6" w:rsidRPr="00AC7D87">
              <w:rPr>
                <w:sz w:val="22"/>
                <w:szCs w:val="22"/>
              </w:rPr>
              <w:t xml:space="preserve">vitálne funkcie a prejavy srdcovej činnosti </w:t>
            </w:r>
            <w:r w:rsidR="00026CC4" w:rsidRPr="00AC7D87">
              <w:rPr>
                <w:sz w:val="22"/>
                <w:szCs w:val="22"/>
              </w:rPr>
              <w:t xml:space="preserve">vlastnou </w:t>
            </w:r>
            <w:r w:rsidRPr="00AC7D87">
              <w:rPr>
                <w:sz w:val="22"/>
                <w:szCs w:val="22"/>
              </w:rPr>
              <w:t>bádateľskou aktivitou</w:t>
            </w:r>
            <w:r w:rsidR="00D73233" w:rsidRPr="00AC7D87">
              <w:rPr>
                <w:sz w:val="22"/>
                <w:szCs w:val="22"/>
              </w:rPr>
              <w:t xml:space="preserve">. </w:t>
            </w:r>
            <w:r w:rsidR="006938A6" w:rsidRPr="00AC7D87">
              <w:rPr>
                <w:sz w:val="22"/>
                <w:szCs w:val="22"/>
              </w:rPr>
              <w:t>Metodika je zameraná aj na signalizáciu možných ochorení a aspekty prevencie</w:t>
            </w:r>
            <w:r w:rsidR="00D73233" w:rsidRPr="00AC7D87">
              <w:rPr>
                <w:sz w:val="22"/>
                <w:szCs w:val="22"/>
              </w:rPr>
              <w:t xml:space="preserve"> srdcovo-cievnych ochorení</w:t>
            </w:r>
            <w:r w:rsidR="006938A6" w:rsidRPr="00AC7D87">
              <w:rPr>
                <w:sz w:val="22"/>
                <w:szCs w:val="22"/>
              </w:rPr>
              <w:t>.</w:t>
            </w:r>
          </w:p>
        </w:tc>
      </w:tr>
      <w:tr w:rsidR="006214B1" w:rsidRPr="009C2099" w:rsidTr="00264D93">
        <w:trPr>
          <w:trHeight w:val="330"/>
          <w:jc w:val="center"/>
        </w:trPr>
        <w:tc>
          <w:tcPr>
            <w:tcW w:w="2563" w:type="pct"/>
            <w:tcBorders>
              <w:top w:val="single" w:sz="4" w:space="0" w:color="70AD47" w:themeColor="accent6"/>
              <w:left w:val="single" w:sz="18" w:space="0" w:color="538135" w:themeColor="accent6" w:themeShade="BF"/>
              <w:bottom w:val="single" w:sz="4" w:space="0" w:color="70AD47" w:themeColor="accent6"/>
              <w:right w:val="single" w:sz="4" w:space="0" w:color="70AD47" w:themeColor="accent6"/>
            </w:tcBorders>
            <w:shd w:val="clear" w:color="auto" w:fill="D6E3BC"/>
            <w:vAlign w:val="center"/>
          </w:tcPr>
          <w:p w:rsidR="006214B1" w:rsidRPr="00BF6A3D" w:rsidRDefault="00824174" w:rsidP="00BF6A3D">
            <w:pPr>
              <w:spacing w:before="0" w:line="240" w:lineRule="auto"/>
              <w:jc w:val="left"/>
              <w:rPr>
                <w:b/>
                <w:i/>
                <w:color w:val="305C1E"/>
                <w:sz w:val="22"/>
              </w:rPr>
            </w:pPr>
            <w:r w:rsidRPr="00BF6A3D">
              <w:rPr>
                <w:b/>
                <w:i/>
                <w:color w:val="305C1E"/>
                <w:sz w:val="22"/>
              </w:rPr>
              <w:t>Dominantné vyučovaci</w:t>
            </w:r>
            <w:r w:rsidR="00B930C0" w:rsidRPr="00BF6A3D">
              <w:rPr>
                <w:b/>
                <w:i/>
                <w:color w:val="305C1E"/>
                <w:sz w:val="22"/>
              </w:rPr>
              <w:t>e</w:t>
            </w:r>
            <w:r w:rsidRPr="00BF6A3D">
              <w:rPr>
                <w:b/>
                <w:i/>
                <w:color w:val="305C1E"/>
                <w:sz w:val="22"/>
              </w:rPr>
              <w:t xml:space="preserve"> metódy a</w:t>
            </w:r>
            <w:r w:rsidR="000501FD">
              <w:rPr>
                <w:b/>
                <w:i/>
                <w:color w:val="305C1E"/>
                <w:sz w:val="22"/>
              </w:rPr>
              <w:t> </w:t>
            </w:r>
            <w:r w:rsidR="006214B1" w:rsidRPr="00BF6A3D">
              <w:rPr>
                <w:b/>
                <w:i/>
                <w:color w:val="305C1E"/>
                <w:sz w:val="22"/>
              </w:rPr>
              <w:t>formy</w:t>
            </w:r>
          </w:p>
        </w:tc>
        <w:tc>
          <w:tcPr>
            <w:tcW w:w="2437" w:type="pct"/>
            <w:tcBorders>
              <w:top w:val="single" w:sz="4" w:space="0" w:color="70AD47" w:themeColor="accent6"/>
              <w:left w:val="single" w:sz="4" w:space="0" w:color="70AD47" w:themeColor="accent6"/>
              <w:bottom w:val="single" w:sz="4" w:space="0" w:color="70AD47" w:themeColor="accent6"/>
              <w:right w:val="single" w:sz="18" w:space="0" w:color="538135" w:themeColor="accent6" w:themeShade="BF"/>
            </w:tcBorders>
            <w:shd w:val="clear" w:color="auto" w:fill="D6E3BC"/>
            <w:vAlign w:val="center"/>
          </w:tcPr>
          <w:p w:rsidR="006214B1" w:rsidRPr="00BF6A3D" w:rsidRDefault="00BA35BE" w:rsidP="00BF6A3D">
            <w:pPr>
              <w:spacing w:before="0" w:line="240" w:lineRule="auto"/>
              <w:jc w:val="left"/>
              <w:rPr>
                <w:b/>
                <w:i/>
                <w:color w:val="305C1E"/>
                <w:sz w:val="22"/>
              </w:rPr>
            </w:pPr>
            <w:r w:rsidRPr="00BF6A3D">
              <w:rPr>
                <w:b/>
                <w:i/>
                <w:color w:val="305C1E"/>
                <w:sz w:val="22"/>
              </w:rPr>
              <w:t>Príprava učiteľa a</w:t>
            </w:r>
            <w:r w:rsidR="00AC7D87">
              <w:rPr>
                <w:b/>
                <w:i/>
                <w:color w:val="305C1E"/>
                <w:sz w:val="22"/>
              </w:rPr>
              <w:t> </w:t>
            </w:r>
            <w:r w:rsidRPr="00BF6A3D">
              <w:rPr>
                <w:b/>
                <w:i/>
                <w:color w:val="305C1E"/>
                <w:sz w:val="22"/>
              </w:rPr>
              <w:t>pomôcky</w:t>
            </w:r>
          </w:p>
        </w:tc>
      </w:tr>
      <w:tr w:rsidR="006214B1" w:rsidRPr="00E73873" w:rsidTr="00264D93">
        <w:trPr>
          <w:trHeight w:val="582"/>
          <w:jc w:val="center"/>
        </w:trPr>
        <w:tc>
          <w:tcPr>
            <w:tcW w:w="2563" w:type="pct"/>
            <w:tcBorders>
              <w:top w:val="single" w:sz="4" w:space="0" w:color="70AD47" w:themeColor="accent6"/>
              <w:left w:val="single" w:sz="18" w:space="0" w:color="538135" w:themeColor="accent6" w:themeShade="BF"/>
              <w:bottom w:val="single" w:sz="4" w:space="0" w:color="70AD47" w:themeColor="accent6"/>
              <w:right w:val="single" w:sz="4" w:space="0" w:color="70AD47" w:themeColor="accent6"/>
            </w:tcBorders>
            <w:shd w:val="clear" w:color="auto" w:fill="FFFFFF"/>
          </w:tcPr>
          <w:p w:rsidR="006214B1" w:rsidRPr="00AC7D87" w:rsidRDefault="00302DA5" w:rsidP="006214B1">
            <w:pPr>
              <w:pStyle w:val="Odsekzoznamu"/>
              <w:numPr>
                <w:ilvl w:val="0"/>
                <w:numId w:val="1"/>
              </w:numPr>
              <w:tabs>
                <w:tab w:val="clear" w:pos="709"/>
              </w:tabs>
              <w:autoSpaceDE/>
              <w:autoSpaceDN/>
              <w:spacing w:before="0" w:after="0"/>
              <w:ind w:left="284" w:hanging="284"/>
              <w:rPr>
                <w:bCs w:val="0"/>
              </w:rPr>
            </w:pPr>
            <w:r w:rsidRPr="00AC7D87">
              <w:rPr>
                <w:bCs w:val="0"/>
              </w:rPr>
              <w:t>Riaden</w:t>
            </w:r>
            <w:r w:rsidR="00717974" w:rsidRPr="00AC7D87">
              <w:rPr>
                <w:bCs w:val="0"/>
              </w:rPr>
              <w:t>é</w:t>
            </w:r>
            <w:r w:rsidR="006214B1" w:rsidRPr="00AC7D87">
              <w:rPr>
                <w:bCs w:val="0"/>
              </w:rPr>
              <w:t xml:space="preserve"> bádanie</w:t>
            </w:r>
          </w:p>
          <w:p w:rsidR="000A5C62" w:rsidRPr="00AC7D87" w:rsidRDefault="000A5C62" w:rsidP="006214B1">
            <w:pPr>
              <w:pStyle w:val="Odsekzoznamu"/>
              <w:numPr>
                <w:ilvl w:val="0"/>
                <w:numId w:val="1"/>
              </w:numPr>
              <w:tabs>
                <w:tab w:val="clear" w:pos="709"/>
              </w:tabs>
              <w:autoSpaceDE/>
              <w:autoSpaceDN/>
              <w:spacing w:before="0" w:after="0"/>
              <w:ind w:left="284" w:hanging="284"/>
              <w:rPr>
                <w:bCs w:val="0"/>
              </w:rPr>
            </w:pPr>
            <w:r w:rsidRPr="00AC7D87">
              <w:rPr>
                <w:bCs w:val="0"/>
              </w:rPr>
              <w:t>Práca s laboratórnym protokolom</w:t>
            </w:r>
          </w:p>
          <w:p w:rsidR="00DF34F5" w:rsidRPr="00AC7D87" w:rsidRDefault="00DF34F5" w:rsidP="006214B1">
            <w:pPr>
              <w:pStyle w:val="Odsekzoznamu"/>
              <w:numPr>
                <w:ilvl w:val="0"/>
                <w:numId w:val="1"/>
              </w:numPr>
              <w:tabs>
                <w:tab w:val="clear" w:pos="709"/>
              </w:tabs>
              <w:autoSpaceDE/>
              <w:autoSpaceDN/>
              <w:spacing w:before="0" w:after="0"/>
              <w:ind w:left="284" w:hanging="284"/>
              <w:rPr>
                <w:bCs w:val="0"/>
              </w:rPr>
            </w:pPr>
            <w:r w:rsidRPr="00AC7D87">
              <w:rPr>
                <w:bCs w:val="0"/>
              </w:rPr>
              <w:t>Skupinová forma</w:t>
            </w:r>
          </w:p>
          <w:p w:rsidR="006214B1" w:rsidRPr="00AC7D87" w:rsidRDefault="004A5EB6" w:rsidP="006214B1">
            <w:pPr>
              <w:pStyle w:val="Odsekzoznamu"/>
              <w:numPr>
                <w:ilvl w:val="0"/>
                <w:numId w:val="1"/>
              </w:numPr>
              <w:tabs>
                <w:tab w:val="clear" w:pos="709"/>
              </w:tabs>
              <w:autoSpaceDE/>
              <w:autoSpaceDN/>
              <w:spacing w:before="0" w:after="0"/>
              <w:ind w:left="284" w:hanging="284"/>
              <w:rPr>
                <w:bCs w:val="0"/>
              </w:rPr>
            </w:pPr>
            <w:r w:rsidRPr="00AC7D87">
              <w:rPr>
                <w:bCs w:val="0"/>
              </w:rPr>
              <w:t>F</w:t>
            </w:r>
            <w:r w:rsidR="00717974" w:rsidRPr="00AC7D87">
              <w:rPr>
                <w:bCs w:val="0"/>
              </w:rPr>
              <w:t>rontálna forma</w:t>
            </w:r>
          </w:p>
          <w:p w:rsidR="006214B1" w:rsidRPr="00AC7D87" w:rsidRDefault="006214B1" w:rsidP="000B5B6E">
            <w:pPr>
              <w:tabs>
                <w:tab w:val="clear" w:pos="709"/>
              </w:tabs>
              <w:autoSpaceDE/>
              <w:autoSpaceDN/>
              <w:spacing w:line="240" w:lineRule="auto"/>
              <w:jc w:val="left"/>
              <w:rPr>
                <w:bCs w:val="0"/>
              </w:rPr>
            </w:pPr>
          </w:p>
        </w:tc>
        <w:tc>
          <w:tcPr>
            <w:tcW w:w="2437" w:type="pct"/>
            <w:tcBorders>
              <w:top w:val="single" w:sz="4" w:space="0" w:color="70AD47" w:themeColor="accent6"/>
              <w:left w:val="single" w:sz="4" w:space="0" w:color="70AD47" w:themeColor="accent6"/>
              <w:bottom w:val="single" w:sz="4" w:space="0" w:color="70AD47" w:themeColor="accent6"/>
              <w:right w:val="single" w:sz="18" w:space="0" w:color="538135" w:themeColor="accent6" w:themeShade="BF"/>
            </w:tcBorders>
            <w:shd w:val="clear" w:color="auto" w:fill="FFFFFF"/>
          </w:tcPr>
          <w:p w:rsidR="00717974" w:rsidRPr="00AC7D87" w:rsidRDefault="0019767B" w:rsidP="006214B1">
            <w:pPr>
              <w:pStyle w:val="Odsekzoznamu"/>
              <w:numPr>
                <w:ilvl w:val="0"/>
                <w:numId w:val="1"/>
              </w:numPr>
              <w:tabs>
                <w:tab w:val="clear" w:pos="709"/>
              </w:tabs>
              <w:autoSpaceDE/>
              <w:autoSpaceDN/>
              <w:spacing w:before="0" w:after="0"/>
              <w:ind w:left="284" w:hanging="284"/>
              <w:rPr>
                <w:bCs w:val="0"/>
              </w:rPr>
            </w:pPr>
            <w:r w:rsidRPr="00AC7D87">
              <w:rPr>
                <w:bCs w:val="0"/>
              </w:rPr>
              <w:t>P</w:t>
            </w:r>
            <w:r w:rsidR="00311BC4" w:rsidRPr="00AC7D87">
              <w:rPr>
                <w:bCs w:val="0"/>
              </w:rPr>
              <w:t xml:space="preserve">racovný list pre </w:t>
            </w:r>
            <w:r w:rsidR="00302DA5" w:rsidRPr="00AC7D87">
              <w:rPr>
                <w:bCs w:val="0"/>
              </w:rPr>
              <w:t>dvojicu</w:t>
            </w:r>
            <w:r w:rsidR="00311BC4" w:rsidRPr="00AC7D87">
              <w:rPr>
                <w:bCs w:val="0"/>
              </w:rPr>
              <w:t xml:space="preserve"> žiak</w:t>
            </w:r>
            <w:r w:rsidR="00302DA5" w:rsidRPr="00AC7D87">
              <w:rPr>
                <w:bCs w:val="0"/>
              </w:rPr>
              <w:t>ov</w:t>
            </w:r>
            <w:r w:rsidR="00311BC4" w:rsidRPr="00AC7D87">
              <w:rPr>
                <w:bCs w:val="0"/>
              </w:rPr>
              <w:t xml:space="preserve"> (najlepšie vytlačený obojstranne s 2 stranami na jeden list A4)</w:t>
            </w:r>
          </w:p>
          <w:p w:rsidR="00717974" w:rsidRPr="00AC7D87" w:rsidRDefault="006214B1" w:rsidP="006214B1">
            <w:pPr>
              <w:pStyle w:val="Odsekzoznamu"/>
              <w:numPr>
                <w:ilvl w:val="0"/>
                <w:numId w:val="1"/>
              </w:numPr>
              <w:tabs>
                <w:tab w:val="clear" w:pos="709"/>
              </w:tabs>
              <w:autoSpaceDE/>
              <w:autoSpaceDN/>
              <w:spacing w:before="0" w:after="0"/>
              <w:ind w:left="284" w:hanging="284"/>
              <w:rPr>
                <w:bCs w:val="0"/>
              </w:rPr>
            </w:pPr>
            <w:r w:rsidRPr="00AC7D87">
              <w:rPr>
                <w:bCs w:val="0"/>
              </w:rPr>
              <w:t xml:space="preserve">Počítač, </w:t>
            </w:r>
            <w:proofErr w:type="spellStart"/>
            <w:r w:rsidR="00311BC4" w:rsidRPr="00AC7D87">
              <w:rPr>
                <w:bCs w:val="0"/>
              </w:rPr>
              <w:t>data</w:t>
            </w:r>
            <w:r w:rsidR="00717974" w:rsidRPr="00AC7D87">
              <w:rPr>
                <w:bCs w:val="0"/>
              </w:rPr>
              <w:t>projektor</w:t>
            </w:r>
            <w:proofErr w:type="spellEnd"/>
            <w:r w:rsidR="00717974" w:rsidRPr="00AC7D87">
              <w:rPr>
                <w:bCs w:val="0"/>
              </w:rPr>
              <w:t xml:space="preserve">, </w:t>
            </w:r>
            <w:proofErr w:type="spellStart"/>
            <w:r w:rsidR="00717974" w:rsidRPr="00AC7D87">
              <w:rPr>
                <w:bCs w:val="0"/>
              </w:rPr>
              <w:t>wifi</w:t>
            </w:r>
            <w:proofErr w:type="spellEnd"/>
          </w:p>
          <w:p w:rsidR="00A50326" w:rsidRPr="00AC7D87" w:rsidRDefault="00311BC4" w:rsidP="00302DA5">
            <w:pPr>
              <w:pStyle w:val="Odsekzoznamu"/>
              <w:tabs>
                <w:tab w:val="clear" w:pos="709"/>
              </w:tabs>
              <w:autoSpaceDE/>
              <w:autoSpaceDN/>
              <w:spacing w:before="0" w:after="0"/>
              <w:ind w:left="284"/>
              <w:rPr>
                <w:bCs w:val="0"/>
              </w:rPr>
            </w:pPr>
            <w:r w:rsidRPr="00AC7D87">
              <w:rPr>
                <w:bCs w:val="0"/>
              </w:rPr>
              <w:t xml:space="preserve">fonendoskop, stopky, </w:t>
            </w:r>
            <w:r w:rsidR="00302DA5" w:rsidRPr="00AC7D87">
              <w:rPr>
                <w:bCs w:val="0"/>
              </w:rPr>
              <w:t xml:space="preserve">digitálny teplomer, </w:t>
            </w:r>
            <w:r w:rsidRPr="00AC7D87">
              <w:rPr>
                <w:bCs w:val="0"/>
              </w:rPr>
              <w:t xml:space="preserve">ortuťový </w:t>
            </w:r>
            <w:r w:rsidR="00302DA5" w:rsidRPr="00AC7D87">
              <w:rPr>
                <w:bCs w:val="0"/>
              </w:rPr>
              <w:t>a</w:t>
            </w:r>
            <w:r w:rsidRPr="00AC7D87">
              <w:rPr>
                <w:bCs w:val="0"/>
              </w:rPr>
              <w:t xml:space="preserve"> digitálny tlakomer, m</w:t>
            </w:r>
            <w:r w:rsidR="00717974" w:rsidRPr="00AC7D87">
              <w:rPr>
                <w:bCs w:val="0"/>
              </w:rPr>
              <w:t>erac</w:t>
            </w:r>
            <w:r w:rsidR="003D556A" w:rsidRPr="00AC7D87">
              <w:rPr>
                <w:bCs w:val="0"/>
              </w:rPr>
              <w:t>ie zariadenie</w:t>
            </w:r>
            <w:r w:rsidR="00717974" w:rsidRPr="00AC7D87">
              <w:rPr>
                <w:bCs w:val="0"/>
              </w:rPr>
              <w:t xml:space="preserve"> </w:t>
            </w:r>
            <w:proofErr w:type="spellStart"/>
            <w:r w:rsidR="00717974" w:rsidRPr="00AC7D87">
              <w:rPr>
                <w:bCs w:val="0"/>
              </w:rPr>
              <w:lastRenderedPageBreak/>
              <w:t>Vernier</w:t>
            </w:r>
            <w:proofErr w:type="spellEnd"/>
            <w:r w:rsidR="003D556A" w:rsidRPr="00AC7D87">
              <w:rPr>
                <w:bCs w:val="0"/>
              </w:rPr>
              <w:t xml:space="preserve"> </w:t>
            </w:r>
            <w:proofErr w:type="spellStart"/>
            <w:r w:rsidR="003D556A" w:rsidRPr="00AC7D87">
              <w:rPr>
                <w:bCs w:val="0"/>
              </w:rPr>
              <w:t>LabQuest</w:t>
            </w:r>
            <w:proofErr w:type="spellEnd"/>
            <w:r w:rsidR="003D556A" w:rsidRPr="00AC7D87">
              <w:rPr>
                <w:bCs w:val="0"/>
              </w:rPr>
              <w:t xml:space="preserve">, </w:t>
            </w:r>
            <w:r w:rsidR="00434BCF" w:rsidRPr="00AC7D87">
              <w:rPr>
                <w:bCs w:val="0"/>
              </w:rPr>
              <w:t xml:space="preserve">senzor </w:t>
            </w:r>
            <w:r w:rsidR="003D556A" w:rsidRPr="00AC7D87">
              <w:rPr>
                <w:bCs w:val="0"/>
              </w:rPr>
              <w:t>na</w:t>
            </w:r>
            <w:r w:rsidR="00DF34F5" w:rsidRPr="00AC7D87">
              <w:rPr>
                <w:bCs w:val="0"/>
              </w:rPr>
              <w:t xml:space="preserve"> </w:t>
            </w:r>
            <w:r w:rsidR="003D556A" w:rsidRPr="00AC7D87">
              <w:rPr>
                <w:bCs w:val="0"/>
              </w:rPr>
              <w:t>meranie</w:t>
            </w:r>
            <w:r w:rsidR="00434BCF" w:rsidRPr="00AC7D87">
              <w:rPr>
                <w:bCs w:val="0"/>
              </w:rPr>
              <w:t xml:space="preserve"> </w:t>
            </w:r>
            <w:r w:rsidRPr="00AC7D87">
              <w:rPr>
                <w:bCs w:val="0"/>
              </w:rPr>
              <w:t>EKG, kalkulačka</w:t>
            </w:r>
          </w:p>
        </w:tc>
      </w:tr>
      <w:tr w:rsidR="00014BD3" w:rsidRPr="00E73873" w:rsidTr="00264D93">
        <w:trPr>
          <w:trHeight w:val="133"/>
          <w:jc w:val="center"/>
        </w:trPr>
        <w:tc>
          <w:tcPr>
            <w:tcW w:w="5000" w:type="pct"/>
            <w:gridSpan w:val="2"/>
            <w:tcBorders>
              <w:top w:val="single" w:sz="4" w:space="0" w:color="70AD47" w:themeColor="accent6"/>
              <w:left w:val="single" w:sz="18" w:space="0" w:color="538135" w:themeColor="accent6" w:themeShade="BF"/>
              <w:bottom w:val="single" w:sz="4" w:space="0" w:color="70AD47" w:themeColor="accent6"/>
              <w:right w:val="single" w:sz="18" w:space="0" w:color="538135" w:themeColor="accent6" w:themeShade="BF"/>
            </w:tcBorders>
            <w:shd w:val="clear" w:color="auto" w:fill="D6E3BC"/>
            <w:vAlign w:val="center"/>
          </w:tcPr>
          <w:p w:rsidR="00014BD3" w:rsidRPr="00AC7D87" w:rsidRDefault="00014BD3" w:rsidP="00BF6A3D">
            <w:pPr>
              <w:spacing w:before="0" w:line="240" w:lineRule="auto"/>
              <w:jc w:val="left"/>
              <w:rPr>
                <w:color w:val="FF0000"/>
              </w:rPr>
            </w:pPr>
            <w:r w:rsidRPr="00AC7D87">
              <w:rPr>
                <w:b/>
                <w:i/>
                <w:color w:val="305C1E"/>
                <w:sz w:val="22"/>
              </w:rPr>
              <w:lastRenderedPageBreak/>
              <w:t>Diagnostika splnenia vzdelávacích cieľov</w:t>
            </w:r>
          </w:p>
        </w:tc>
      </w:tr>
      <w:tr w:rsidR="00014BD3" w:rsidRPr="00E73873" w:rsidTr="00264D93">
        <w:trPr>
          <w:trHeight w:val="582"/>
          <w:jc w:val="center"/>
        </w:trPr>
        <w:tc>
          <w:tcPr>
            <w:tcW w:w="5000" w:type="pct"/>
            <w:gridSpan w:val="2"/>
            <w:tcBorders>
              <w:top w:val="single" w:sz="4" w:space="0" w:color="70AD47" w:themeColor="accent6"/>
              <w:left w:val="single" w:sz="18" w:space="0" w:color="538135" w:themeColor="accent6" w:themeShade="BF"/>
              <w:bottom w:val="single" w:sz="18" w:space="0" w:color="538135" w:themeColor="accent6" w:themeShade="BF"/>
              <w:right w:val="single" w:sz="18" w:space="0" w:color="538135" w:themeColor="accent6" w:themeShade="BF"/>
            </w:tcBorders>
            <w:shd w:val="clear" w:color="auto" w:fill="auto"/>
          </w:tcPr>
          <w:p w:rsidR="00EC46DC" w:rsidRPr="00AC7D87" w:rsidRDefault="00AC7D87" w:rsidP="002872E1">
            <w:pPr>
              <w:pStyle w:val="Odsekzoznamu"/>
              <w:numPr>
                <w:ilvl w:val="0"/>
                <w:numId w:val="13"/>
              </w:numPr>
              <w:tabs>
                <w:tab w:val="clear" w:pos="709"/>
              </w:tabs>
              <w:autoSpaceDE/>
              <w:autoSpaceDN/>
              <w:rPr>
                <w:bCs w:val="0"/>
              </w:rPr>
            </w:pPr>
            <w:r w:rsidRPr="00AC7D87">
              <w:rPr>
                <w:bCs w:val="0"/>
              </w:rPr>
              <w:t>Diskusia</w:t>
            </w:r>
          </w:p>
          <w:p w:rsidR="00014BD3" w:rsidRPr="00AC7D87" w:rsidRDefault="00EC46DC" w:rsidP="002872E1">
            <w:pPr>
              <w:pStyle w:val="Odsekzoznamu"/>
              <w:numPr>
                <w:ilvl w:val="0"/>
                <w:numId w:val="13"/>
              </w:numPr>
              <w:tabs>
                <w:tab w:val="clear" w:pos="709"/>
              </w:tabs>
              <w:autoSpaceDE/>
              <w:autoSpaceDN/>
              <w:rPr>
                <w:bCs w:val="0"/>
              </w:rPr>
            </w:pPr>
            <w:r w:rsidRPr="00AC7D87">
              <w:rPr>
                <w:bCs w:val="0"/>
              </w:rPr>
              <w:t>Pozorovanie činností</w:t>
            </w:r>
          </w:p>
          <w:p w:rsidR="00AC7D87" w:rsidRPr="00AC7D87" w:rsidRDefault="00AC7D87" w:rsidP="00AC7D87">
            <w:pPr>
              <w:pStyle w:val="Odsekzoznamu"/>
              <w:numPr>
                <w:ilvl w:val="0"/>
                <w:numId w:val="13"/>
              </w:numPr>
              <w:tabs>
                <w:tab w:val="clear" w:pos="709"/>
              </w:tabs>
              <w:autoSpaceDE/>
              <w:autoSpaceDN/>
              <w:rPr>
                <w:bCs w:val="0"/>
              </w:rPr>
            </w:pPr>
            <w:r w:rsidRPr="00AC7D87">
              <w:rPr>
                <w:bCs w:val="0"/>
              </w:rPr>
              <w:t>Vyplnený a odovzdaný laboratórny protokol s jasne formulovanými závermi úloh</w:t>
            </w:r>
          </w:p>
          <w:p w:rsidR="004D484C" w:rsidRPr="00AC7D87" w:rsidRDefault="000A5C62" w:rsidP="000A5C62">
            <w:pPr>
              <w:pStyle w:val="Odsekzoznamu"/>
              <w:numPr>
                <w:ilvl w:val="0"/>
                <w:numId w:val="13"/>
              </w:numPr>
              <w:tabs>
                <w:tab w:val="clear" w:pos="709"/>
              </w:tabs>
              <w:autoSpaceDE/>
              <w:autoSpaceDN/>
              <w:rPr>
                <w:bCs w:val="0"/>
              </w:rPr>
            </w:pPr>
            <w:proofErr w:type="spellStart"/>
            <w:r w:rsidRPr="00AC7D87">
              <w:rPr>
                <w:bCs w:val="0"/>
              </w:rPr>
              <w:t>Formatívne</w:t>
            </w:r>
            <w:proofErr w:type="spellEnd"/>
            <w:r w:rsidRPr="00AC7D87">
              <w:rPr>
                <w:bCs w:val="0"/>
              </w:rPr>
              <w:t xml:space="preserve"> hodnotenie</w:t>
            </w:r>
            <w:r w:rsidRPr="00AC7D87">
              <w:rPr>
                <w:bCs w:val="0"/>
                <w:color w:val="FF0000"/>
              </w:rPr>
              <w:t xml:space="preserve"> </w:t>
            </w:r>
          </w:p>
        </w:tc>
      </w:tr>
    </w:tbl>
    <w:p w:rsidR="00FD1B7B" w:rsidRDefault="00FD1B7B" w:rsidP="00EC46DC">
      <w:pPr>
        <w:rPr>
          <w:bCs w:val="0"/>
        </w:rPr>
      </w:pPr>
    </w:p>
    <w:p w:rsidR="00434BCF" w:rsidRPr="00187FFE" w:rsidRDefault="00187FFE" w:rsidP="00434BCF">
      <w:pPr>
        <w:pStyle w:val="Nadpismetodiky"/>
        <w:tabs>
          <w:tab w:val="left" w:pos="7380"/>
        </w:tabs>
        <w:rPr>
          <w:rFonts w:ascii="Arial" w:hAnsi="Arial" w:cs="Arial"/>
        </w:rPr>
      </w:pPr>
      <w:proofErr w:type="spellStart"/>
      <w:r>
        <w:rPr>
          <w:rFonts w:ascii="Arial" w:hAnsi="Arial" w:cs="Arial"/>
        </w:rPr>
        <w:t>VýŽi</w:t>
      </w:r>
      <w:r w:rsidRPr="00187FFE">
        <w:rPr>
          <w:rFonts w:ascii="Arial" w:hAnsi="Arial" w:cs="Arial"/>
        </w:rPr>
        <w:t>va</w:t>
      </w:r>
      <w:proofErr w:type="spellEnd"/>
      <w:r w:rsidRPr="00187FFE">
        <w:rPr>
          <w:rFonts w:ascii="Arial" w:hAnsi="Arial" w:cs="Arial"/>
        </w:rPr>
        <w:t xml:space="preserve"> rastlín</w:t>
      </w:r>
      <w:r w:rsidR="00434BCF" w:rsidRPr="00187FFE">
        <w:rPr>
          <w:rFonts w:ascii="Arial" w:hAnsi="Arial" w:cs="Arial"/>
        </w:rPr>
        <w:tab/>
      </w:r>
    </w:p>
    <w:p w:rsidR="00434BCF" w:rsidRDefault="00434BCF" w:rsidP="00434BCF">
      <w:pPr>
        <w:pStyle w:val="astitruktry"/>
      </w:pPr>
      <w:r>
        <w:t xml:space="preserve">Úvod </w:t>
      </w:r>
    </w:p>
    <w:p w:rsidR="003E699C" w:rsidRPr="003E699C" w:rsidRDefault="00434BCF" w:rsidP="00FA229D">
      <w:pPr>
        <w:pStyle w:val="Bentext"/>
        <w:rPr>
          <w:color w:val="000000" w:themeColor="text1"/>
          <w:highlight w:val="yellow"/>
        </w:rPr>
      </w:pPr>
      <w:r w:rsidRPr="003E699C">
        <w:rPr>
          <w:color w:val="000000" w:themeColor="text1"/>
          <w:highlight w:val="yellow"/>
        </w:rPr>
        <w:t xml:space="preserve">Téma </w:t>
      </w:r>
      <w:r w:rsidR="00FA229D" w:rsidRPr="003E699C">
        <w:rPr>
          <w:color w:val="000000" w:themeColor="text1"/>
          <w:highlight w:val="yellow"/>
        </w:rPr>
        <w:t>Výživa rastlín</w:t>
      </w:r>
      <w:r w:rsidRPr="003E699C">
        <w:rPr>
          <w:color w:val="000000" w:themeColor="text1"/>
          <w:highlight w:val="yellow"/>
        </w:rPr>
        <w:t xml:space="preserve"> je </w:t>
      </w:r>
      <w:r w:rsidR="00FA229D" w:rsidRPr="003E699C">
        <w:rPr>
          <w:color w:val="000000" w:themeColor="text1"/>
          <w:highlight w:val="yellow"/>
        </w:rPr>
        <w:t xml:space="preserve">jednou z </w:t>
      </w:r>
      <w:r w:rsidRPr="003E699C">
        <w:rPr>
          <w:color w:val="000000" w:themeColor="text1"/>
          <w:highlight w:val="yellow"/>
        </w:rPr>
        <w:t xml:space="preserve">tém </w:t>
      </w:r>
      <w:r w:rsidR="006F2F11" w:rsidRPr="003E699C">
        <w:rPr>
          <w:color w:val="000000" w:themeColor="text1"/>
          <w:highlight w:val="yellow"/>
        </w:rPr>
        <w:t xml:space="preserve">v rámci tematického celku Životné procesy na úrovni rastlín. Nasleduje za témou Vodný režim rastlín, kde sa spomína kapilarita (vzlínavosť), ktorá sa využíva pri oddeľovaní asimilačných farbív </w:t>
      </w:r>
      <w:r w:rsidR="003E699C" w:rsidRPr="003E699C">
        <w:rPr>
          <w:color w:val="000000" w:themeColor="text1"/>
          <w:highlight w:val="yellow"/>
        </w:rPr>
        <w:t xml:space="preserve">práve metódou kapilárnej analýzy. Poznatky a zručnosti nadobudnuté v metodike sú využiteľné pri prezentovaní samotnej fotosyntézy, ktorá ako téma bezprostredne nasleduje po výžive rastlín. </w:t>
      </w:r>
    </w:p>
    <w:p w:rsidR="00434BCF" w:rsidRDefault="00434BCF" w:rsidP="00434BCF">
      <w:pPr>
        <w:pStyle w:val="astitruktry"/>
      </w:pPr>
      <w:r w:rsidRPr="003E699C">
        <w:rPr>
          <w:highlight w:val="yellow"/>
        </w:rPr>
        <w:t>Priebeh výučby</w:t>
      </w:r>
    </w:p>
    <w:p w:rsidR="00E46DE4" w:rsidRDefault="005A6875" w:rsidP="00434BCF">
      <w:pPr>
        <w:pStyle w:val="Podnadpis"/>
      </w:pPr>
      <w:bookmarkStart w:id="0" w:name="OLE_LINK18"/>
      <w:bookmarkStart w:id="1" w:name="OLE_LINK16"/>
      <w:bookmarkStart w:id="2" w:name="OLE_LINK17"/>
      <w:r>
        <w:t>Zapojenie</w:t>
      </w:r>
      <w:r w:rsidR="00E46DE4">
        <w:t xml:space="preserve"> </w:t>
      </w:r>
      <w:r>
        <w:t xml:space="preserve">a zisťovanie </w:t>
      </w:r>
      <w:r w:rsidR="00E46DE4">
        <w:t xml:space="preserve">(cca </w:t>
      </w:r>
      <w:r w:rsidR="00976E4B">
        <w:t>5</w:t>
      </w:r>
      <w:r w:rsidR="00434BCF" w:rsidRPr="00CB7966">
        <w:t xml:space="preserve"> min.):</w:t>
      </w:r>
    </w:p>
    <w:p w:rsidR="004D0C9D" w:rsidRDefault="004D0C9D" w:rsidP="004D0C9D">
      <w:pPr>
        <w:pStyle w:val="Bentext"/>
        <w:ind w:firstLine="0"/>
      </w:pPr>
      <w:r w:rsidRPr="003E699C">
        <w:rPr>
          <w:highlight w:val="yellow"/>
        </w:rPr>
        <w:t>Zámer: nadviazať na vedomosti žiakov a motivovať ich.</w:t>
      </w:r>
    </w:p>
    <w:p w:rsidR="004D0C9D" w:rsidRPr="00CB7966" w:rsidRDefault="004D0C9D" w:rsidP="004D0C9D">
      <w:pPr>
        <w:pStyle w:val="Bentext"/>
        <w:ind w:firstLine="0"/>
      </w:pPr>
    </w:p>
    <w:bookmarkEnd w:id="0"/>
    <w:p w:rsidR="00E46DE4" w:rsidRPr="003E699C" w:rsidRDefault="00E46DE4" w:rsidP="00434BCF">
      <w:pPr>
        <w:pStyle w:val="Bentext"/>
        <w:rPr>
          <w:highlight w:val="yellow"/>
        </w:rPr>
      </w:pPr>
      <w:r w:rsidRPr="003E699C">
        <w:rPr>
          <w:highlight w:val="yellow"/>
        </w:rPr>
        <w:t>Pov</w:t>
      </w:r>
      <w:r w:rsidR="006937DE" w:rsidRPr="003E699C">
        <w:rPr>
          <w:highlight w:val="yellow"/>
        </w:rPr>
        <w:t>edzte</w:t>
      </w:r>
      <w:r w:rsidRPr="003E699C">
        <w:rPr>
          <w:highlight w:val="yellow"/>
        </w:rPr>
        <w:t>:</w:t>
      </w:r>
    </w:p>
    <w:p w:rsidR="00BC4164" w:rsidRPr="003E699C" w:rsidRDefault="00BC4164" w:rsidP="00434BCF">
      <w:pPr>
        <w:pStyle w:val="Bentext"/>
        <w:rPr>
          <w:b/>
          <w:highlight w:val="yellow"/>
        </w:rPr>
      </w:pPr>
      <w:r w:rsidRPr="003E699C">
        <w:rPr>
          <w:b/>
          <w:highlight w:val="yellow"/>
        </w:rPr>
        <w:tab/>
        <w:t xml:space="preserve">Podmienkou pre existenciu všetkých živých organizmov na Zemi je </w:t>
      </w:r>
      <w:r w:rsidRPr="003E699C">
        <w:rPr>
          <w:b/>
          <w:highlight w:val="yellow"/>
          <w:u w:val="single"/>
        </w:rPr>
        <w:t>získavanie energie</w:t>
      </w:r>
      <w:r w:rsidRPr="003E699C">
        <w:rPr>
          <w:b/>
          <w:highlight w:val="yellow"/>
        </w:rPr>
        <w:t xml:space="preserve"> na zabezpečenie všetkých životných pochodov.</w:t>
      </w:r>
    </w:p>
    <w:p w:rsidR="00E46DE4" w:rsidRPr="003E699C" w:rsidRDefault="00E46DE4" w:rsidP="00434BCF">
      <w:pPr>
        <w:pStyle w:val="Bentext"/>
        <w:rPr>
          <w:highlight w:val="yellow"/>
        </w:rPr>
      </w:pPr>
      <w:r w:rsidRPr="003E699C">
        <w:rPr>
          <w:highlight w:val="yellow"/>
        </w:rPr>
        <w:t>Žiaci by túto i</w:t>
      </w:r>
      <w:r w:rsidR="006937DE" w:rsidRPr="003E699C">
        <w:rPr>
          <w:highlight w:val="yellow"/>
        </w:rPr>
        <w:t>nformáciu už mali vedieť. Pýtajte</w:t>
      </w:r>
      <w:r w:rsidRPr="003E699C">
        <w:rPr>
          <w:highlight w:val="yellow"/>
        </w:rPr>
        <w:t xml:space="preserve"> sa:</w:t>
      </w:r>
    </w:p>
    <w:p w:rsidR="006937DE" w:rsidRDefault="006937DE" w:rsidP="006937DE">
      <w:pPr>
        <w:pStyle w:val="Zadanielohy"/>
        <w:numPr>
          <w:ilvl w:val="0"/>
          <w:numId w:val="0"/>
        </w:numPr>
        <w:ind w:left="851" w:hanging="851"/>
        <w:rPr>
          <w:b/>
        </w:rPr>
      </w:pPr>
      <w:r w:rsidRPr="003E699C">
        <w:rPr>
          <w:b/>
          <w:highlight w:val="yellow"/>
        </w:rPr>
        <w:t>Výskumná otázka</w:t>
      </w:r>
      <w:r w:rsidRPr="006937DE">
        <w:rPr>
          <w:b/>
        </w:rPr>
        <w:t>:</w:t>
      </w:r>
    </w:p>
    <w:p w:rsidR="00E46DE4" w:rsidRPr="00976E4B" w:rsidRDefault="00187FFE" w:rsidP="00976E4B">
      <w:pPr>
        <w:pStyle w:val="Zadanielohy"/>
        <w:numPr>
          <w:ilvl w:val="0"/>
          <w:numId w:val="0"/>
        </w:numPr>
        <w:ind w:left="851" w:hanging="851"/>
        <w:rPr>
          <w:b/>
          <w:color w:val="0070C0"/>
        </w:rPr>
      </w:pPr>
      <w:r w:rsidRPr="00617BD5">
        <w:rPr>
          <w:b/>
          <w:color w:val="0070C0"/>
          <w:highlight w:val="yellow"/>
        </w:rPr>
        <w:t>Akým spôsobom získavajú rastliny energiu pre svoj</w:t>
      </w:r>
      <w:r w:rsidR="00050685">
        <w:rPr>
          <w:b/>
          <w:color w:val="0070C0"/>
          <w:highlight w:val="yellow"/>
        </w:rPr>
        <w:t>e životné deje</w:t>
      </w:r>
      <w:r w:rsidRPr="00617BD5">
        <w:rPr>
          <w:b/>
          <w:color w:val="0070C0"/>
          <w:highlight w:val="yellow"/>
        </w:rPr>
        <w:t>?</w:t>
      </w:r>
    </w:p>
    <w:p w:rsidR="00187FFE" w:rsidRPr="00187FFE" w:rsidRDefault="00E46DE4" w:rsidP="00434BCF">
      <w:pPr>
        <w:pStyle w:val="Bentext"/>
        <w:rPr>
          <w:color w:val="0070C0"/>
        </w:rPr>
      </w:pPr>
      <w:r w:rsidRPr="00617BD5">
        <w:rPr>
          <w:color w:val="0070C0"/>
          <w:highlight w:val="yellow"/>
        </w:rPr>
        <w:t xml:space="preserve">Žiaci už majú vedomosti o tom, že </w:t>
      </w:r>
      <w:r w:rsidR="00187FFE" w:rsidRPr="00617BD5">
        <w:rPr>
          <w:color w:val="0070C0"/>
          <w:highlight w:val="yellow"/>
        </w:rPr>
        <w:t xml:space="preserve">hlavným procesom pre získavanie energie u rastlín je </w:t>
      </w:r>
      <w:r w:rsidR="00187FFE" w:rsidRPr="00050685">
        <w:rPr>
          <w:b/>
          <w:color w:val="0070C0"/>
          <w:highlight w:val="yellow"/>
        </w:rPr>
        <w:t>fotosyntéza</w:t>
      </w:r>
      <w:r w:rsidR="00976E4B">
        <w:rPr>
          <w:color w:val="0070C0"/>
          <w:highlight w:val="yellow"/>
        </w:rPr>
        <w:t xml:space="preserve">. Budú pravdepodobne </w:t>
      </w:r>
      <w:r w:rsidRPr="00617BD5">
        <w:rPr>
          <w:color w:val="0070C0"/>
          <w:highlight w:val="yellow"/>
        </w:rPr>
        <w:t xml:space="preserve">predpokladať, že </w:t>
      </w:r>
      <w:r w:rsidR="00187FFE" w:rsidRPr="00617BD5">
        <w:rPr>
          <w:color w:val="0070C0"/>
          <w:highlight w:val="yellow"/>
        </w:rPr>
        <w:t>je to jediný spôsob</w:t>
      </w:r>
      <w:r w:rsidRPr="00617BD5">
        <w:rPr>
          <w:color w:val="0070C0"/>
          <w:highlight w:val="yellow"/>
        </w:rPr>
        <w:t>.</w:t>
      </w:r>
    </w:p>
    <w:p w:rsidR="00976E4B" w:rsidRPr="00780922" w:rsidRDefault="00976E4B" w:rsidP="00976E4B">
      <w:pPr>
        <w:pStyle w:val="Bentext"/>
        <w:rPr>
          <w:highlight w:val="yellow"/>
        </w:rPr>
      </w:pPr>
      <w:r w:rsidRPr="00780922">
        <w:rPr>
          <w:highlight w:val="yellow"/>
        </w:rPr>
        <w:t xml:space="preserve">Ostatné spôsoby musia objaviť samy na základe indícií z obálky (Použijete pripravené rozstrihané obrázky z prílohy </w:t>
      </w:r>
      <w:r w:rsidR="00FD2361">
        <w:rPr>
          <w:highlight w:val="yellow"/>
        </w:rPr>
        <w:t>– obr. 1-3</w:t>
      </w:r>
      <w:r w:rsidRPr="00780922">
        <w:rPr>
          <w:highlight w:val="yellow"/>
        </w:rPr>
        <w:t xml:space="preserve">)   </w:t>
      </w:r>
    </w:p>
    <w:p w:rsidR="00FD2361" w:rsidRDefault="00976E4B" w:rsidP="00434BCF">
      <w:pPr>
        <w:pStyle w:val="Bentext"/>
      </w:pPr>
      <w:r w:rsidRPr="00780922">
        <w:rPr>
          <w:highlight w:val="yellow"/>
        </w:rPr>
        <w:t xml:space="preserve">Rozdeľte žiakov do </w:t>
      </w:r>
      <w:r w:rsidR="00FD2361" w:rsidRPr="00FD2361">
        <w:rPr>
          <w:highlight w:val="yellow"/>
          <w:u w:val="single"/>
        </w:rPr>
        <w:t xml:space="preserve">3 </w:t>
      </w:r>
      <w:r w:rsidRPr="00FD2361">
        <w:rPr>
          <w:highlight w:val="yellow"/>
          <w:u w:val="single"/>
        </w:rPr>
        <w:t>skupín po 4 max. 5 členov</w:t>
      </w:r>
      <w:r w:rsidRPr="00780922">
        <w:rPr>
          <w:highlight w:val="yellow"/>
        </w:rPr>
        <w:t xml:space="preserve"> a každej skupine dajte obálku. Úlohou žiakov je poskladať obrázok a opísať spoločne čo najviac informácií.</w:t>
      </w:r>
      <w:r w:rsidR="000D12DD">
        <w:rPr>
          <w:highlight w:val="yellow"/>
        </w:rPr>
        <w:t xml:space="preserve"> Nechajte ich </w:t>
      </w:r>
      <w:proofErr w:type="spellStart"/>
      <w:r w:rsidR="000D12DD">
        <w:rPr>
          <w:highlight w:val="yellow"/>
        </w:rPr>
        <w:t>odprezentovať</w:t>
      </w:r>
      <w:proofErr w:type="spellEnd"/>
      <w:r w:rsidR="000D12DD">
        <w:t>, k čomu ich navádzajú indície.</w:t>
      </w:r>
      <w:r>
        <w:t xml:space="preserve"> </w:t>
      </w:r>
      <w:r w:rsidR="00FD2361">
        <w:t xml:space="preserve">Po krátkom </w:t>
      </w:r>
      <w:proofErr w:type="spellStart"/>
      <w:r w:rsidR="00FD2361">
        <w:t>odprezentovaní</w:t>
      </w:r>
      <w:proofErr w:type="spellEnd"/>
      <w:r w:rsidR="00FD2361">
        <w:t xml:space="preserve"> sa ich opýtajte:</w:t>
      </w:r>
    </w:p>
    <w:p w:rsidR="006937DE" w:rsidRPr="006937DE" w:rsidRDefault="00FD2361" w:rsidP="006937DE">
      <w:pPr>
        <w:pStyle w:val="Zadanielohy"/>
        <w:numPr>
          <w:ilvl w:val="0"/>
          <w:numId w:val="0"/>
        </w:numPr>
        <w:ind w:left="851" w:hanging="851"/>
        <w:rPr>
          <w:b/>
        </w:rPr>
      </w:pPr>
      <w:r>
        <w:rPr>
          <w:b/>
        </w:rPr>
        <w:t>Otázka</w:t>
      </w:r>
      <w:r w:rsidR="006937DE" w:rsidRPr="006937DE">
        <w:rPr>
          <w:b/>
        </w:rPr>
        <w:t>:</w:t>
      </w:r>
    </w:p>
    <w:p w:rsidR="00E46DE4" w:rsidRPr="006937DE" w:rsidRDefault="00C96F7A" w:rsidP="00FD2361">
      <w:pPr>
        <w:pStyle w:val="Zadanielohy"/>
        <w:numPr>
          <w:ilvl w:val="0"/>
          <w:numId w:val="0"/>
        </w:numPr>
        <w:ind w:left="851" w:hanging="851"/>
        <w:rPr>
          <w:b/>
        </w:rPr>
      </w:pPr>
      <w:r>
        <w:rPr>
          <w:b/>
        </w:rPr>
        <w:t>Čo by ste potrebovali na to, aby ste</w:t>
      </w:r>
      <w:r w:rsidR="00FD2361">
        <w:rPr>
          <w:b/>
        </w:rPr>
        <w:t xml:space="preserve"> sa dopracovali ďalej? Čo by vám v identifikácii spôsobu výživy pomohlo?</w:t>
      </w:r>
      <w:r>
        <w:rPr>
          <w:b/>
        </w:rPr>
        <w:t xml:space="preserve"> </w:t>
      </w:r>
    </w:p>
    <w:p w:rsidR="00FD2361" w:rsidRPr="001C4798" w:rsidRDefault="00FD2361" w:rsidP="00FD2361">
      <w:pPr>
        <w:pStyle w:val="Bentext"/>
        <w:rPr>
          <w:highlight w:val="yellow"/>
        </w:rPr>
      </w:pPr>
      <w:r w:rsidRPr="001C4798">
        <w:rPr>
          <w:highlight w:val="yellow"/>
        </w:rPr>
        <w:t>Nechajte ich vyslovovať návrhy alternatív riešení. Ukážte im frontálne druhú sériu obrázkov.</w:t>
      </w:r>
    </w:p>
    <w:p w:rsidR="00FD2361" w:rsidRDefault="00FD2361" w:rsidP="00FD2361">
      <w:pPr>
        <w:pStyle w:val="Bentext"/>
      </w:pPr>
      <w:r w:rsidRPr="001C4798">
        <w:rPr>
          <w:highlight w:val="yellow"/>
        </w:rPr>
        <w:t xml:space="preserve">Zatiaľ iba postupne riaďte diskusiu tak, aby ste dospeli ku všetkým spôsobom výživy v poradí </w:t>
      </w:r>
      <w:proofErr w:type="spellStart"/>
      <w:r w:rsidRPr="001C4798">
        <w:rPr>
          <w:highlight w:val="yellow"/>
        </w:rPr>
        <w:t>autotrofia</w:t>
      </w:r>
      <w:proofErr w:type="spellEnd"/>
      <w:r w:rsidRPr="001C4798">
        <w:rPr>
          <w:highlight w:val="yellow"/>
        </w:rPr>
        <w:t xml:space="preserve">, </w:t>
      </w:r>
      <w:proofErr w:type="spellStart"/>
      <w:r w:rsidRPr="001C4798">
        <w:rPr>
          <w:highlight w:val="yellow"/>
        </w:rPr>
        <w:t>heterotrofia</w:t>
      </w:r>
      <w:proofErr w:type="spellEnd"/>
      <w:r w:rsidRPr="001C4798">
        <w:rPr>
          <w:highlight w:val="yellow"/>
        </w:rPr>
        <w:t xml:space="preserve">, </w:t>
      </w:r>
      <w:proofErr w:type="spellStart"/>
      <w:r w:rsidRPr="001C4798">
        <w:rPr>
          <w:highlight w:val="yellow"/>
        </w:rPr>
        <w:t>mixotrofia</w:t>
      </w:r>
      <w:proofErr w:type="spellEnd"/>
      <w:r w:rsidRPr="001C4798">
        <w:rPr>
          <w:highlight w:val="yellow"/>
        </w:rPr>
        <w:t>, symbióza.</w:t>
      </w:r>
    </w:p>
    <w:p w:rsidR="001C4798" w:rsidRPr="003E699C" w:rsidRDefault="001C4798" w:rsidP="000D12DD">
      <w:pPr>
        <w:pStyle w:val="Bentext"/>
        <w:rPr>
          <w:highlight w:val="yellow"/>
        </w:rPr>
      </w:pPr>
      <w:r w:rsidRPr="003E699C">
        <w:rPr>
          <w:highlight w:val="yellow"/>
        </w:rPr>
        <w:lastRenderedPageBreak/>
        <w:t xml:space="preserve">Fotosyntéze </w:t>
      </w:r>
      <w:r w:rsidR="00FA1744" w:rsidRPr="003E699C">
        <w:rPr>
          <w:highlight w:val="yellow"/>
        </w:rPr>
        <w:t>detailnejšie bude venovaná pozornosť počas nasledujúcej VH, preto jej hlavný globálny význam prezentujte pomocou krátkeho videa (0:53) na:</w:t>
      </w:r>
    </w:p>
    <w:p w:rsidR="001C4798" w:rsidRPr="003E699C" w:rsidRDefault="00A64B1C" w:rsidP="000D12DD">
      <w:pPr>
        <w:pStyle w:val="Bentext"/>
        <w:rPr>
          <w:highlight w:val="yellow"/>
        </w:rPr>
      </w:pPr>
      <w:hyperlink r:id="rId8" w:history="1">
        <w:r w:rsidR="001C4798" w:rsidRPr="003E699C">
          <w:rPr>
            <w:rStyle w:val="Hypertextovprepojenie"/>
            <w:highlight w:val="yellow"/>
          </w:rPr>
          <w:t>http://planetavedomosti.iedu.sk/page.php/resources/view_all?id=muc_autotrofia_heterotrofia_krciazkovite_pasce_lapacie_masozrave_rastliny_masozravost_mucholapkove&amp;1</w:t>
        </w:r>
      </w:hyperlink>
    </w:p>
    <w:p w:rsidR="006F2F11" w:rsidRPr="003E699C" w:rsidRDefault="006F2F11" w:rsidP="001C4798">
      <w:pPr>
        <w:pStyle w:val="Bentext"/>
        <w:rPr>
          <w:highlight w:val="yellow"/>
        </w:rPr>
      </w:pPr>
      <w:r w:rsidRPr="003E699C">
        <w:rPr>
          <w:highlight w:val="yellow"/>
        </w:rPr>
        <w:t>Položte výskumnú otázku:</w:t>
      </w:r>
    </w:p>
    <w:p w:rsidR="006F2F11" w:rsidRPr="003E699C" w:rsidRDefault="006F2F11" w:rsidP="001C4798">
      <w:pPr>
        <w:pStyle w:val="Bentext"/>
        <w:rPr>
          <w:highlight w:val="yellow"/>
        </w:rPr>
      </w:pPr>
      <w:r w:rsidRPr="003E699C">
        <w:rPr>
          <w:highlight w:val="yellow"/>
        </w:rPr>
        <w:t>Ako by ste dokázali, že rastliny produkujú glukózu a z nej vyrábajú škrob?</w:t>
      </w:r>
    </w:p>
    <w:p w:rsidR="006F2F11" w:rsidRPr="003E699C" w:rsidRDefault="006F2F11" w:rsidP="001C4798">
      <w:pPr>
        <w:pStyle w:val="Bentext"/>
        <w:rPr>
          <w:highlight w:val="yellow"/>
        </w:rPr>
      </w:pPr>
      <w:r w:rsidRPr="003E699C">
        <w:rPr>
          <w:highlight w:val="yellow"/>
        </w:rPr>
        <w:t xml:space="preserve">Čo by sa stalo ak by ste </w:t>
      </w:r>
    </w:p>
    <w:p w:rsidR="00FA1744" w:rsidRDefault="00FA1744" w:rsidP="001C4798">
      <w:pPr>
        <w:pStyle w:val="Bentext"/>
      </w:pPr>
      <w:r w:rsidRPr="003E699C">
        <w:rPr>
          <w:highlight w:val="yellow"/>
        </w:rPr>
        <w:t xml:space="preserve">Upozornite na obrázok na linku pod </w:t>
      </w:r>
      <w:r w:rsidR="006F2F11" w:rsidRPr="003E699C">
        <w:rPr>
          <w:highlight w:val="yellow"/>
        </w:rPr>
        <w:t xml:space="preserve">predchádzajúcim </w:t>
      </w:r>
      <w:r w:rsidRPr="003E699C">
        <w:rPr>
          <w:highlight w:val="yellow"/>
        </w:rPr>
        <w:t>videom dole:</w:t>
      </w:r>
    </w:p>
    <w:p w:rsidR="00FA1744" w:rsidRDefault="00FA1744" w:rsidP="001C4798">
      <w:pPr>
        <w:pStyle w:val="Bentext"/>
      </w:pPr>
      <w:r>
        <w:rPr>
          <w:noProof/>
        </w:rPr>
        <w:drawing>
          <wp:inline distT="0" distB="0" distL="0" distR="0">
            <wp:extent cx="4355465" cy="3533775"/>
            <wp:effectExtent l="19050" t="0" r="6985"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t="3000" r="31259" b="4250"/>
                    <a:stretch>
                      <a:fillRect/>
                    </a:stretch>
                  </pic:blipFill>
                  <pic:spPr bwMode="auto">
                    <a:xfrm>
                      <a:off x="0" y="0"/>
                      <a:ext cx="4355465" cy="3533775"/>
                    </a:xfrm>
                    <a:prstGeom prst="rect">
                      <a:avLst/>
                    </a:prstGeom>
                    <a:noFill/>
                    <a:ln w="9525">
                      <a:noFill/>
                      <a:miter lim="800000"/>
                      <a:headEnd/>
                      <a:tailEnd/>
                    </a:ln>
                  </pic:spPr>
                </pic:pic>
              </a:graphicData>
            </a:graphic>
          </wp:inline>
        </w:drawing>
      </w:r>
    </w:p>
    <w:p w:rsidR="001C4798" w:rsidRPr="003E699C" w:rsidRDefault="001C4798" w:rsidP="001C4798">
      <w:pPr>
        <w:pStyle w:val="Bentext"/>
        <w:rPr>
          <w:highlight w:val="yellow"/>
        </w:rPr>
      </w:pPr>
      <w:r w:rsidRPr="003E699C">
        <w:rPr>
          <w:highlight w:val="yellow"/>
        </w:rPr>
        <w:t>Položte otázku:</w:t>
      </w:r>
    </w:p>
    <w:p w:rsidR="001C4798" w:rsidRPr="003E699C" w:rsidRDefault="00FA1744" w:rsidP="000D12DD">
      <w:pPr>
        <w:pStyle w:val="Bentext"/>
        <w:rPr>
          <w:highlight w:val="yellow"/>
        </w:rPr>
      </w:pPr>
      <w:r w:rsidRPr="003E699C">
        <w:rPr>
          <w:highlight w:val="yellow"/>
        </w:rPr>
        <w:t>K základným podmienkam pre priebeh fotosyntézy zobrazených na ľavej strane obrázka niečo chýba....</w:t>
      </w:r>
    </w:p>
    <w:p w:rsidR="006F2F11" w:rsidRPr="003E699C" w:rsidRDefault="00FA1744" w:rsidP="000D12DD">
      <w:pPr>
        <w:pStyle w:val="Bentext"/>
        <w:rPr>
          <w:highlight w:val="yellow"/>
        </w:rPr>
      </w:pPr>
      <w:r w:rsidRPr="003E699C">
        <w:rPr>
          <w:highlight w:val="yellow"/>
        </w:rPr>
        <w:t>Žiaci by mali prísť na to, že je to zelené farbivo chlorofyl, teda práve to, čo v živočíšnej ríši chýba a preto, hoci by sme si obliekli zelený sveter a</w:t>
      </w:r>
      <w:r w:rsidR="006F2F11" w:rsidRPr="003E699C">
        <w:rPr>
          <w:highlight w:val="yellow"/>
        </w:rPr>
        <w:t xml:space="preserve"> vystavili sa slnečnému žiareniu, </w:t>
      </w:r>
      <w:proofErr w:type="spellStart"/>
      <w:r w:rsidR="006F2F11" w:rsidRPr="003E699C">
        <w:rPr>
          <w:highlight w:val="yellow"/>
        </w:rPr>
        <w:t>nefotosyntetizovali</w:t>
      </w:r>
      <w:proofErr w:type="spellEnd"/>
      <w:r w:rsidR="006F2F11" w:rsidRPr="003E699C">
        <w:rPr>
          <w:highlight w:val="yellow"/>
        </w:rPr>
        <w:t xml:space="preserve"> by sme.</w:t>
      </w:r>
    </w:p>
    <w:p w:rsidR="006F2F11" w:rsidRPr="003E699C" w:rsidRDefault="006F2F11" w:rsidP="000D12DD">
      <w:pPr>
        <w:pStyle w:val="Bentext"/>
        <w:rPr>
          <w:highlight w:val="yellow"/>
        </w:rPr>
      </w:pPr>
      <w:r w:rsidRPr="003E699C">
        <w:rPr>
          <w:highlight w:val="yellow"/>
        </w:rPr>
        <w:t>Položte otázku:</w:t>
      </w:r>
    </w:p>
    <w:p w:rsidR="003E699C" w:rsidRDefault="006F2F11" w:rsidP="000D12DD">
      <w:pPr>
        <w:pStyle w:val="Bentext"/>
      </w:pPr>
      <w:r w:rsidRPr="003E699C">
        <w:rPr>
          <w:highlight w:val="yellow"/>
        </w:rPr>
        <w:t>Myslíte si, že rastlina na priebeh fotosyntézy</w:t>
      </w:r>
      <w:r>
        <w:t xml:space="preserve"> </w:t>
      </w:r>
      <w:r w:rsidR="003E699C">
        <w:t xml:space="preserve">využíva iba zelené </w:t>
      </w:r>
      <w:r w:rsidR="00A50326">
        <w:t>farbivá</w:t>
      </w:r>
      <w:r w:rsidR="003E699C">
        <w:t>?</w:t>
      </w:r>
    </w:p>
    <w:p w:rsidR="00FA1744" w:rsidRPr="00613199" w:rsidRDefault="006F2F11" w:rsidP="003E699C">
      <w:pPr>
        <w:pStyle w:val="Bentext"/>
        <w:ind w:firstLine="0"/>
        <w:rPr>
          <w:highlight w:val="yellow"/>
        </w:rPr>
      </w:pPr>
      <w:r>
        <w:t xml:space="preserve"> </w:t>
      </w:r>
      <w:r w:rsidR="003E699C" w:rsidRPr="00613199">
        <w:rPr>
          <w:highlight w:val="yellow"/>
        </w:rPr>
        <w:t xml:space="preserve">Riaďte diskusiu tak, aby si predstavili prírodu v rôznych ročných obdobiach. Snažte sa otázkami naviesť žiakov na vyslovenie hypotézy o tom, aké farbivá </w:t>
      </w:r>
      <w:r w:rsidR="00922860" w:rsidRPr="00613199">
        <w:rPr>
          <w:highlight w:val="yellow"/>
        </w:rPr>
        <w:t>to môžu byť.</w:t>
      </w:r>
      <w:r w:rsidR="003E699C" w:rsidRPr="00613199">
        <w:rPr>
          <w:highlight w:val="yellow"/>
        </w:rPr>
        <w:t xml:space="preserve"> </w:t>
      </w:r>
    </w:p>
    <w:p w:rsidR="00A50326" w:rsidRDefault="00A50326" w:rsidP="00A50326">
      <w:pPr>
        <w:pStyle w:val="Bentext"/>
      </w:pPr>
      <w:r w:rsidRPr="00613199">
        <w:rPr>
          <w:highlight w:val="yellow"/>
        </w:rPr>
        <w:tab/>
        <w:t xml:space="preserve">Snažte sa pýtať žiakov, kde sa nachádzajú asimilačné farbivá a akým spôsobom by sme ich mohli izolovať, čo na to bude potrebné.  </w:t>
      </w:r>
      <w:r w:rsidRPr="00613199">
        <w:rPr>
          <w:color w:val="0070C0"/>
          <w:highlight w:val="yellow"/>
        </w:rPr>
        <w:t>Cieľom diskusie je vzbudiť zvedavosť, prehĺbiť záujem žiakov o tému a rozvíjať ich kritické uvažovanie.</w:t>
      </w:r>
      <w:r>
        <w:t xml:space="preserve"> </w:t>
      </w:r>
    </w:p>
    <w:p w:rsidR="00E46DE4" w:rsidRDefault="00E46DE4" w:rsidP="00434BCF">
      <w:pPr>
        <w:pStyle w:val="Bentext"/>
      </w:pPr>
      <w:r>
        <w:t xml:space="preserve">. </w:t>
      </w:r>
    </w:p>
    <w:bookmarkEnd w:id="1"/>
    <w:bookmarkEnd w:id="2"/>
    <w:p w:rsidR="005A6875" w:rsidRDefault="005A6875" w:rsidP="00434BCF">
      <w:pPr>
        <w:pStyle w:val="Podnadpis"/>
      </w:pPr>
      <w:r>
        <w:t>Skúmanie (cca 8 min.):</w:t>
      </w:r>
    </w:p>
    <w:p w:rsidR="004D0C9D" w:rsidRDefault="004D0C9D" w:rsidP="004D0C9D">
      <w:pPr>
        <w:pStyle w:val="Bentext"/>
        <w:ind w:firstLine="0"/>
      </w:pPr>
      <w:r w:rsidRPr="00C96F7A">
        <w:rPr>
          <w:highlight w:val="yellow"/>
        </w:rPr>
        <w:t xml:space="preserve">Zámer: zodpovedať výskumnú otázku </w:t>
      </w:r>
      <w:r w:rsidR="00613199">
        <w:rPr>
          <w:highlight w:val="yellow"/>
        </w:rPr>
        <w:t>riadeným</w:t>
      </w:r>
      <w:r w:rsidRPr="00C96F7A">
        <w:rPr>
          <w:highlight w:val="yellow"/>
        </w:rPr>
        <w:t xml:space="preserve"> bádaním žiakov.</w:t>
      </w:r>
    </w:p>
    <w:p w:rsidR="004D0C9D" w:rsidRDefault="004D0C9D" w:rsidP="004D0C9D">
      <w:pPr>
        <w:pStyle w:val="Bentext"/>
        <w:ind w:firstLine="0"/>
      </w:pPr>
    </w:p>
    <w:p w:rsidR="00613199" w:rsidRDefault="00613199" w:rsidP="004D0C9D">
      <w:pPr>
        <w:pStyle w:val="Bentext"/>
        <w:ind w:firstLine="0"/>
      </w:pPr>
      <w:r>
        <w:t xml:space="preserve">Rozdeľte žiakov do skupín po 4-5, rozdajte im pracovné listy a nechajte ich pracovať podľa postupu </w:t>
      </w:r>
    </w:p>
    <w:p w:rsidR="00114BCD" w:rsidRDefault="00114BCD" w:rsidP="00DC738A">
      <w:pPr>
        <w:pStyle w:val="Zadanielohy"/>
        <w:numPr>
          <w:ilvl w:val="0"/>
          <w:numId w:val="0"/>
        </w:numPr>
        <w:spacing w:before="0" w:after="0"/>
        <w:ind w:left="851" w:hanging="851"/>
        <w:rPr>
          <w:b/>
        </w:rPr>
      </w:pPr>
      <w:r>
        <w:rPr>
          <w:b/>
        </w:rPr>
        <w:t>Otázky</w:t>
      </w:r>
      <w:r w:rsidRPr="00114BCD">
        <w:rPr>
          <w:b/>
        </w:rPr>
        <w:t>:</w:t>
      </w:r>
    </w:p>
    <w:p w:rsidR="00DC738A" w:rsidRPr="00114BCD" w:rsidRDefault="00DC738A" w:rsidP="00DC738A">
      <w:pPr>
        <w:pStyle w:val="Zadanielohy"/>
        <w:numPr>
          <w:ilvl w:val="0"/>
          <w:numId w:val="0"/>
        </w:numPr>
        <w:spacing w:before="0" w:after="0"/>
        <w:ind w:left="851" w:hanging="851"/>
        <w:rPr>
          <w:b/>
        </w:rPr>
      </w:pPr>
    </w:p>
    <w:p w:rsidR="005A6875" w:rsidRDefault="00114BCD" w:rsidP="00DC738A">
      <w:pPr>
        <w:pStyle w:val="Zadanielohy"/>
        <w:numPr>
          <w:ilvl w:val="0"/>
          <w:numId w:val="0"/>
        </w:numPr>
        <w:spacing w:before="0" w:after="0"/>
        <w:rPr>
          <w:b/>
        </w:rPr>
      </w:pPr>
      <w:r w:rsidRPr="00114BCD">
        <w:rPr>
          <w:b/>
        </w:rPr>
        <w:lastRenderedPageBreak/>
        <w:t>Prečo je vápenná voda v kadičke číra?</w:t>
      </w:r>
    </w:p>
    <w:p w:rsidR="00114BCD" w:rsidRDefault="00114BCD" w:rsidP="00DC738A">
      <w:pPr>
        <w:pStyle w:val="Zadanielohy"/>
        <w:numPr>
          <w:ilvl w:val="0"/>
          <w:numId w:val="0"/>
        </w:numPr>
        <w:spacing w:before="0" w:after="0"/>
      </w:pPr>
      <w:r w:rsidRPr="00114BCD">
        <w:t>Žiaci by mali logicky prísť na to, že ak nevzniká na vzduchu biele sfarbenie, znamená to, že vzduch neobsahuje oxid uhličitý, alebo len vo veľmi malom množstve.</w:t>
      </w:r>
    </w:p>
    <w:p w:rsidR="00DC738A" w:rsidRDefault="00DC738A" w:rsidP="00DC738A">
      <w:pPr>
        <w:pStyle w:val="Zadanielohy"/>
        <w:numPr>
          <w:ilvl w:val="0"/>
          <w:numId w:val="0"/>
        </w:numPr>
        <w:spacing w:before="0" w:after="0"/>
      </w:pPr>
    </w:p>
    <w:p w:rsidR="00114BCD" w:rsidRPr="00114BCD" w:rsidRDefault="00114BCD" w:rsidP="00DC738A">
      <w:pPr>
        <w:pStyle w:val="Zadanielohy"/>
        <w:numPr>
          <w:ilvl w:val="0"/>
          <w:numId w:val="0"/>
        </w:numPr>
        <w:spacing w:before="0" w:after="0"/>
        <w:rPr>
          <w:b/>
        </w:rPr>
      </w:pPr>
      <w:r w:rsidRPr="00114BCD">
        <w:rPr>
          <w:b/>
        </w:rPr>
        <w:t>Ako by sme to vedeli potvrdiť?</w:t>
      </w:r>
    </w:p>
    <w:p w:rsidR="00114BCD" w:rsidRDefault="00114BCD" w:rsidP="00DC738A">
      <w:pPr>
        <w:pStyle w:val="Zadanielohy"/>
        <w:numPr>
          <w:ilvl w:val="0"/>
          <w:numId w:val="0"/>
        </w:numPr>
        <w:spacing w:before="0" w:after="0"/>
      </w:pPr>
      <w:r>
        <w:t>Žiakov zrejme napadne, že by mohli fúkať vzduch do vápennej vody cez slamku balónikom. Učiteľ alebo žiak zrealizuje tento krok.</w:t>
      </w:r>
    </w:p>
    <w:p w:rsidR="00DC738A" w:rsidRDefault="00DC738A" w:rsidP="00DC738A">
      <w:pPr>
        <w:pStyle w:val="Zadanielohy"/>
        <w:numPr>
          <w:ilvl w:val="0"/>
          <w:numId w:val="0"/>
        </w:numPr>
        <w:spacing w:before="0" w:after="0"/>
      </w:pPr>
    </w:p>
    <w:p w:rsidR="00114BCD" w:rsidRDefault="00114BCD" w:rsidP="00DC738A">
      <w:pPr>
        <w:pStyle w:val="Zadanielohy"/>
        <w:numPr>
          <w:ilvl w:val="0"/>
          <w:numId w:val="0"/>
        </w:numPr>
        <w:spacing w:before="0" w:after="0"/>
        <w:rPr>
          <w:b/>
        </w:rPr>
      </w:pPr>
      <w:r w:rsidRPr="00114BCD">
        <w:rPr>
          <w:b/>
        </w:rPr>
        <w:t>Čo sme</w:t>
      </w:r>
      <w:r>
        <w:t xml:space="preserve"> </w:t>
      </w:r>
      <w:r w:rsidRPr="004A0103">
        <w:rPr>
          <w:b/>
        </w:rPr>
        <w:t>pokusom zistili? Aký postup navrhujete ďalej?</w:t>
      </w:r>
    </w:p>
    <w:p w:rsidR="00114BCD" w:rsidRDefault="00114BCD" w:rsidP="00DC738A">
      <w:pPr>
        <w:pStyle w:val="Zadanielohy"/>
        <w:numPr>
          <w:ilvl w:val="0"/>
          <w:numId w:val="0"/>
        </w:numPr>
        <w:spacing w:before="0" w:after="0"/>
      </w:pPr>
      <w:r w:rsidRPr="00114BCD">
        <w:t>Žiaci už vedia, že vo vdychovanom vzduchu sme nedokázali oxid uhličitý. Možno povedia, že vdychovaný vzduch ho síce obsahuje, ale vo veľmi malom množstve. Žiaci by mali navrhnúť pokus na potvrdenie oxidu uhličitého vo vdychovanom vzduchu dýchaním (fúkaním) do slamky.</w:t>
      </w:r>
    </w:p>
    <w:p w:rsidR="00DC738A" w:rsidRDefault="00DC738A" w:rsidP="00DC738A">
      <w:pPr>
        <w:pStyle w:val="Zadanielohy"/>
        <w:numPr>
          <w:ilvl w:val="0"/>
          <w:numId w:val="0"/>
        </w:numPr>
        <w:spacing w:before="0" w:after="0"/>
      </w:pPr>
    </w:p>
    <w:p w:rsidR="00114BCD" w:rsidRPr="00DC738A" w:rsidRDefault="00114BCD" w:rsidP="00DC738A">
      <w:pPr>
        <w:pStyle w:val="Zadanielohy"/>
        <w:numPr>
          <w:ilvl w:val="0"/>
          <w:numId w:val="0"/>
        </w:numPr>
        <w:spacing w:before="0" w:after="0"/>
        <w:rPr>
          <w:b/>
        </w:rPr>
      </w:pPr>
      <w:r w:rsidRPr="00DC738A">
        <w:rPr>
          <w:b/>
        </w:rPr>
        <w:t>Čo sa stane, keď bude</w:t>
      </w:r>
      <w:r w:rsidR="00DC738A" w:rsidRPr="00DC738A">
        <w:rPr>
          <w:b/>
        </w:rPr>
        <w:t>me fúkať do slamky?</w:t>
      </w:r>
    </w:p>
    <w:p w:rsidR="00114BCD" w:rsidRDefault="00DC738A" w:rsidP="00DC738A">
      <w:pPr>
        <w:pStyle w:val="Zadanielohy"/>
        <w:numPr>
          <w:ilvl w:val="0"/>
          <w:numId w:val="0"/>
        </w:numPr>
        <w:spacing w:before="0" w:after="0"/>
      </w:pPr>
      <w:r w:rsidRPr="00DC738A">
        <w:t>Žiaci budú zrejme predpokladať, že vápenná voda sa zafarbí na bielo. Na pokus použijeme druhú kadičku (skúmavku) pre porovnanie.</w:t>
      </w:r>
    </w:p>
    <w:p w:rsidR="00DC738A" w:rsidRPr="00DC738A" w:rsidRDefault="00DC738A" w:rsidP="00DC738A">
      <w:pPr>
        <w:pStyle w:val="Zadanielohy"/>
        <w:numPr>
          <w:ilvl w:val="0"/>
          <w:numId w:val="0"/>
        </w:numPr>
        <w:spacing w:before="0" w:after="0"/>
      </w:pPr>
    </w:p>
    <w:p w:rsidR="00DC738A" w:rsidRDefault="00DC738A" w:rsidP="00DC738A">
      <w:pPr>
        <w:pStyle w:val="Bentext"/>
        <w:ind w:firstLine="0"/>
      </w:pPr>
    </w:p>
    <w:p w:rsidR="005A6875" w:rsidRPr="00613199" w:rsidRDefault="005A6875" w:rsidP="00DC738A">
      <w:pPr>
        <w:pStyle w:val="Bentext"/>
        <w:ind w:firstLine="0"/>
        <w:rPr>
          <w:highlight w:val="yellow"/>
        </w:rPr>
      </w:pPr>
      <w:r w:rsidRPr="00613199">
        <w:rPr>
          <w:highlight w:val="yellow"/>
        </w:rPr>
        <w:t>Po realizácii experimentu sa pýta</w:t>
      </w:r>
      <w:r w:rsidR="00DC738A" w:rsidRPr="00613199">
        <w:rPr>
          <w:highlight w:val="yellow"/>
        </w:rPr>
        <w:t>jte žiakov</w:t>
      </w:r>
      <w:r w:rsidRPr="00613199">
        <w:rPr>
          <w:highlight w:val="yellow"/>
        </w:rPr>
        <w:t>:</w:t>
      </w:r>
    </w:p>
    <w:p w:rsidR="00DC738A" w:rsidRPr="00613199" w:rsidRDefault="00DC738A" w:rsidP="00DC738A">
      <w:pPr>
        <w:pStyle w:val="Zadanielohy"/>
        <w:numPr>
          <w:ilvl w:val="0"/>
          <w:numId w:val="0"/>
        </w:numPr>
        <w:ind w:left="851" w:hanging="851"/>
        <w:rPr>
          <w:b/>
          <w:highlight w:val="yellow"/>
        </w:rPr>
      </w:pPr>
      <w:r w:rsidRPr="00613199">
        <w:rPr>
          <w:b/>
          <w:highlight w:val="yellow"/>
        </w:rPr>
        <w:t>Otázka:</w:t>
      </w:r>
    </w:p>
    <w:p w:rsidR="005A6875" w:rsidRPr="00DC738A" w:rsidRDefault="005A6875" w:rsidP="00DC738A">
      <w:pPr>
        <w:pStyle w:val="Zadanielohy"/>
        <w:numPr>
          <w:ilvl w:val="0"/>
          <w:numId w:val="0"/>
        </w:numPr>
        <w:rPr>
          <w:b/>
        </w:rPr>
      </w:pPr>
      <w:r w:rsidRPr="00613199">
        <w:rPr>
          <w:b/>
          <w:highlight w:val="yellow"/>
        </w:rPr>
        <w:t>Čo sme zistili?</w:t>
      </w:r>
    </w:p>
    <w:p w:rsidR="005A6875" w:rsidRDefault="005A6875" w:rsidP="005A6875">
      <w:pPr>
        <w:pStyle w:val="Bentext"/>
        <w:ind w:firstLine="0"/>
      </w:pPr>
      <w:r>
        <w:t>Žiaci interpretujú pozorovanie, dospejú k záveru, že:</w:t>
      </w:r>
    </w:p>
    <w:p w:rsidR="005A6875" w:rsidRDefault="005A6875" w:rsidP="005A6875">
      <w:pPr>
        <w:pStyle w:val="Bentext"/>
      </w:pPr>
      <w:r>
        <w:t xml:space="preserve">1. . </w:t>
      </w:r>
    </w:p>
    <w:p w:rsidR="005A6875" w:rsidRDefault="00613199" w:rsidP="005A6875">
      <w:pPr>
        <w:pStyle w:val="Bentext"/>
      </w:pPr>
      <w:r>
        <w:t xml:space="preserve">2. </w:t>
      </w:r>
      <w:r w:rsidR="005A6875">
        <w:t xml:space="preserve">. </w:t>
      </w:r>
    </w:p>
    <w:p w:rsidR="005A6875" w:rsidRPr="00D105E8" w:rsidRDefault="00613199" w:rsidP="00884652">
      <w:pPr>
        <w:pStyle w:val="Bentext"/>
        <w:ind w:firstLine="0"/>
        <w:rPr>
          <w:b/>
          <w:highlight w:val="yellow"/>
          <w:u w:val="single"/>
        </w:rPr>
      </w:pPr>
      <w:r w:rsidRPr="00D105E8">
        <w:rPr>
          <w:highlight w:val="yellow"/>
        </w:rPr>
        <w:t>Ž</w:t>
      </w:r>
      <w:r w:rsidR="005A6875" w:rsidRPr="00D105E8">
        <w:rPr>
          <w:highlight w:val="yellow"/>
        </w:rPr>
        <w:t xml:space="preserve">iaci </w:t>
      </w:r>
      <w:r w:rsidRPr="00D105E8">
        <w:rPr>
          <w:highlight w:val="yellow"/>
        </w:rPr>
        <w:t xml:space="preserve">si </w:t>
      </w:r>
      <w:r w:rsidR="005A6875" w:rsidRPr="00D105E8">
        <w:rPr>
          <w:highlight w:val="yellow"/>
        </w:rPr>
        <w:t xml:space="preserve">výsledok pokusu </w:t>
      </w:r>
      <w:r w:rsidRPr="00D105E8">
        <w:rPr>
          <w:highlight w:val="yellow"/>
        </w:rPr>
        <w:t>vysušia, prilepia do protokolu a popíšu.</w:t>
      </w:r>
    </w:p>
    <w:p w:rsidR="00DC738A" w:rsidRPr="00D105E8" w:rsidRDefault="005A6875" w:rsidP="005A6875">
      <w:pPr>
        <w:pStyle w:val="Bentext"/>
        <w:rPr>
          <w:highlight w:val="yellow"/>
        </w:rPr>
      </w:pPr>
      <w:r w:rsidRPr="00D105E8">
        <w:rPr>
          <w:highlight w:val="yellow"/>
        </w:rPr>
        <w:t xml:space="preserve">Na výskumnú otázku získajú žiaci odpoveď </w:t>
      </w:r>
      <w:r w:rsidRPr="00D105E8">
        <w:rPr>
          <w:b/>
          <w:i/>
          <w:highlight w:val="yellow"/>
        </w:rPr>
        <w:t>nasmerovaným (riadeným) bádaním</w:t>
      </w:r>
      <w:r w:rsidRPr="00D105E8">
        <w:rPr>
          <w:highlight w:val="yellow"/>
        </w:rPr>
        <w:t xml:space="preserve">, využijú hlavne pozorovanie a meranie. </w:t>
      </w:r>
    </w:p>
    <w:p w:rsidR="005A6875" w:rsidRPr="00D105E8" w:rsidRDefault="00DC738A" w:rsidP="005A6875">
      <w:pPr>
        <w:pStyle w:val="Bentext"/>
        <w:rPr>
          <w:highlight w:val="yellow"/>
        </w:rPr>
      </w:pPr>
      <w:r w:rsidRPr="00D105E8">
        <w:rPr>
          <w:highlight w:val="yellow"/>
        </w:rPr>
        <w:t xml:space="preserve">Uskutočnite meranie s </w:t>
      </w:r>
      <w:r w:rsidR="005A6875" w:rsidRPr="00D105E8">
        <w:rPr>
          <w:highlight w:val="yellow"/>
        </w:rPr>
        <w:t xml:space="preserve">s asistenciou žiaka. Činnosť je pre oba varianty v podstate rovnaká, líši sa iba použitým meracím zariadením. </w:t>
      </w:r>
    </w:p>
    <w:p w:rsidR="005A6875" w:rsidRPr="00D105E8" w:rsidRDefault="005A6875" w:rsidP="00DC738A">
      <w:pPr>
        <w:pStyle w:val="Bentext"/>
        <w:rPr>
          <w:highlight w:val="yellow"/>
        </w:rPr>
      </w:pPr>
      <w:r w:rsidRPr="00D105E8">
        <w:rPr>
          <w:highlight w:val="yellow"/>
        </w:rPr>
        <w:t>Pov</w:t>
      </w:r>
      <w:r w:rsidR="00DC738A" w:rsidRPr="00D105E8">
        <w:rPr>
          <w:highlight w:val="yellow"/>
        </w:rPr>
        <w:t>edzte</w:t>
      </w:r>
      <w:r w:rsidRPr="00D105E8">
        <w:rPr>
          <w:highlight w:val="yellow"/>
        </w:rPr>
        <w:t xml:space="preserve"> žiakom:</w:t>
      </w:r>
      <w:r w:rsidR="00DC738A" w:rsidRPr="00D105E8">
        <w:rPr>
          <w:highlight w:val="yellow"/>
        </w:rPr>
        <w:t xml:space="preserve"> </w:t>
      </w:r>
      <w:r w:rsidRPr="00D105E8">
        <w:rPr>
          <w:b/>
          <w:i/>
          <w:highlight w:val="yellow"/>
        </w:rPr>
        <w:t>Poďme si vašu hypotézu overiť. Urobíme si experiment s meraním.</w:t>
      </w:r>
    </w:p>
    <w:p w:rsidR="008F50B5" w:rsidRPr="00D105E8" w:rsidRDefault="008F50B5" w:rsidP="008F50B5">
      <w:pPr>
        <w:pStyle w:val="Bentext"/>
        <w:ind w:firstLine="0"/>
        <w:rPr>
          <w:highlight w:val="yellow"/>
        </w:rPr>
      </w:pPr>
      <w:r w:rsidRPr="00D105E8">
        <w:rPr>
          <w:highlight w:val="yellow"/>
        </w:rPr>
        <w:t xml:space="preserve">Sprístupnite žiakom pracovné listy v tlačenej </w:t>
      </w:r>
      <w:r w:rsidR="00613199" w:rsidRPr="00D105E8">
        <w:rPr>
          <w:highlight w:val="yellow"/>
        </w:rPr>
        <w:t xml:space="preserve">prípadne elektronickej </w:t>
      </w:r>
      <w:r w:rsidRPr="00D105E8">
        <w:rPr>
          <w:highlight w:val="yellow"/>
        </w:rPr>
        <w:t xml:space="preserve">forme. </w:t>
      </w:r>
    </w:p>
    <w:p w:rsidR="00D105E8" w:rsidRDefault="00D105E8" w:rsidP="007D3258">
      <w:pPr>
        <w:pStyle w:val="Bentext"/>
        <w:ind w:firstLine="0"/>
      </w:pPr>
      <w:r w:rsidRPr="00D105E8">
        <w:rPr>
          <w:highlight w:val="yellow"/>
        </w:rPr>
        <w:t xml:space="preserve">V skupinách uskutočnite izoláciu </w:t>
      </w:r>
      <w:proofErr w:type="spellStart"/>
      <w:r w:rsidRPr="00D105E8">
        <w:rPr>
          <w:highlight w:val="yellow"/>
        </w:rPr>
        <w:t>asilmilačných</w:t>
      </w:r>
      <w:proofErr w:type="spellEnd"/>
      <w:r w:rsidRPr="00D105E8">
        <w:rPr>
          <w:highlight w:val="yellow"/>
        </w:rPr>
        <w:t xml:space="preserve"> farbív z buniek rozotieraním listov špenátu, prípadne muškátu kremenným pieskom, extrahujte ich do etanolu. Pomocou pásikov filtračného papiera izolujte farbivá.</w:t>
      </w:r>
      <w:r>
        <w:t xml:space="preserve">  </w:t>
      </w:r>
    </w:p>
    <w:p w:rsidR="005A6875" w:rsidRPr="00A7353E" w:rsidRDefault="005A6875" w:rsidP="007D3258">
      <w:pPr>
        <w:pStyle w:val="Bentext"/>
        <w:ind w:firstLine="0"/>
      </w:pPr>
      <w:r w:rsidRPr="00A7353E">
        <w:t xml:space="preserve">. </w:t>
      </w:r>
      <w:r>
        <w:t>Pov</w:t>
      </w:r>
      <w:r w:rsidR="008F50B5">
        <w:t>edzte</w:t>
      </w:r>
      <w:r>
        <w:t xml:space="preserve"> žiakom, že na overenie hypotézy majú</w:t>
      </w:r>
      <w:r w:rsidR="00D105E8">
        <w:t xml:space="preserve"> k dispozícii ..............</w:t>
      </w:r>
      <w:r>
        <w:t xml:space="preserve">. </w:t>
      </w:r>
      <w:r w:rsidRPr="00A7353E">
        <w:t xml:space="preserve">Počas merania </w:t>
      </w:r>
      <w:r w:rsidR="008F50B5">
        <w:t>zapájajte</w:t>
      </w:r>
      <w:r w:rsidRPr="00A7353E">
        <w:t xml:space="preserve"> všetkých žiakov do experimentu otázkami, pýta</w:t>
      </w:r>
      <w:r w:rsidR="008F50B5">
        <w:t>jte</w:t>
      </w:r>
      <w:r w:rsidRPr="00A7353E">
        <w:t xml:space="preserve"> sa, </w:t>
      </w:r>
      <w:proofErr w:type="spellStart"/>
      <w:r w:rsidRPr="00A7353E">
        <w:t>napr</w:t>
      </w:r>
      <w:proofErr w:type="spellEnd"/>
      <w:r w:rsidRPr="00A7353E">
        <w:t>:</w:t>
      </w:r>
    </w:p>
    <w:p w:rsidR="008F50B5" w:rsidRPr="008F50B5" w:rsidRDefault="008F50B5" w:rsidP="008F50B5">
      <w:pPr>
        <w:pStyle w:val="Zadanielohy"/>
        <w:numPr>
          <w:ilvl w:val="0"/>
          <w:numId w:val="0"/>
        </w:numPr>
        <w:ind w:left="851" w:hanging="851"/>
        <w:rPr>
          <w:b/>
        </w:rPr>
      </w:pPr>
      <w:r w:rsidRPr="008F50B5">
        <w:rPr>
          <w:b/>
        </w:rPr>
        <w:t>Otázky:</w:t>
      </w:r>
    </w:p>
    <w:p w:rsidR="008F50B5" w:rsidRDefault="005A6875" w:rsidP="008F50B5">
      <w:pPr>
        <w:pStyle w:val="Zadanielohy"/>
        <w:numPr>
          <w:ilvl w:val="0"/>
          <w:numId w:val="0"/>
        </w:numPr>
        <w:spacing w:before="0"/>
        <w:ind w:left="851" w:hanging="851"/>
        <w:rPr>
          <w:b/>
        </w:rPr>
      </w:pPr>
      <w:r w:rsidRPr="008F50B5">
        <w:rPr>
          <w:b/>
        </w:rPr>
        <w:t xml:space="preserve">Čo navrhujete? </w:t>
      </w:r>
    </w:p>
    <w:p w:rsidR="00D105E8" w:rsidRDefault="00D105E8" w:rsidP="008F50B5">
      <w:pPr>
        <w:pStyle w:val="Zadanielohy"/>
        <w:numPr>
          <w:ilvl w:val="0"/>
          <w:numId w:val="0"/>
        </w:numPr>
        <w:spacing w:before="0"/>
        <w:ind w:left="851" w:hanging="851"/>
        <w:rPr>
          <w:b/>
        </w:rPr>
      </w:pPr>
      <w:r>
        <w:rPr>
          <w:b/>
        </w:rPr>
        <w:t>Prečo používame kremenný piesok?</w:t>
      </w:r>
    </w:p>
    <w:p w:rsidR="008F50B5" w:rsidRDefault="005A6875" w:rsidP="008F50B5">
      <w:pPr>
        <w:pStyle w:val="Zadanielohy"/>
        <w:numPr>
          <w:ilvl w:val="0"/>
          <w:numId w:val="0"/>
        </w:numPr>
        <w:spacing w:before="0"/>
        <w:ind w:left="851" w:hanging="851"/>
        <w:rPr>
          <w:b/>
        </w:rPr>
      </w:pPr>
      <w:r w:rsidRPr="008F50B5">
        <w:rPr>
          <w:b/>
        </w:rPr>
        <w:t xml:space="preserve">Čo sme zistili? </w:t>
      </w:r>
    </w:p>
    <w:p w:rsidR="003E69E7" w:rsidRPr="00D105E8" w:rsidRDefault="005A6875" w:rsidP="00D105E8">
      <w:pPr>
        <w:pStyle w:val="Zadanielohy"/>
        <w:numPr>
          <w:ilvl w:val="0"/>
          <w:numId w:val="0"/>
        </w:numPr>
        <w:spacing w:before="0"/>
        <w:ind w:left="851" w:hanging="851"/>
        <w:rPr>
          <w:b/>
        </w:rPr>
      </w:pPr>
      <w:r w:rsidRPr="008F50B5">
        <w:rPr>
          <w:b/>
        </w:rPr>
        <w:t xml:space="preserve">Čo to </w:t>
      </w:r>
      <w:proofErr w:type="spellStart"/>
      <w:r w:rsidRPr="008F50B5">
        <w:rPr>
          <w:b/>
        </w:rPr>
        <w:t>znamen</w:t>
      </w:r>
      <w:proofErr w:type="spellEnd"/>
      <w:r w:rsidRPr="008F50B5">
        <w:rPr>
          <w:b/>
        </w:rPr>
        <w:t>?</w:t>
      </w:r>
    </w:p>
    <w:p w:rsidR="00617BD5" w:rsidRPr="00617BD5" w:rsidRDefault="00A64B1C" w:rsidP="00884652">
      <w:pPr>
        <w:pStyle w:val="Podnadpis"/>
        <w:rPr>
          <w:rFonts w:ascii="Times New Roman" w:hAnsi="Times New Roman" w:cs="Times New Roman"/>
          <w:smallCaps w:val="0"/>
          <w:sz w:val="22"/>
        </w:rPr>
      </w:pPr>
      <w:hyperlink r:id="rId10" w:history="1">
        <w:r w:rsidR="00617BD5" w:rsidRPr="00617BD5">
          <w:rPr>
            <w:rStyle w:val="Hypertextovprepojenie"/>
            <w:rFonts w:ascii="Times New Roman" w:hAnsi="Times New Roman" w:cs="Times New Roman"/>
            <w:smallCaps w:val="0"/>
            <w:sz w:val="22"/>
          </w:rPr>
          <w:t>http://planetavedomosti.iedu.sk/page.php/resources/view_all?id=muc_autotrofia_heterotrofia_krciazkovite_pasce_lapacie_masozrave_rastliny_masozravost_mucholapkove&amp;RelayState=http%253A%252F%252Fplanetavedomosti.iedu.sk%252Findex.php%252Fsearch%252Fresults%252Fheterotrofia%252C1%252C0%252C0%252Cheterotrofia%252C30%252C7%252Ctn%252C1.html%253Fq%253Dheterotrofia&amp;1</w:t>
        </w:r>
      </w:hyperlink>
    </w:p>
    <w:p w:rsidR="00617BD5" w:rsidRDefault="00617BD5" w:rsidP="00884652">
      <w:pPr>
        <w:pStyle w:val="Podnadpis"/>
      </w:pPr>
    </w:p>
    <w:p w:rsidR="003E69E7" w:rsidRDefault="003E69E7" w:rsidP="00884652">
      <w:pPr>
        <w:pStyle w:val="Podnadpis"/>
      </w:pPr>
      <w:r>
        <w:t xml:space="preserve">dokaz </w:t>
      </w:r>
      <w:proofErr w:type="spellStart"/>
      <w:r>
        <w:t>skrobu</w:t>
      </w:r>
      <w:proofErr w:type="spellEnd"/>
      <w:r>
        <w:t xml:space="preserve"> v rastline:</w:t>
      </w:r>
    </w:p>
    <w:p w:rsidR="003E69E7" w:rsidRPr="003E69E7" w:rsidRDefault="00A64B1C" w:rsidP="00884652">
      <w:pPr>
        <w:pStyle w:val="Podnadpis"/>
        <w:rPr>
          <w:b w:val="0"/>
          <w:smallCaps w:val="0"/>
          <w:sz w:val="22"/>
        </w:rPr>
      </w:pPr>
      <w:hyperlink r:id="rId11" w:history="1">
        <w:r w:rsidR="003E69E7" w:rsidRPr="003E69E7">
          <w:rPr>
            <w:rStyle w:val="Hypertextovprepojenie"/>
            <w:b w:val="0"/>
            <w:smallCaps w:val="0"/>
            <w:sz w:val="22"/>
          </w:rPr>
          <w:t>http://planetavedomosti.iedu.sk/page.php/resources/view_all?id=fotosynteza_rastliny_voda_vodne_vyziva_zelene_ziviny_page4&amp;RelayState=http%253A%252F%252Fplanetavedomosti.iedu.sk%252Findex.php%252Fsearch%252Fresults%252Fdokaz_fotosyntezy%252C1%252C0%252C0%252Cdokaz_fotosyntezy%252C30%252C7%252Ctn%252C1.html%253Fq%253Ddokaz%252Bfotosyntezy&amp;1</w:t>
        </w:r>
      </w:hyperlink>
    </w:p>
    <w:p w:rsidR="003E69E7" w:rsidRPr="003E69E7" w:rsidRDefault="003E69E7" w:rsidP="00884652">
      <w:pPr>
        <w:pStyle w:val="Podnadpis"/>
        <w:rPr>
          <w:b w:val="0"/>
          <w:smallCaps w:val="0"/>
          <w:sz w:val="22"/>
        </w:rPr>
      </w:pPr>
    </w:p>
    <w:p w:rsidR="00E83981" w:rsidRDefault="005A6875" w:rsidP="00884652">
      <w:pPr>
        <w:pStyle w:val="Podnadpis"/>
      </w:pPr>
      <w:r>
        <w:t xml:space="preserve">Vysvetlenie (cca  </w:t>
      </w:r>
      <w:r w:rsidR="00E83981">
        <w:t xml:space="preserve">4 </w:t>
      </w:r>
      <w:r>
        <w:t>min.):</w:t>
      </w:r>
    </w:p>
    <w:p w:rsidR="004D0C9D" w:rsidRDefault="004D0C9D" w:rsidP="004D0C9D">
      <w:pPr>
        <w:pStyle w:val="Bentext"/>
        <w:ind w:firstLine="0"/>
      </w:pPr>
      <w:r>
        <w:t>Zámer: Spracovať fotodokumentáciu alebo namerané údaje a ich interpretácia.</w:t>
      </w:r>
    </w:p>
    <w:p w:rsidR="004D0C9D" w:rsidRPr="004028FB" w:rsidRDefault="004D0C9D" w:rsidP="004D0C9D">
      <w:pPr>
        <w:pStyle w:val="Bentext"/>
        <w:ind w:firstLine="0"/>
      </w:pPr>
    </w:p>
    <w:p w:rsidR="00E83981" w:rsidRPr="00CC3ACE" w:rsidRDefault="00E83981" w:rsidP="00E83981">
      <w:pPr>
        <w:pStyle w:val="Bentext"/>
        <w:ind w:firstLine="0"/>
        <w:rPr>
          <w:b/>
        </w:rPr>
      </w:pPr>
      <w:r w:rsidRPr="00CC3ACE">
        <w:rPr>
          <w:b/>
        </w:rPr>
        <w:t>Pre žiakov s variantom 1:</w:t>
      </w:r>
    </w:p>
    <w:p w:rsidR="00CC3ACE" w:rsidRPr="00CC3ACE" w:rsidRDefault="00CC3ACE" w:rsidP="00CC3ACE">
      <w:pPr>
        <w:pStyle w:val="Zadanielohy"/>
        <w:numPr>
          <w:ilvl w:val="0"/>
          <w:numId w:val="0"/>
        </w:numPr>
        <w:ind w:left="851" w:hanging="851"/>
        <w:rPr>
          <w:b/>
        </w:rPr>
      </w:pPr>
      <w:r w:rsidRPr="00CC3ACE">
        <w:rPr>
          <w:b/>
        </w:rPr>
        <w:t>Úloha 1:</w:t>
      </w:r>
    </w:p>
    <w:p w:rsidR="00E83981" w:rsidRPr="00782D97" w:rsidRDefault="00E83981" w:rsidP="00CC3ACE">
      <w:pPr>
        <w:pStyle w:val="Zadanielohy"/>
        <w:numPr>
          <w:ilvl w:val="0"/>
          <w:numId w:val="0"/>
        </w:numPr>
      </w:pPr>
      <w:r w:rsidRPr="00782D97">
        <w:rPr>
          <w:b/>
        </w:rPr>
        <w:t>Spracujte krátky záznam svojich pozorovaní s použitím vytvorených fotografií.</w:t>
      </w:r>
    </w:p>
    <w:p w:rsidR="00E83981" w:rsidRPr="00782D97" w:rsidRDefault="00E83981" w:rsidP="00A5272F">
      <w:pPr>
        <w:pStyle w:val="Bentext"/>
        <w:ind w:firstLine="0"/>
      </w:pPr>
      <w:r w:rsidRPr="00782D97">
        <w:t>Žiaci použijú fotodokumentáciu od svojich spolužiakov a na tablete vytvoria krátky záznam z pokusu.</w:t>
      </w:r>
    </w:p>
    <w:p w:rsidR="00CC3ACE" w:rsidRDefault="00CC3ACE" w:rsidP="00E83981">
      <w:pPr>
        <w:pStyle w:val="Bentext"/>
        <w:ind w:firstLine="0"/>
        <w:rPr>
          <w:b/>
        </w:rPr>
      </w:pPr>
    </w:p>
    <w:p w:rsidR="00E83981" w:rsidRPr="00CC3ACE" w:rsidRDefault="00E83981" w:rsidP="00E83981">
      <w:pPr>
        <w:pStyle w:val="Bentext"/>
        <w:ind w:firstLine="0"/>
        <w:rPr>
          <w:b/>
        </w:rPr>
      </w:pPr>
      <w:r w:rsidRPr="00CC3ACE">
        <w:rPr>
          <w:b/>
        </w:rPr>
        <w:t>Pre žiakov s variantom 2 a 3:</w:t>
      </w:r>
    </w:p>
    <w:p w:rsidR="00CC3ACE" w:rsidRPr="00CC3ACE" w:rsidRDefault="00CC3ACE" w:rsidP="00CC3ACE">
      <w:pPr>
        <w:pStyle w:val="Zadanielohy"/>
        <w:numPr>
          <w:ilvl w:val="0"/>
          <w:numId w:val="0"/>
        </w:numPr>
        <w:ind w:left="851" w:hanging="851"/>
        <w:rPr>
          <w:b/>
        </w:rPr>
      </w:pPr>
      <w:r w:rsidRPr="00CC3ACE">
        <w:rPr>
          <w:b/>
        </w:rPr>
        <w:t>Úloha 1:</w:t>
      </w:r>
    </w:p>
    <w:p w:rsidR="00E83981" w:rsidRPr="00CC3ACE" w:rsidRDefault="00E83981" w:rsidP="00CC3ACE">
      <w:pPr>
        <w:pStyle w:val="Zadanielohy"/>
        <w:numPr>
          <w:ilvl w:val="0"/>
          <w:numId w:val="0"/>
        </w:numPr>
        <w:rPr>
          <w:b/>
        </w:rPr>
      </w:pPr>
      <w:r w:rsidRPr="00CC3ACE">
        <w:rPr>
          <w:b/>
        </w:rPr>
        <w:t>Vypočítajte, o koľko % sa zvýšil (znížil) obsah oxidu uhličitého a kyslíka vo vydychovanom vzduchu v porovnaní so vzduchom, ktorý dýchame.</w:t>
      </w:r>
    </w:p>
    <w:p w:rsidR="00E83981" w:rsidRDefault="00E83981" w:rsidP="00A17138">
      <w:pPr>
        <w:pStyle w:val="Bentext"/>
        <w:ind w:firstLine="0"/>
      </w:pPr>
      <w:r w:rsidRPr="00F80D57">
        <w:t>Žiaci v</w:t>
      </w:r>
      <w:r>
        <w:t> </w:t>
      </w:r>
      <w:r w:rsidRPr="00F80D57">
        <w:t>skupine</w:t>
      </w:r>
      <w:r>
        <w:t xml:space="preserve"> prerátajú rozdiely medzi nameranými hodnotami a výsledky zaznamenávajú do pracovných listov, ktoré zdieľajú s ostatnými spolužiakmi a</w:t>
      </w:r>
      <w:r w:rsidR="00CC3ACE">
        <w:t> </w:t>
      </w:r>
      <w:r>
        <w:t>učiteľ</w:t>
      </w:r>
      <w:r w:rsidR="00CC3ACE">
        <w:t>om, prípadne do zošitov</w:t>
      </w:r>
    </w:p>
    <w:p w:rsidR="00E83981" w:rsidRDefault="005A6875" w:rsidP="00E83981">
      <w:pPr>
        <w:pStyle w:val="Podnadpis"/>
      </w:pPr>
      <w:r w:rsidRPr="00C96F7A">
        <w:rPr>
          <w:highlight w:val="yellow"/>
        </w:rPr>
        <w:t xml:space="preserve">Rozpracovanie/rozšírenie (cca  </w:t>
      </w:r>
      <w:r w:rsidR="00A17138" w:rsidRPr="00C96F7A">
        <w:rPr>
          <w:highlight w:val="yellow"/>
        </w:rPr>
        <w:t>1</w:t>
      </w:r>
      <w:r w:rsidR="00E83981" w:rsidRPr="00C96F7A">
        <w:rPr>
          <w:highlight w:val="yellow"/>
        </w:rPr>
        <w:t xml:space="preserve">3 </w:t>
      </w:r>
      <w:r w:rsidRPr="00C96F7A">
        <w:rPr>
          <w:highlight w:val="yellow"/>
        </w:rPr>
        <w:t>min.):</w:t>
      </w:r>
    </w:p>
    <w:p w:rsidR="004D0C9D" w:rsidRDefault="004D0C9D" w:rsidP="004D0C9D">
      <w:pPr>
        <w:pStyle w:val="Bentext"/>
        <w:ind w:firstLine="0"/>
      </w:pPr>
      <w:r w:rsidRPr="00C96F7A">
        <w:rPr>
          <w:highlight w:val="yellow"/>
        </w:rPr>
        <w:t>Zámer: rozšíriť poznatky žiakov o</w:t>
      </w:r>
      <w:r w:rsidR="00C96F7A" w:rsidRPr="00C96F7A">
        <w:rPr>
          <w:highlight w:val="yellow"/>
        </w:rPr>
        <w:t> jednotlivých spôsoboch získavania energie u rastlín</w:t>
      </w:r>
      <w:r w:rsidRPr="00C96F7A">
        <w:rPr>
          <w:highlight w:val="yellow"/>
        </w:rPr>
        <w:t>.</w:t>
      </w:r>
    </w:p>
    <w:p w:rsidR="004D0C9D" w:rsidRPr="00AE4CE1" w:rsidRDefault="004D0C9D" w:rsidP="004D0C9D">
      <w:pPr>
        <w:pStyle w:val="Bentext"/>
        <w:ind w:firstLine="0"/>
      </w:pPr>
    </w:p>
    <w:p w:rsidR="00E83981" w:rsidRPr="00A17138" w:rsidRDefault="00E83981" w:rsidP="00A17138">
      <w:pPr>
        <w:pStyle w:val="Bentext"/>
        <w:rPr>
          <w:color w:val="FF0000"/>
        </w:rPr>
      </w:pPr>
      <w:r w:rsidRPr="00AE4CE1">
        <w:t>Začn</w:t>
      </w:r>
      <w:r w:rsidR="009E0B33">
        <w:t>ite</w:t>
      </w:r>
      <w:r w:rsidRPr="00AE4CE1">
        <w:t xml:space="preserve"> </w:t>
      </w:r>
      <w:r w:rsidRPr="00AE4CE1">
        <w:rPr>
          <w:i/>
        </w:rPr>
        <w:t>interaktívnou demonštráciou</w:t>
      </w:r>
      <w:r w:rsidRPr="00AE4CE1">
        <w:t>. Premietn</w:t>
      </w:r>
      <w:r w:rsidR="009E0B33">
        <w:t>ite</w:t>
      </w:r>
      <w:r w:rsidRPr="00AE4CE1">
        <w:t xml:space="preserve"> snímok s obrázkom znázorňujúcim orgány horných a dolnýc</w:t>
      </w:r>
      <w:r>
        <w:t>h dýchacích cies</w:t>
      </w:r>
      <w:r w:rsidR="00A41426">
        <w:t>t (</w:t>
      </w:r>
      <w:r w:rsidR="00716F5B">
        <w:t>Príloha, Obr. 1</w:t>
      </w:r>
      <w:r w:rsidR="00A41426">
        <w:t>), prípadne použit</w:t>
      </w:r>
      <w:r>
        <w:t xml:space="preserve">e model alebo obraz (závisí od </w:t>
      </w:r>
      <w:r w:rsidR="00A41426">
        <w:t xml:space="preserve">vašich možností a voľby). </w:t>
      </w:r>
      <w:r w:rsidRPr="00AE4CE1">
        <w:t xml:space="preserve">Žiaci už majú základnú predstavu o stavbe dýchacích orgánov, </w:t>
      </w:r>
      <w:r w:rsidR="00A41426">
        <w:t>a to</w:t>
      </w:r>
      <w:r w:rsidRPr="00AE4CE1">
        <w:t xml:space="preserve"> z prírodovedy na 1. stupni, ale aj zo skúsenosti, keď mali zápal hrdla, priedušnice, priedušiek alebo pľúc. Demonštrácia častí dýchacej sústavy môže evokovať tieto skúsenosti, preto sa žiakov na ne pýtame.</w:t>
      </w:r>
    </w:p>
    <w:p w:rsidR="00E83981" w:rsidRPr="00AE4CE1" w:rsidRDefault="00E83981" w:rsidP="00A17138">
      <w:pPr>
        <w:pStyle w:val="Bentext"/>
        <w:ind w:firstLine="0"/>
      </w:pPr>
      <w:r w:rsidRPr="00AE4CE1">
        <w:lastRenderedPageBreak/>
        <w:t>Potom položíme otázku:</w:t>
      </w:r>
    </w:p>
    <w:p w:rsidR="00716F5B" w:rsidRPr="00716F5B" w:rsidRDefault="00716F5B" w:rsidP="00716F5B">
      <w:pPr>
        <w:pStyle w:val="Zadanielohy"/>
        <w:numPr>
          <w:ilvl w:val="0"/>
          <w:numId w:val="0"/>
        </w:numPr>
        <w:ind w:left="851" w:hanging="851"/>
        <w:rPr>
          <w:b/>
        </w:rPr>
      </w:pPr>
      <w:r w:rsidRPr="00716F5B">
        <w:rPr>
          <w:b/>
        </w:rPr>
        <w:t>Otázky:</w:t>
      </w:r>
    </w:p>
    <w:p w:rsidR="00E83981" w:rsidRDefault="00E83981" w:rsidP="00716F5B">
      <w:pPr>
        <w:pStyle w:val="Zadanielohy"/>
        <w:numPr>
          <w:ilvl w:val="0"/>
          <w:numId w:val="0"/>
        </w:numPr>
        <w:rPr>
          <w:b/>
        </w:rPr>
      </w:pPr>
      <w:r w:rsidRPr="00716F5B">
        <w:rPr>
          <w:b/>
        </w:rPr>
        <w:t>V ktorom orgáne v našom tele prebieha výmena plynov (kyslíka a oxidu uhličitého)?</w:t>
      </w:r>
    </w:p>
    <w:p w:rsidR="00716F5B" w:rsidRDefault="00716F5B" w:rsidP="00716F5B">
      <w:pPr>
        <w:pStyle w:val="Zadanielohy"/>
        <w:numPr>
          <w:ilvl w:val="0"/>
          <w:numId w:val="0"/>
        </w:numPr>
      </w:pPr>
      <w:r w:rsidRPr="00716F5B">
        <w:t>Predpokladáme, že žiaci povedia, že sú to pľúca. Premietnite žiakom obrázok s podrobnejšou stavbou pľúc (Príloha, Obr. 2) a pýtame sa:</w:t>
      </w:r>
    </w:p>
    <w:p w:rsidR="00716F5B" w:rsidRDefault="00716F5B" w:rsidP="00716F5B">
      <w:pPr>
        <w:pStyle w:val="Zadanielohy"/>
        <w:numPr>
          <w:ilvl w:val="0"/>
          <w:numId w:val="0"/>
        </w:numPr>
      </w:pPr>
      <w:r w:rsidRPr="002E6318">
        <w:rPr>
          <w:b/>
        </w:rPr>
        <w:t>Kde presne v pľúcach?</w:t>
      </w:r>
      <w:r w:rsidRPr="00716F5B">
        <w:t xml:space="preserve"> </w:t>
      </w:r>
    </w:p>
    <w:p w:rsidR="00716F5B" w:rsidRDefault="00716F5B" w:rsidP="00716F5B">
      <w:pPr>
        <w:pStyle w:val="Zadanielohy"/>
        <w:numPr>
          <w:ilvl w:val="0"/>
          <w:numId w:val="0"/>
        </w:numPr>
      </w:pPr>
      <w:r>
        <w:t xml:space="preserve">Cieľom je, aby </w:t>
      </w:r>
      <w:r w:rsidRPr="00F40D77">
        <w:t>si žiaci na obrázku všimli rozvetvovanie priedušnice až po pľúcne vrecúška s pľúcnymi mechúrikmi. Žiaci možno vyslovia predpoklad, že k výmene plynov dochád</w:t>
      </w:r>
      <w:r>
        <w:t xml:space="preserve">za práve v pľúcnych mechúrikoch. </w:t>
      </w:r>
    </w:p>
    <w:p w:rsidR="00E83981" w:rsidRDefault="00E83981" w:rsidP="00E83981">
      <w:pPr>
        <w:pStyle w:val="Metodickpoznmka-nadpis"/>
        <w:tabs>
          <w:tab w:val="right" w:pos="9979"/>
        </w:tabs>
      </w:pPr>
      <w:r>
        <w:t>P</w:t>
      </w:r>
      <w:r w:rsidRPr="0016638B">
        <w:t>oznámka:</w:t>
      </w:r>
      <w:r>
        <w:tab/>
      </w:r>
    </w:p>
    <w:p w:rsidR="00E83981" w:rsidRDefault="00E83981" w:rsidP="00E83981">
      <w:pPr>
        <w:pStyle w:val="Metodickpoznmka-text"/>
      </w:pPr>
      <w:r w:rsidRPr="00E83981">
        <w:t>Mechanizmu dýchania bude podrobnejšie venovaná nasledujúca vyučovacia hodina, kde budú mať žiaci k dispozícii aj model pľúc, preto sa tejto časti nemusí</w:t>
      </w:r>
      <w:r w:rsidR="00A41426">
        <w:t>te</w:t>
      </w:r>
      <w:r w:rsidRPr="00E83981">
        <w:t xml:space="preserve"> dopodrobna venovať.</w:t>
      </w:r>
    </w:p>
    <w:p w:rsidR="00C7004F" w:rsidRPr="00AE4CE1" w:rsidRDefault="00C7004F" w:rsidP="00C7004F">
      <w:pPr>
        <w:pStyle w:val="Bentext"/>
      </w:pPr>
    </w:p>
    <w:p w:rsidR="00C7004F" w:rsidRDefault="00716F5B" w:rsidP="00983BEF">
      <w:pPr>
        <w:pStyle w:val="Bentext"/>
      </w:pPr>
      <w:r>
        <w:t>Rozšírte vedomosti žiakov o ďalšie poznatky o dýchacej sústave. Môžete</w:t>
      </w:r>
      <w:r w:rsidR="00C7004F" w:rsidRPr="00341D95">
        <w:t xml:space="preserve"> použiť výklad, prezentáciu, video a pod.</w:t>
      </w:r>
    </w:p>
    <w:p w:rsidR="00C7004F" w:rsidRPr="00341D95" w:rsidRDefault="00716F5B" w:rsidP="00983BEF">
      <w:pPr>
        <w:pStyle w:val="Bentext"/>
        <w:ind w:firstLine="0"/>
      </w:pPr>
      <w:r>
        <w:t>Zamerajte sa</w:t>
      </w:r>
      <w:r w:rsidR="00C7004F">
        <w:t xml:space="preserve"> na: popis stavby horných a dolných dýchacích ciest a funkciu jednotlivých orgánov, stavbu pľúc, vysvetlenie výmeny plynov medzi organizmom a prostredím v pľúcnych mechúrikoch.</w:t>
      </w:r>
    </w:p>
    <w:p w:rsidR="00C7004F" w:rsidRPr="00341D95" w:rsidRDefault="00C7004F" w:rsidP="00983BEF">
      <w:pPr>
        <w:pStyle w:val="Bentext"/>
        <w:ind w:firstLine="0"/>
      </w:pPr>
      <w:r>
        <w:t>Odporúčané: Planéta vedomostí, sekcia pre učiteľa, názov: Dýchacia sústava:</w:t>
      </w:r>
    </w:p>
    <w:p w:rsidR="00C7004F" w:rsidRPr="00A17138" w:rsidRDefault="00A64B1C" w:rsidP="00983BEF">
      <w:pPr>
        <w:pStyle w:val="Bentext"/>
        <w:ind w:firstLine="0"/>
        <w:rPr>
          <w:rStyle w:val="Hypertextovprepojenie"/>
          <w:color w:val="auto"/>
          <w:u w:val="none"/>
        </w:rPr>
      </w:pPr>
      <w:hyperlink r:id="rId12" w:history="1">
        <w:r w:rsidR="00C7004F" w:rsidRPr="00D51618">
          <w:rPr>
            <w:rStyle w:val="Hypertextovprepojenie"/>
          </w:rPr>
          <w:t>http://planetavedomosti.iedu.sk/index.php/resources/alveoly_dychacia_sustava_dychanie_mechanizmus_dychania_ochorenia_dychacej_sustavy_pluca_plyny_vdychovany_vzduch_vydychovany_vymena_plynov_zlozenie_t.html</w:t>
        </w:r>
      </w:hyperlink>
    </w:p>
    <w:p w:rsidR="00E83981" w:rsidRDefault="00716F5B" w:rsidP="00A17138">
      <w:pPr>
        <w:pStyle w:val="Bentext"/>
      </w:pPr>
      <w:r>
        <w:rPr>
          <w:rStyle w:val="Hypertextovprepojenie"/>
          <w:color w:val="auto"/>
          <w:u w:val="none"/>
        </w:rPr>
        <w:t>V</w:t>
      </w:r>
      <w:r w:rsidR="00C7004F" w:rsidRPr="00A17138">
        <w:rPr>
          <w:rStyle w:val="Hypertextovprepojenie"/>
          <w:color w:val="auto"/>
          <w:u w:val="none"/>
        </w:rPr>
        <w:t xml:space="preserve"> planéte vedomostí </w:t>
      </w:r>
      <w:r>
        <w:rPr>
          <w:rStyle w:val="Hypertextovprepojenie"/>
          <w:color w:val="auto"/>
          <w:u w:val="none"/>
        </w:rPr>
        <w:t>je k</w:t>
      </w:r>
      <w:r w:rsidR="00C7004F" w:rsidRPr="00A17138">
        <w:rPr>
          <w:rStyle w:val="Hypertextovprepojenie"/>
          <w:color w:val="auto"/>
          <w:u w:val="none"/>
        </w:rPr>
        <w:t> dispozícii prezentáci</w:t>
      </w:r>
      <w:r>
        <w:rPr>
          <w:rStyle w:val="Hypertextovprepojenie"/>
          <w:color w:val="auto"/>
          <w:u w:val="none"/>
        </w:rPr>
        <w:t>a</w:t>
      </w:r>
      <w:r w:rsidR="00C7004F" w:rsidRPr="00A17138">
        <w:rPr>
          <w:rStyle w:val="Hypertextovprepojenie"/>
          <w:color w:val="auto"/>
          <w:u w:val="none"/>
        </w:rPr>
        <w:t xml:space="preserve"> s obrázkami, ktorá názorne popisuje stavbu dýchacej sústavy aj s popisom cesty vzduchu od nosovej dutiny až po alveoly.</w:t>
      </w:r>
    </w:p>
    <w:p w:rsidR="003E6E33" w:rsidRDefault="00922860" w:rsidP="00983BEF">
      <w:pPr>
        <w:pStyle w:val="Podnadpis"/>
      </w:pPr>
      <w:r w:rsidRPr="00922860">
        <w:rPr>
          <w:highlight w:val="yellow"/>
        </w:rPr>
        <w:t>REFLEXIA</w:t>
      </w:r>
      <w:r>
        <w:t xml:space="preserve">  </w:t>
      </w:r>
      <w:r w:rsidR="005A6875">
        <w:t xml:space="preserve">Hodnotenie (cca  </w:t>
      </w:r>
      <w:r w:rsidR="00A17138">
        <w:t xml:space="preserve">5 </w:t>
      </w:r>
      <w:r w:rsidR="005A6875">
        <w:t>min.):</w:t>
      </w:r>
    </w:p>
    <w:p w:rsidR="004D0C9D" w:rsidRPr="00FC6D3C" w:rsidRDefault="004D0C9D" w:rsidP="004D0C9D">
      <w:pPr>
        <w:pStyle w:val="Bentext"/>
        <w:ind w:firstLine="0"/>
      </w:pPr>
      <w:r w:rsidRPr="00721CC0">
        <w:rPr>
          <w:highlight w:val="yellow"/>
        </w:rPr>
        <w:t>Zámer: Prehĺbiť a prepojiť získané vedomosti žiakov.</w:t>
      </w:r>
      <w:bookmarkStart w:id="3" w:name="_GoBack"/>
      <w:bookmarkEnd w:id="3"/>
    </w:p>
    <w:p w:rsidR="003E6E33" w:rsidRDefault="003E6E33" w:rsidP="00633D4C">
      <w:pPr>
        <w:pStyle w:val="Zadanielohy"/>
        <w:numPr>
          <w:ilvl w:val="0"/>
          <w:numId w:val="0"/>
        </w:numPr>
        <w:spacing w:before="0"/>
      </w:pPr>
      <w:r>
        <w:t>Zvoľte si,</w:t>
      </w:r>
      <w:r w:rsidR="00A17138" w:rsidRPr="002303D7">
        <w:t xml:space="preserve"> </w:t>
      </w:r>
      <w:r w:rsidR="00A17138">
        <w:t xml:space="preserve">akým spôsobom </w:t>
      </w:r>
      <w:r>
        <w:t>sprístupnite</w:t>
      </w:r>
      <w:r w:rsidR="00A17138">
        <w:t xml:space="preserve"> žiakom obrázok a akou formou žiaci realizujú zadanie. Môže</w:t>
      </w:r>
      <w:r>
        <w:t>te</w:t>
      </w:r>
      <w:r w:rsidR="00A17138">
        <w:t xml:space="preserve"> si vybrať z nasledujúcich možných variantov:</w:t>
      </w:r>
    </w:p>
    <w:p w:rsidR="006048F2" w:rsidRDefault="00922860" w:rsidP="003E6E33">
      <w:pPr>
        <w:pStyle w:val="Zadanielohy"/>
        <w:numPr>
          <w:ilvl w:val="0"/>
          <w:numId w:val="0"/>
        </w:numPr>
        <w:spacing w:before="0"/>
        <w:ind w:left="851" w:hanging="851"/>
        <w:rPr>
          <w:b/>
        </w:rPr>
      </w:pPr>
      <w:r>
        <w:rPr>
          <w:b/>
        </w:rPr>
        <w:t>Úloha 2</w:t>
      </w:r>
      <w:r w:rsidR="006048F2">
        <w:rPr>
          <w:b/>
        </w:rPr>
        <w:t xml:space="preserve">: Zatrieďte pojmy k spôsobu výživy  </w:t>
      </w:r>
    </w:p>
    <w:p w:rsidR="003E6E33" w:rsidRDefault="006048F2" w:rsidP="00B367B7">
      <w:pPr>
        <w:pStyle w:val="Zadanielohy"/>
        <w:numPr>
          <w:ilvl w:val="0"/>
          <w:numId w:val="0"/>
        </w:numPr>
        <w:tabs>
          <w:tab w:val="clear" w:pos="851"/>
          <w:tab w:val="left" w:pos="142"/>
        </w:tabs>
        <w:spacing w:before="0"/>
        <w:rPr>
          <w:b/>
        </w:rPr>
      </w:pPr>
      <w:proofErr w:type="spellStart"/>
      <w:r>
        <w:rPr>
          <w:b/>
        </w:rPr>
        <w:t>Tentakuly</w:t>
      </w:r>
      <w:proofErr w:type="spellEnd"/>
      <w:r>
        <w:rPr>
          <w:b/>
        </w:rPr>
        <w:t>, imelo biele,</w:t>
      </w:r>
      <w:r w:rsidR="00B367B7">
        <w:rPr>
          <w:b/>
        </w:rPr>
        <w:t xml:space="preserve"> </w:t>
      </w:r>
      <w:proofErr w:type="spellStart"/>
      <w:r w:rsidR="00B367B7">
        <w:rPr>
          <w:b/>
        </w:rPr>
        <w:t>karotenoidy</w:t>
      </w:r>
      <w:proofErr w:type="spellEnd"/>
      <w:r>
        <w:rPr>
          <w:b/>
        </w:rPr>
        <w:t xml:space="preserve">, </w:t>
      </w:r>
      <w:r w:rsidR="00B367B7">
        <w:rPr>
          <w:b/>
        </w:rPr>
        <w:t xml:space="preserve">prvosienka jarná, </w:t>
      </w:r>
      <w:proofErr w:type="spellStart"/>
      <w:r w:rsidR="00B367B7">
        <w:rPr>
          <w:b/>
        </w:rPr>
        <w:t>nitrifikačné</w:t>
      </w:r>
      <w:proofErr w:type="spellEnd"/>
      <w:r w:rsidR="00B367B7">
        <w:rPr>
          <w:b/>
        </w:rPr>
        <w:t xml:space="preserve"> </w:t>
      </w:r>
      <w:proofErr w:type="spellStart"/>
      <w:r>
        <w:rPr>
          <w:b/>
        </w:rPr>
        <w:t>hľúzkov</w:t>
      </w:r>
      <w:r w:rsidR="00B367B7">
        <w:rPr>
          <w:b/>
        </w:rPr>
        <w:t>ité</w:t>
      </w:r>
      <w:proofErr w:type="spellEnd"/>
      <w:r>
        <w:rPr>
          <w:b/>
        </w:rPr>
        <w:t xml:space="preserve"> baktérie, lišajník, </w:t>
      </w:r>
      <w:r w:rsidR="00B367B7">
        <w:rPr>
          <w:b/>
        </w:rPr>
        <w:t xml:space="preserve">rastliny čeľade bôbovité, fixácia vzdušného dusíka, </w:t>
      </w:r>
      <w:proofErr w:type="spellStart"/>
      <w:r w:rsidR="00B367B7">
        <w:rPr>
          <w:b/>
        </w:rPr>
        <w:t>xantofyly</w:t>
      </w:r>
      <w:proofErr w:type="spellEnd"/>
      <w:r w:rsidR="00B367B7">
        <w:rPr>
          <w:b/>
        </w:rPr>
        <w:t xml:space="preserve">, </w:t>
      </w:r>
      <w:proofErr w:type="spellStart"/>
      <w:r w:rsidR="00B367B7">
        <w:rPr>
          <w:b/>
        </w:rPr>
        <w:t>haustóriá</w:t>
      </w:r>
      <w:proofErr w:type="spellEnd"/>
      <w:r w:rsidR="00B367B7">
        <w:rPr>
          <w:b/>
        </w:rPr>
        <w:t>, deficit dusíka a fosforu, spolunažívanie, chlorofyly,</w:t>
      </w:r>
      <w:r>
        <w:rPr>
          <w:b/>
        </w:rPr>
        <w:t xml:space="preserve"> </w:t>
      </w:r>
      <w:r w:rsidR="00B367B7">
        <w:rPr>
          <w:b/>
        </w:rPr>
        <w:t xml:space="preserve">mäsožravé rastliny, </w:t>
      </w:r>
      <w:proofErr w:type="spellStart"/>
      <w:r w:rsidR="00B367B7">
        <w:rPr>
          <w:b/>
        </w:rPr>
        <w:t>poloparazitizmus</w:t>
      </w:r>
      <w:proofErr w:type="spellEnd"/>
      <w:r w:rsidR="00B367B7">
        <w:rPr>
          <w:b/>
        </w:rPr>
        <w:t xml:space="preserve">, </w:t>
      </w:r>
      <w:proofErr w:type="spellStart"/>
      <w:r w:rsidR="00B367B7">
        <w:rPr>
          <w:b/>
        </w:rPr>
        <w:t>chemoautotrofia</w:t>
      </w:r>
      <w:proofErr w:type="spellEnd"/>
    </w:p>
    <w:tbl>
      <w:tblPr>
        <w:tblStyle w:val="Mriekatabuky"/>
        <w:tblpPr w:leftFromText="141" w:rightFromText="141" w:vertAnchor="text" w:horzAnchor="margin" w:tblpXSpec="center" w:tblpY="27"/>
        <w:tblW w:w="0" w:type="auto"/>
        <w:tblLook w:val="04A0"/>
      </w:tblPr>
      <w:tblGrid>
        <w:gridCol w:w="2068"/>
        <w:gridCol w:w="2119"/>
        <w:gridCol w:w="2075"/>
        <w:gridCol w:w="2046"/>
        <w:gridCol w:w="1886"/>
      </w:tblGrid>
      <w:tr w:rsidR="00B367B7" w:rsidTr="00B367B7">
        <w:tc>
          <w:tcPr>
            <w:tcW w:w="2068" w:type="dxa"/>
          </w:tcPr>
          <w:p w:rsidR="00B367B7" w:rsidRDefault="00B367B7" w:rsidP="00922860">
            <w:pPr>
              <w:pStyle w:val="Zadanielohy"/>
              <w:numPr>
                <w:ilvl w:val="0"/>
                <w:numId w:val="0"/>
              </w:numPr>
              <w:pBdr>
                <w:top w:val="none" w:sz="0" w:space="0" w:color="auto"/>
                <w:left w:val="none" w:sz="0" w:space="0" w:color="auto"/>
                <w:bottom w:val="none" w:sz="0" w:space="0" w:color="auto"/>
                <w:right w:val="none" w:sz="0" w:space="0" w:color="auto"/>
              </w:pBdr>
              <w:spacing w:before="0"/>
              <w:jc w:val="center"/>
              <w:rPr>
                <w:b/>
              </w:rPr>
            </w:pPr>
            <w:proofErr w:type="spellStart"/>
            <w:r>
              <w:rPr>
                <w:b/>
              </w:rPr>
              <w:t>autotrofia</w:t>
            </w:r>
            <w:proofErr w:type="spellEnd"/>
          </w:p>
        </w:tc>
        <w:tc>
          <w:tcPr>
            <w:tcW w:w="2119" w:type="dxa"/>
          </w:tcPr>
          <w:p w:rsidR="00B367B7" w:rsidRDefault="00B367B7" w:rsidP="00922860">
            <w:pPr>
              <w:pStyle w:val="Zadanielohy"/>
              <w:numPr>
                <w:ilvl w:val="0"/>
                <w:numId w:val="0"/>
              </w:numPr>
              <w:pBdr>
                <w:top w:val="none" w:sz="0" w:space="0" w:color="auto"/>
                <w:left w:val="none" w:sz="0" w:space="0" w:color="auto"/>
                <w:bottom w:val="none" w:sz="0" w:space="0" w:color="auto"/>
                <w:right w:val="none" w:sz="0" w:space="0" w:color="auto"/>
              </w:pBdr>
              <w:spacing w:before="0"/>
              <w:jc w:val="center"/>
              <w:rPr>
                <w:b/>
              </w:rPr>
            </w:pPr>
            <w:proofErr w:type="spellStart"/>
            <w:r>
              <w:rPr>
                <w:b/>
              </w:rPr>
              <w:t>heterotrofia</w:t>
            </w:r>
            <w:proofErr w:type="spellEnd"/>
          </w:p>
        </w:tc>
        <w:tc>
          <w:tcPr>
            <w:tcW w:w="2075" w:type="dxa"/>
          </w:tcPr>
          <w:p w:rsidR="00B367B7" w:rsidRDefault="00B367B7" w:rsidP="00922860">
            <w:pPr>
              <w:pStyle w:val="Zadanielohy"/>
              <w:numPr>
                <w:ilvl w:val="0"/>
                <w:numId w:val="0"/>
              </w:numPr>
              <w:pBdr>
                <w:top w:val="none" w:sz="0" w:space="0" w:color="auto"/>
                <w:left w:val="none" w:sz="0" w:space="0" w:color="auto"/>
                <w:bottom w:val="none" w:sz="0" w:space="0" w:color="auto"/>
                <w:right w:val="none" w:sz="0" w:space="0" w:color="auto"/>
              </w:pBdr>
              <w:spacing w:before="0"/>
              <w:jc w:val="center"/>
              <w:rPr>
                <w:b/>
              </w:rPr>
            </w:pPr>
            <w:proofErr w:type="spellStart"/>
            <w:r>
              <w:rPr>
                <w:b/>
              </w:rPr>
              <w:t>mixotrofia</w:t>
            </w:r>
            <w:proofErr w:type="spellEnd"/>
          </w:p>
        </w:tc>
        <w:tc>
          <w:tcPr>
            <w:tcW w:w="2046" w:type="dxa"/>
          </w:tcPr>
          <w:p w:rsidR="00B367B7" w:rsidRDefault="00B367B7" w:rsidP="00922860">
            <w:pPr>
              <w:pStyle w:val="Zadanielohy"/>
              <w:numPr>
                <w:ilvl w:val="0"/>
                <w:numId w:val="0"/>
              </w:numPr>
              <w:pBdr>
                <w:top w:val="none" w:sz="0" w:space="0" w:color="auto"/>
                <w:left w:val="none" w:sz="0" w:space="0" w:color="auto"/>
                <w:bottom w:val="none" w:sz="0" w:space="0" w:color="auto"/>
                <w:right w:val="none" w:sz="0" w:space="0" w:color="auto"/>
              </w:pBdr>
              <w:spacing w:before="0"/>
              <w:jc w:val="center"/>
              <w:rPr>
                <w:b/>
              </w:rPr>
            </w:pPr>
            <w:r>
              <w:rPr>
                <w:b/>
              </w:rPr>
              <w:t>symbióza</w:t>
            </w:r>
          </w:p>
        </w:tc>
        <w:tc>
          <w:tcPr>
            <w:tcW w:w="1886" w:type="dxa"/>
          </w:tcPr>
          <w:p w:rsidR="00B367B7" w:rsidRDefault="00B367B7" w:rsidP="00922860">
            <w:pPr>
              <w:pStyle w:val="Zadanielohy"/>
              <w:numPr>
                <w:ilvl w:val="0"/>
                <w:numId w:val="0"/>
              </w:numPr>
              <w:pBdr>
                <w:top w:val="none" w:sz="0" w:space="0" w:color="auto"/>
                <w:left w:val="none" w:sz="0" w:space="0" w:color="auto"/>
                <w:bottom w:val="none" w:sz="0" w:space="0" w:color="auto"/>
                <w:right w:val="none" w:sz="0" w:space="0" w:color="auto"/>
              </w:pBdr>
              <w:spacing w:before="0"/>
              <w:jc w:val="center"/>
              <w:rPr>
                <w:b/>
              </w:rPr>
            </w:pPr>
            <w:r>
              <w:rPr>
                <w:b/>
              </w:rPr>
              <w:t>?</w:t>
            </w:r>
            <w:r w:rsidR="00922860">
              <w:rPr>
                <w:b/>
              </w:rPr>
              <w:t xml:space="preserve"> </w:t>
            </w:r>
            <w:r w:rsidR="00922860" w:rsidRPr="00922860">
              <w:rPr>
                <w:b/>
              </w:rPr>
              <w:sym w:font="Wingdings" w:char="F04A"/>
            </w:r>
            <w:r w:rsidR="00922860">
              <w:rPr>
                <w:b/>
              </w:rPr>
              <w:t xml:space="preserve"> ?</w:t>
            </w:r>
          </w:p>
        </w:tc>
      </w:tr>
      <w:tr w:rsidR="00B367B7" w:rsidTr="00B367B7">
        <w:tc>
          <w:tcPr>
            <w:tcW w:w="2068"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c>
          <w:tcPr>
            <w:tcW w:w="2119"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c>
          <w:tcPr>
            <w:tcW w:w="2075"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c>
          <w:tcPr>
            <w:tcW w:w="2046"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c>
          <w:tcPr>
            <w:tcW w:w="1886"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r>
      <w:tr w:rsidR="00B367B7" w:rsidTr="00B367B7">
        <w:tc>
          <w:tcPr>
            <w:tcW w:w="2068"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c>
          <w:tcPr>
            <w:tcW w:w="2119"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c>
          <w:tcPr>
            <w:tcW w:w="2075"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c>
          <w:tcPr>
            <w:tcW w:w="2046"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c>
          <w:tcPr>
            <w:tcW w:w="1886"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r>
      <w:tr w:rsidR="00B367B7" w:rsidTr="00B367B7">
        <w:tc>
          <w:tcPr>
            <w:tcW w:w="2068"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c>
          <w:tcPr>
            <w:tcW w:w="2119"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c>
          <w:tcPr>
            <w:tcW w:w="2075"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c>
          <w:tcPr>
            <w:tcW w:w="2046"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c>
          <w:tcPr>
            <w:tcW w:w="1886"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r>
      <w:tr w:rsidR="00B367B7" w:rsidTr="00B367B7">
        <w:tc>
          <w:tcPr>
            <w:tcW w:w="2068"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c>
          <w:tcPr>
            <w:tcW w:w="2119"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c>
          <w:tcPr>
            <w:tcW w:w="2075"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c>
          <w:tcPr>
            <w:tcW w:w="2046"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c>
          <w:tcPr>
            <w:tcW w:w="1886"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r>
      <w:tr w:rsidR="00B367B7" w:rsidTr="00B367B7">
        <w:tc>
          <w:tcPr>
            <w:tcW w:w="2068"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c>
          <w:tcPr>
            <w:tcW w:w="2119"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c>
          <w:tcPr>
            <w:tcW w:w="2075"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c>
          <w:tcPr>
            <w:tcW w:w="2046"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c>
          <w:tcPr>
            <w:tcW w:w="1886" w:type="dxa"/>
          </w:tcPr>
          <w:p w:rsidR="00B367B7" w:rsidRDefault="00B367B7" w:rsidP="00B367B7">
            <w:pPr>
              <w:pStyle w:val="Zadanielohy"/>
              <w:numPr>
                <w:ilvl w:val="0"/>
                <w:numId w:val="0"/>
              </w:numPr>
              <w:pBdr>
                <w:top w:val="none" w:sz="0" w:space="0" w:color="auto"/>
                <w:left w:val="none" w:sz="0" w:space="0" w:color="auto"/>
                <w:bottom w:val="none" w:sz="0" w:space="0" w:color="auto"/>
                <w:right w:val="none" w:sz="0" w:space="0" w:color="auto"/>
              </w:pBdr>
              <w:spacing w:before="0"/>
              <w:rPr>
                <w:b/>
              </w:rPr>
            </w:pPr>
          </w:p>
        </w:tc>
      </w:tr>
    </w:tbl>
    <w:p w:rsidR="00B367B7" w:rsidRDefault="00B367B7" w:rsidP="003E6E33">
      <w:pPr>
        <w:pStyle w:val="Zadanielohy"/>
        <w:numPr>
          <w:ilvl w:val="0"/>
          <w:numId w:val="0"/>
        </w:numPr>
        <w:spacing w:before="0"/>
        <w:ind w:left="851" w:hanging="851"/>
        <w:rPr>
          <w:b/>
        </w:rPr>
      </w:pPr>
    </w:p>
    <w:p w:rsidR="00B367B7" w:rsidRDefault="00B367B7" w:rsidP="003E6E33">
      <w:pPr>
        <w:pStyle w:val="Zadanielohy"/>
        <w:numPr>
          <w:ilvl w:val="0"/>
          <w:numId w:val="0"/>
        </w:numPr>
        <w:spacing w:before="0"/>
        <w:ind w:left="851" w:hanging="851"/>
        <w:rPr>
          <w:b/>
        </w:rPr>
      </w:pPr>
      <w:r>
        <w:rPr>
          <w:b/>
        </w:rPr>
        <w:t xml:space="preserve">Poznámka: </w:t>
      </w:r>
      <w:r w:rsidR="00613199">
        <w:rPr>
          <w:b/>
        </w:rPr>
        <w:t xml:space="preserve">Posledným pojmom je </w:t>
      </w:r>
      <w:proofErr w:type="spellStart"/>
      <w:r w:rsidR="00613199">
        <w:rPr>
          <w:b/>
        </w:rPr>
        <w:t>chemoautotrofia</w:t>
      </w:r>
      <w:proofErr w:type="spellEnd"/>
      <w:r w:rsidR="00613199">
        <w:rPr>
          <w:b/>
        </w:rPr>
        <w:t xml:space="preserve">, </w:t>
      </w:r>
    </w:p>
    <w:p w:rsidR="00B367B7" w:rsidRDefault="00922860" w:rsidP="003E6E33">
      <w:pPr>
        <w:pStyle w:val="Zadanielohy"/>
        <w:numPr>
          <w:ilvl w:val="0"/>
          <w:numId w:val="0"/>
        </w:numPr>
        <w:spacing w:before="0"/>
        <w:ind w:left="851" w:hanging="851"/>
        <w:rPr>
          <w:b/>
        </w:rPr>
      </w:pPr>
      <w:r w:rsidRPr="00721CC0">
        <w:rPr>
          <w:b/>
          <w:highlight w:val="yellow"/>
        </w:rPr>
        <w:lastRenderedPageBreak/>
        <w:t xml:space="preserve">Úloha </w:t>
      </w:r>
      <w:r>
        <w:rPr>
          <w:b/>
          <w:highlight w:val="yellow"/>
        </w:rPr>
        <w:t>2</w:t>
      </w:r>
      <w:r w:rsidRPr="00721CC0">
        <w:rPr>
          <w:b/>
          <w:highlight w:val="yellow"/>
        </w:rPr>
        <w:t xml:space="preserve">: Doplňte </w:t>
      </w:r>
      <w:r>
        <w:rPr>
          <w:b/>
          <w:highlight w:val="yellow"/>
        </w:rPr>
        <w:t xml:space="preserve">spoločne 1.časť Zopakujte si </w:t>
      </w:r>
      <w:r w:rsidRPr="00922860">
        <w:rPr>
          <w:b/>
          <w:highlight w:val="yellow"/>
        </w:rPr>
        <w:sym w:font="Wingdings" w:char="F04A"/>
      </w:r>
      <w:r>
        <w:rPr>
          <w:b/>
          <w:highlight w:val="yellow"/>
        </w:rPr>
        <w:t xml:space="preserve"> pracovného listu s protokolom</w:t>
      </w:r>
      <w:r>
        <w:rPr>
          <w:b/>
        </w:rPr>
        <w:t xml:space="preserve">.       </w:t>
      </w:r>
    </w:p>
    <w:p w:rsidR="00B367B7" w:rsidRDefault="00922860" w:rsidP="003E6E33">
      <w:pPr>
        <w:pStyle w:val="Zadanielohy"/>
        <w:numPr>
          <w:ilvl w:val="0"/>
          <w:numId w:val="0"/>
        </w:numPr>
        <w:spacing w:before="0"/>
        <w:ind w:left="851" w:hanging="851"/>
        <w:rPr>
          <w:b/>
        </w:rPr>
      </w:pPr>
      <w:r>
        <w:rPr>
          <w:b/>
        </w:rPr>
        <w:t xml:space="preserve">Úloha 3: </w:t>
      </w:r>
    </w:p>
    <w:p w:rsidR="00B367B7" w:rsidRPr="003E6E33" w:rsidRDefault="00B367B7" w:rsidP="003E6E33">
      <w:pPr>
        <w:pStyle w:val="Zadanielohy"/>
        <w:numPr>
          <w:ilvl w:val="0"/>
          <w:numId w:val="0"/>
        </w:numPr>
        <w:spacing w:before="0"/>
        <w:ind w:left="851" w:hanging="851"/>
        <w:rPr>
          <w:b/>
        </w:rPr>
      </w:pPr>
    </w:p>
    <w:p w:rsidR="003E6E33" w:rsidRDefault="003E6E33" w:rsidP="003E6E33">
      <w:pPr>
        <w:pStyle w:val="Metodickpoznmka-nadpis"/>
      </w:pPr>
      <w:r>
        <w:t>Poznámka:</w:t>
      </w:r>
    </w:p>
    <w:p w:rsidR="005A6875" w:rsidRDefault="00A17138" w:rsidP="003E6E33">
      <w:pPr>
        <w:pStyle w:val="Metodickpoznmka-text"/>
        <w:ind w:firstLine="0"/>
      </w:pPr>
      <w:r w:rsidRPr="00FC6D3C">
        <w:t>Žiaci môžu schému zakresliť a popísať do zošita, v skicári a pod.</w:t>
      </w:r>
    </w:p>
    <w:p w:rsidR="00F53ECA" w:rsidRDefault="00F53ECA" w:rsidP="00822A8D">
      <w:pPr>
        <w:pStyle w:val="Bentext"/>
        <w:ind w:firstLine="0"/>
      </w:pPr>
    </w:p>
    <w:p w:rsidR="00715BEE" w:rsidRDefault="00715BEE" w:rsidP="00715BEE">
      <w:pPr>
        <w:pStyle w:val="astitruktry"/>
      </w:pPr>
      <w:r>
        <w:t>Postrehy a zistenia z výučby</w:t>
      </w:r>
    </w:p>
    <w:p w:rsidR="00434BCF" w:rsidRPr="00C67D58" w:rsidRDefault="00822A8D" w:rsidP="00434BCF">
      <w:pPr>
        <w:pStyle w:val="Bentext"/>
      </w:pPr>
      <w:r w:rsidRPr="00C96F7A">
        <w:rPr>
          <w:highlight w:val="yellow"/>
        </w:rPr>
        <w:t>Budú</w:t>
      </w:r>
      <w:r w:rsidR="005D6823" w:rsidRPr="00C96F7A">
        <w:rPr>
          <w:highlight w:val="yellow"/>
        </w:rPr>
        <w:t xml:space="preserve"> doplnené po overení.</w:t>
      </w:r>
    </w:p>
    <w:p w:rsidR="00434BCF" w:rsidRDefault="00434BCF" w:rsidP="00434BCF">
      <w:pPr>
        <w:pStyle w:val="astitruktry"/>
      </w:pPr>
      <w:r>
        <w:t>Alternatívy metodiky</w:t>
      </w:r>
    </w:p>
    <w:p w:rsidR="00434BCF" w:rsidRPr="00715BEE" w:rsidRDefault="00822A8D" w:rsidP="00715BEE">
      <w:pPr>
        <w:pStyle w:val="Bentext"/>
        <w:rPr>
          <w:color w:val="FF0000"/>
        </w:rPr>
      </w:pPr>
      <w:r w:rsidRPr="00C96F7A">
        <w:rPr>
          <w:highlight w:val="yellow"/>
        </w:rPr>
        <w:t>Budú</w:t>
      </w:r>
      <w:r w:rsidR="005D6823" w:rsidRPr="00C96F7A">
        <w:rPr>
          <w:highlight w:val="yellow"/>
        </w:rPr>
        <w:t xml:space="preserve"> doplnené neskôr</w:t>
      </w:r>
      <w:r w:rsidR="005D6823" w:rsidRPr="00C67D58">
        <w:t>.</w:t>
      </w:r>
    </w:p>
    <w:p w:rsidR="00A41426" w:rsidRDefault="00A41426" w:rsidP="00A41426">
      <w:pPr>
        <w:pStyle w:val="astitruktry"/>
      </w:pPr>
      <w:r>
        <w:t>Použitá literatúra</w:t>
      </w:r>
    </w:p>
    <w:p w:rsidR="00A41426" w:rsidRDefault="00A64B1C" w:rsidP="00A41426">
      <w:pPr>
        <w:pStyle w:val="Bentext"/>
        <w:ind w:firstLine="0"/>
      </w:pPr>
      <w:hyperlink r:id="rId13" w:history="1">
        <w:r w:rsidR="00A41426" w:rsidRPr="00272CDF">
          <w:rPr>
            <w:rStyle w:val="Hypertextovprepojenie"/>
          </w:rPr>
          <w:t>http://www.symptomy.sk/anatomia/dychacia-sustava</w:t>
        </w:r>
      </w:hyperlink>
    </w:p>
    <w:p w:rsidR="00716F5B" w:rsidRDefault="00A64B1C" w:rsidP="00A41426">
      <w:pPr>
        <w:pStyle w:val="Bentext"/>
        <w:ind w:firstLine="0"/>
      </w:pPr>
      <w:hyperlink r:id="rId14" w:history="1">
        <w:r w:rsidR="00716F5B" w:rsidRPr="00272CDF">
          <w:rPr>
            <w:rStyle w:val="Hypertextovprepojenie"/>
          </w:rPr>
          <w:t>https://is.muni.cz/do/fsps/e-learning/zaklady_anatomie/zakl_anatomieIII/pages/dychaci_soustava.html</w:t>
        </w:r>
      </w:hyperlink>
    </w:p>
    <w:p w:rsidR="00716F5B" w:rsidRDefault="00716F5B" w:rsidP="00A41426">
      <w:pPr>
        <w:pStyle w:val="Bentext"/>
        <w:ind w:firstLine="0"/>
      </w:pPr>
    </w:p>
    <w:p w:rsidR="00A41426" w:rsidRDefault="00A41426" w:rsidP="00A41426">
      <w:pPr>
        <w:pStyle w:val="astitruktry"/>
      </w:pPr>
      <w:r>
        <w:t>Príloha</w:t>
      </w:r>
    </w:p>
    <w:p w:rsidR="003B48DF" w:rsidRDefault="003B48DF" w:rsidP="00A41426">
      <w:pPr>
        <w:pStyle w:val="astitruktry"/>
      </w:pPr>
      <w:r>
        <w:rPr>
          <w:noProof/>
        </w:rPr>
        <w:drawing>
          <wp:inline distT="0" distB="0" distL="0" distR="0">
            <wp:extent cx="4933950" cy="3286125"/>
            <wp:effectExtent l="19050" t="0" r="0" b="0"/>
            <wp:docPr id="5" name="Obrázok 1" descr="Fotografia cislo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grafia cislo 0"/>
                    <pic:cNvPicPr>
                      <a:picLocks noChangeAspect="1" noChangeArrowheads="1"/>
                    </pic:cNvPicPr>
                  </pic:nvPicPr>
                  <pic:blipFill>
                    <a:blip r:embed="rId15" cstate="print"/>
                    <a:srcRect/>
                    <a:stretch>
                      <a:fillRect/>
                    </a:stretch>
                  </pic:blipFill>
                  <pic:spPr bwMode="auto">
                    <a:xfrm>
                      <a:off x="0" y="0"/>
                      <a:ext cx="4933950" cy="3286125"/>
                    </a:xfrm>
                    <a:prstGeom prst="rect">
                      <a:avLst/>
                    </a:prstGeom>
                    <a:noFill/>
                    <a:ln w="9525">
                      <a:noFill/>
                      <a:miter lim="800000"/>
                      <a:headEnd/>
                      <a:tailEnd/>
                    </a:ln>
                  </pic:spPr>
                </pic:pic>
              </a:graphicData>
            </a:graphic>
          </wp:inline>
        </w:drawing>
      </w:r>
    </w:p>
    <w:p w:rsidR="00A41426" w:rsidRDefault="00A41426" w:rsidP="00A41426">
      <w:pPr>
        <w:ind w:firstLine="708"/>
        <w:rPr>
          <w:b/>
        </w:rPr>
      </w:pPr>
      <w:r w:rsidRPr="00A41426">
        <w:rPr>
          <w:b/>
        </w:rPr>
        <w:t>Obr.</w:t>
      </w:r>
      <w:r w:rsidR="00716F5B">
        <w:rPr>
          <w:b/>
        </w:rPr>
        <w:t xml:space="preserve"> 1</w:t>
      </w:r>
      <w:r w:rsidRPr="00A41426">
        <w:rPr>
          <w:b/>
        </w:rPr>
        <w:t xml:space="preserve">: </w:t>
      </w:r>
      <w:r w:rsidR="00C94DBF">
        <w:rPr>
          <w:b/>
        </w:rPr>
        <w:t>Rosička okrúhlolistá</w:t>
      </w:r>
    </w:p>
    <w:p w:rsidR="003B48DF" w:rsidRDefault="00A64B1C" w:rsidP="00A41426">
      <w:pPr>
        <w:ind w:firstLine="708"/>
        <w:rPr>
          <w:b/>
        </w:rPr>
      </w:pPr>
      <w:hyperlink r:id="rId16" w:history="1">
        <w:r w:rsidR="00C94DBF" w:rsidRPr="000E65C6">
          <w:rPr>
            <w:rStyle w:val="Hypertextovprepojenie"/>
            <w:b/>
          </w:rPr>
          <w:t>http://www.drkresanek.sk/atlas-bylinka/rosicka-okruhlolista</w:t>
        </w:r>
      </w:hyperlink>
    </w:p>
    <w:p w:rsidR="00C94DBF" w:rsidRDefault="00C94DBF" w:rsidP="00716F5B">
      <w:pPr>
        <w:ind w:firstLine="708"/>
        <w:rPr>
          <w:b/>
        </w:rPr>
      </w:pPr>
    </w:p>
    <w:p w:rsidR="00C94DBF" w:rsidRDefault="00C94DBF" w:rsidP="00716F5B">
      <w:pPr>
        <w:ind w:firstLine="708"/>
        <w:rPr>
          <w:b/>
        </w:rPr>
      </w:pPr>
    </w:p>
    <w:p w:rsidR="00C94DBF" w:rsidRDefault="006048F2" w:rsidP="00716F5B">
      <w:pPr>
        <w:ind w:firstLine="708"/>
        <w:rPr>
          <w:b/>
        </w:rPr>
      </w:pPr>
      <w:r>
        <w:rPr>
          <w:noProof/>
        </w:rPr>
        <w:lastRenderedPageBreak/>
        <w:drawing>
          <wp:inline distT="0" distB="0" distL="0" distR="0">
            <wp:extent cx="5991225" cy="3371850"/>
            <wp:effectExtent l="19050" t="0" r="9525" b="0"/>
            <wp:docPr id="6" name="Obrázok 4" descr="Výsledok vyh&amp;lcaron;adávania obrázkov pre dopyt lisaj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ýsledok vyh&amp;lcaron;adávania obrázkov pre dopyt lisajnik"/>
                    <pic:cNvPicPr>
                      <a:picLocks noChangeAspect="1" noChangeArrowheads="1"/>
                    </pic:cNvPicPr>
                  </pic:nvPicPr>
                  <pic:blipFill>
                    <a:blip r:embed="rId17" cstate="print"/>
                    <a:srcRect/>
                    <a:stretch>
                      <a:fillRect/>
                    </a:stretch>
                  </pic:blipFill>
                  <pic:spPr bwMode="auto">
                    <a:xfrm>
                      <a:off x="0" y="0"/>
                      <a:ext cx="5991225" cy="3371850"/>
                    </a:xfrm>
                    <a:prstGeom prst="rect">
                      <a:avLst/>
                    </a:prstGeom>
                    <a:noFill/>
                    <a:ln w="9525">
                      <a:noFill/>
                      <a:miter lim="800000"/>
                      <a:headEnd/>
                      <a:tailEnd/>
                    </a:ln>
                  </pic:spPr>
                </pic:pic>
              </a:graphicData>
            </a:graphic>
          </wp:inline>
        </w:drawing>
      </w:r>
    </w:p>
    <w:p w:rsidR="00C94DBF" w:rsidRDefault="00C94DBF" w:rsidP="00716F5B">
      <w:pPr>
        <w:ind w:firstLine="708"/>
        <w:rPr>
          <w:b/>
        </w:rPr>
      </w:pPr>
    </w:p>
    <w:p w:rsidR="00716F5B" w:rsidRDefault="00C94DBF" w:rsidP="00716F5B">
      <w:pPr>
        <w:ind w:firstLine="708"/>
        <w:rPr>
          <w:b/>
        </w:rPr>
      </w:pPr>
      <w:r>
        <w:rPr>
          <w:b/>
        </w:rPr>
        <w:t xml:space="preserve">Obr. 2: Lišajník </w:t>
      </w:r>
      <w:r w:rsidR="006048F2">
        <w:rPr>
          <w:b/>
        </w:rPr>
        <w:t>islandský</w:t>
      </w:r>
    </w:p>
    <w:p w:rsidR="006048F2" w:rsidRDefault="00A64B1C" w:rsidP="00716F5B">
      <w:pPr>
        <w:ind w:firstLine="708"/>
        <w:rPr>
          <w:b/>
        </w:rPr>
      </w:pPr>
      <w:hyperlink r:id="rId18" w:history="1">
        <w:r w:rsidR="006048F2" w:rsidRPr="000E65C6">
          <w:rPr>
            <w:rStyle w:val="Hypertextovprepojenie"/>
            <w:b/>
          </w:rPr>
          <w:t>https://www.fotkyzadarmo.sk/lisajnik-islandsky/</w:t>
        </w:r>
      </w:hyperlink>
    </w:p>
    <w:p w:rsidR="006048F2" w:rsidRDefault="006048F2" w:rsidP="00716F5B">
      <w:pPr>
        <w:ind w:firstLine="708"/>
        <w:rPr>
          <w:b/>
        </w:rPr>
      </w:pPr>
    </w:p>
    <w:p w:rsidR="00F53ECA" w:rsidRPr="00716F5B" w:rsidRDefault="00F53ECA" w:rsidP="00716F5B">
      <w:pPr>
        <w:ind w:firstLine="708"/>
      </w:pPr>
    </w:p>
    <w:p w:rsidR="00A41426" w:rsidRDefault="00A41426" w:rsidP="00A41426">
      <w:pPr>
        <w:ind w:firstLine="708"/>
      </w:pPr>
    </w:p>
    <w:tbl>
      <w:tblPr>
        <w:tblStyle w:val="Mriekatabuky"/>
        <w:tblW w:w="0" w:type="auto"/>
        <w:tblLook w:val="04A0"/>
      </w:tblPr>
      <w:tblGrid>
        <w:gridCol w:w="10148"/>
        <w:gridCol w:w="46"/>
      </w:tblGrid>
      <w:tr w:rsidR="00DF34F5" w:rsidTr="0090755E">
        <w:tc>
          <w:tcPr>
            <w:tcW w:w="10194" w:type="dxa"/>
            <w:gridSpan w:val="2"/>
          </w:tcPr>
          <w:p w:rsidR="00DF34F5" w:rsidRPr="00DF34F5" w:rsidRDefault="00DF34F5" w:rsidP="00DF34F5">
            <w:pPr>
              <w:jc w:val="center"/>
              <w:rPr>
                <w:rFonts w:ascii="Comic Sans MS" w:hAnsi="Comic Sans MS"/>
                <w:sz w:val="24"/>
                <w:u w:val="single"/>
              </w:rPr>
            </w:pPr>
            <w:r w:rsidRPr="00DF34F5">
              <w:rPr>
                <w:noProof/>
                <w:u w:val="single"/>
              </w:rPr>
              <w:drawing>
                <wp:anchor distT="0" distB="0" distL="114300" distR="114300" simplePos="0" relativeHeight="251661312" behindDoc="1" locked="0" layoutInCell="1" allowOverlap="1">
                  <wp:simplePos x="0" y="0"/>
                  <wp:positionH relativeFrom="column">
                    <wp:posOffset>4912195</wp:posOffset>
                  </wp:positionH>
                  <wp:positionV relativeFrom="paragraph">
                    <wp:posOffset>293370</wp:posOffset>
                  </wp:positionV>
                  <wp:extent cx="1228725" cy="1344930"/>
                  <wp:effectExtent l="0" t="0" r="9525" b="7620"/>
                  <wp:wrapNone/>
                  <wp:docPr id="4" name="Obrázok 2" descr="http://img2.ecka.info/foto/33/5512_600%7EduXX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g2.ecka.info/foto/33/5512_600%7EduXXNZ.jp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8725" cy="1344930"/>
                          </a:xfrm>
                          <a:prstGeom prst="rect">
                            <a:avLst/>
                          </a:prstGeom>
                          <a:noFill/>
                          <a:ln>
                            <a:noFill/>
                          </a:ln>
                        </pic:spPr>
                      </pic:pic>
                    </a:graphicData>
                  </a:graphic>
                </wp:anchor>
              </w:drawing>
            </w:r>
            <w:r w:rsidRPr="00DF34F5">
              <w:rPr>
                <w:rFonts w:ascii="Comic Sans MS" w:hAnsi="Comic Sans MS"/>
                <w:b/>
                <w:sz w:val="24"/>
                <w:u w:val="single"/>
              </w:rPr>
              <w:t>Pracovný list s laboratórnym protokolom</w:t>
            </w:r>
          </w:p>
          <w:p w:rsidR="00DF34F5" w:rsidRDefault="00DF34F5" w:rsidP="00DF34F5">
            <w:pPr>
              <w:rPr>
                <w:rFonts w:ascii="Comic Sans MS" w:hAnsi="Comic Sans MS"/>
                <w:b/>
                <w:sz w:val="24"/>
              </w:rPr>
            </w:pPr>
          </w:p>
          <w:p w:rsidR="00DF34F5" w:rsidRDefault="00DF34F5" w:rsidP="00DF34F5">
            <w:pPr>
              <w:rPr>
                <w:rFonts w:ascii="Comic Sans MS" w:hAnsi="Comic Sans MS"/>
                <w:b/>
                <w:sz w:val="24"/>
              </w:rPr>
            </w:pPr>
            <w:r>
              <w:rPr>
                <w:rFonts w:ascii="Comic Sans MS" w:hAnsi="Comic Sans MS"/>
                <w:b/>
                <w:sz w:val="24"/>
              </w:rPr>
              <w:t>Meno a priezvisko:</w:t>
            </w:r>
          </w:p>
          <w:p w:rsidR="00DF34F5" w:rsidRDefault="00DF34F5" w:rsidP="00DF34F5">
            <w:pPr>
              <w:rPr>
                <w:rFonts w:ascii="Comic Sans MS" w:hAnsi="Comic Sans MS"/>
                <w:b/>
                <w:sz w:val="24"/>
              </w:rPr>
            </w:pPr>
          </w:p>
          <w:p w:rsidR="00DF34F5" w:rsidRPr="00380C3F" w:rsidRDefault="00DF34F5" w:rsidP="00DF34F5">
            <w:pPr>
              <w:rPr>
                <w:rFonts w:ascii="Comic Sans MS" w:hAnsi="Comic Sans MS"/>
                <w:b/>
                <w:sz w:val="24"/>
              </w:rPr>
            </w:pPr>
            <w:r w:rsidRPr="00380C3F">
              <w:rPr>
                <w:rFonts w:ascii="Comic Sans MS" w:hAnsi="Comic Sans MS"/>
                <w:b/>
                <w:sz w:val="24"/>
              </w:rPr>
              <w:t xml:space="preserve">Téma: </w:t>
            </w:r>
            <w:r w:rsidRPr="00380C3F">
              <w:rPr>
                <w:rFonts w:ascii="Comic Sans MS" w:hAnsi="Comic Sans MS"/>
                <w:sz w:val="24"/>
              </w:rPr>
              <w:t>Farbivá dôležité pre fotosyntézu</w:t>
            </w:r>
          </w:p>
          <w:p w:rsidR="00DF34F5" w:rsidRPr="00380C3F" w:rsidRDefault="00DF34F5" w:rsidP="00DF34F5">
            <w:pPr>
              <w:rPr>
                <w:rFonts w:ascii="Comic Sans MS" w:hAnsi="Comic Sans MS"/>
                <w:b/>
              </w:rPr>
            </w:pPr>
          </w:p>
          <w:p w:rsidR="00DF34F5" w:rsidRPr="00380C3F" w:rsidRDefault="00DF34F5" w:rsidP="00DF34F5">
            <w:pPr>
              <w:tabs>
                <w:tab w:val="left" w:pos="4020"/>
              </w:tabs>
              <w:rPr>
                <w:rFonts w:ascii="Comic Sans MS" w:hAnsi="Comic Sans MS"/>
                <w:b/>
              </w:rPr>
            </w:pPr>
            <w:r w:rsidRPr="00380C3F">
              <w:rPr>
                <w:rFonts w:ascii="Comic Sans MS" w:hAnsi="Comic Sans MS"/>
                <w:b/>
              </w:rPr>
              <w:t xml:space="preserve">Zopakujme si </w:t>
            </w:r>
            <w:r w:rsidRPr="00380C3F">
              <w:rPr>
                <w:rFonts w:ascii="Comic Sans MS" w:hAnsi="Comic Sans MS"/>
                <w:b/>
              </w:rPr>
              <w:sym w:font="Wingdings" w:char="F04A"/>
            </w:r>
            <w:r w:rsidRPr="00380C3F">
              <w:rPr>
                <w:rFonts w:ascii="Comic Sans MS" w:hAnsi="Comic Sans MS"/>
                <w:b/>
              </w:rPr>
              <w:tab/>
            </w:r>
          </w:p>
          <w:p w:rsidR="00DF34F5" w:rsidRPr="00380C3F" w:rsidRDefault="00DF34F5" w:rsidP="00DF34F5">
            <w:pPr>
              <w:pStyle w:val="Odsekzoznamu"/>
              <w:numPr>
                <w:ilvl w:val="0"/>
                <w:numId w:val="16"/>
              </w:numPr>
              <w:tabs>
                <w:tab w:val="clear" w:pos="709"/>
                <w:tab w:val="left" w:pos="284"/>
              </w:tabs>
              <w:autoSpaceDE/>
              <w:autoSpaceDN/>
              <w:spacing w:before="0" w:after="200" w:line="276" w:lineRule="auto"/>
              <w:ind w:left="0" w:firstLine="0"/>
              <w:rPr>
                <w:rFonts w:ascii="Comic Sans MS" w:hAnsi="Comic Sans MS"/>
              </w:rPr>
            </w:pPr>
            <w:r w:rsidRPr="00380C3F">
              <w:rPr>
                <w:rFonts w:ascii="Comic Sans MS" w:hAnsi="Comic Sans MS"/>
              </w:rPr>
              <w:t>Napíšte chemickú rovnicu fotosyntézy:</w:t>
            </w:r>
          </w:p>
          <w:p w:rsidR="00DF34F5" w:rsidRPr="00380C3F" w:rsidRDefault="00DF34F5" w:rsidP="00DF34F5">
            <w:pPr>
              <w:tabs>
                <w:tab w:val="left" w:pos="284"/>
              </w:tabs>
              <w:rPr>
                <w:rFonts w:ascii="Comic Sans MS" w:hAnsi="Comic Sans MS"/>
              </w:rPr>
            </w:pPr>
            <w:r w:rsidRPr="00380C3F">
              <w:rPr>
                <w:rFonts w:ascii="Comic Sans MS" w:hAnsi="Comic Sans MS"/>
              </w:rPr>
              <w:t>_________________________________________________________________</w:t>
            </w:r>
            <w:r>
              <w:rPr>
                <w:rFonts w:ascii="Comic Sans MS" w:hAnsi="Comic Sans MS"/>
              </w:rPr>
              <w:t>____</w:t>
            </w:r>
          </w:p>
          <w:p w:rsidR="00DF34F5" w:rsidRPr="00380C3F" w:rsidRDefault="00DF34F5" w:rsidP="00DF34F5">
            <w:pPr>
              <w:pStyle w:val="Odsekzoznamu"/>
              <w:numPr>
                <w:ilvl w:val="0"/>
                <w:numId w:val="16"/>
              </w:numPr>
              <w:tabs>
                <w:tab w:val="clear" w:pos="709"/>
                <w:tab w:val="left" w:pos="284"/>
              </w:tabs>
              <w:autoSpaceDE/>
              <w:autoSpaceDN/>
              <w:spacing w:before="0" w:after="200" w:line="276" w:lineRule="auto"/>
              <w:ind w:left="0" w:firstLine="0"/>
              <w:rPr>
                <w:rFonts w:ascii="Comic Sans MS" w:hAnsi="Comic Sans MS"/>
              </w:rPr>
            </w:pPr>
            <w:r w:rsidRPr="00380C3F">
              <w:rPr>
                <w:rFonts w:ascii="Comic Sans MS" w:hAnsi="Comic Sans MS"/>
              </w:rPr>
              <w:t>Ktoré podmienky musia byť splnené pre jej priebeh?</w:t>
            </w:r>
          </w:p>
          <w:p w:rsidR="00DF34F5" w:rsidRDefault="00DF34F5" w:rsidP="00DF34F5">
            <w:pPr>
              <w:pStyle w:val="Odsekzoznamu"/>
              <w:tabs>
                <w:tab w:val="left" w:pos="284"/>
              </w:tabs>
              <w:ind w:left="0"/>
              <w:rPr>
                <w:rFonts w:ascii="Comic Sans MS" w:hAnsi="Comic Sans MS"/>
              </w:rPr>
            </w:pPr>
          </w:p>
          <w:p w:rsidR="00DF34F5" w:rsidRDefault="00DF34F5" w:rsidP="00DF34F5">
            <w:pPr>
              <w:pStyle w:val="Odsekzoznamu"/>
              <w:tabs>
                <w:tab w:val="left" w:pos="284"/>
              </w:tabs>
              <w:ind w:left="0"/>
              <w:rPr>
                <w:rFonts w:ascii="Comic Sans MS" w:hAnsi="Comic Sans MS"/>
              </w:rPr>
            </w:pPr>
            <w:r w:rsidRPr="00380C3F">
              <w:rPr>
                <w:rFonts w:ascii="Comic Sans MS" w:hAnsi="Comic Sans MS"/>
              </w:rPr>
              <w:t>________________________________</w:t>
            </w:r>
            <w:r>
              <w:rPr>
                <w:rFonts w:ascii="Comic Sans MS" w:hAnsi="Comic Sans MS"/>
              </w:rPr>
              <w:t xml:space="preserve">       </w:t>
            </w:r>
            <w:r w:rsidRPr="00380C3F">
              <w:rPr>
                <w:rFonts w:ascii="Comic Sans MS" w:hAnsi="Comic Sans MS"/>
              </w:rPr>
              <w:t>________________</w:t>
            </w:r>
            <w:r>
              <w:rPr>
                <w:rFonts w:ascii="Comic Sans MS" w:hAnsi="Comic Sans MS"/>
              </w:rPr>
              <w:t>_________________</w:t>
            </w:r>
          </w:p>
          <w:p w:rsidR="00DF34F5" w:rsidRDefault="00DF34F5" w:rsidP="00DF34F5">
            <w:pPr>
              <w:pStyle w:val="Odsekzoznamu"/>
              <w:tabs>
                <w:tab w:val="left" w:pos="284"/>
              </w:tabs>
              <w:ind w:left="0"/>
              <w:rPr>
                <w:rFonts w:ascii="Comic Sans MS" w:hAnsi="Comic Sans MS"/>
              </w:rPr>
            </w:pPr>
            <w:r w:rsidRPr="00380C3F">
              <w:rPr>
                <w:rFonts w:ascii="Comic Sans MS" w:hAnsi="Comic Sans MS"/>
              </w:rPr>
              <w:t>________________________________</w:t>
            </w:r>
            <w:r>
              <w:rPr>
                <w:rFonts w:ascii="Comic Sans MS" w:hAnsi="Comic Sans MS"/>
              </w:rPr>
              <w:t xml:space="preserve">       </w:t>
            </w:r>
            <w:r w:rsidRPr="00380C3F">
              <w:rPr>
                <w:rFonts w:ascii="Comic Sans MS" w:hAnsi="Comic Sans MS"/>
              </w:rPr>
              <w:t>________________</w:t>
            </w:r>
            <w:r>
              <w:rPr>
                <w:rFonts w:ascii="Comic Sans MS" w:hAnsi="Comic Sans MS"/>
              </w:rPr>
              <w:t>_________________</w:t>
            </w:r>
          </w:p>
          <w:p w:rsidR="00DF34F5" w:rsidRPr="00380C3F" w:rsidRDefault="00DF34F5" w:rsidP="00DF34F5">
            <w:pPr>
              <w:pStyle w:val="Odsekzoznamu"/>
              <w:tabs>
                <w:tab w:val="left" w:pos="284"/>
              </w:tabs>
              <w:ind w:left="0"/>
              <w:rPr>
                <w:rFonts w:ascii="Comic Sans MS" w:hAnsi="Comic Sans MS"/>
              </w:rPr>
            </w:pPr>
          </w:p>
          <w:p w:rsidR="00DF34F5" w:rsidRPr="00380C3F" w:rsidRDefault="00DF34F5" w:rsidP="00DF34F5">
            <w:pPr>
              <w:pStyle w:val="Odsekzoznamu"/>
              <w:numPr>
                <w:ilvl w:val="0"/>
                <w:numId w:val="17"/>
              </w:numPr>
              <w:tabs>
                <w:tab w:val="clear" w:pos="709"/>
                <w:tab w:val="left" w:pos="284"/>
              </w:tabs>
              <w:autoSpaceDE/>
              <w:autoSpaceDN/>
              <w:spacing w:before="0" w:after="200" w:line="276" w:lineRule="auto"/>
              <w:ind w:left="0" w:firstLine="0"/>
              <w:rPr>
                <w:rFonts w:ascii="Comic Sans MS" w:hAnsi="Comic Sans MS"/>
              </w:rPr>
            </w:pPr>
            <w:r w:rsidRPr="00380C3F">
              <w:rPr>
                <w:rFonts w:ascii="Comic Sans MS" w:hAnsi="Comic Sans MS"/>
              </w:rPr>
              <w:t>Aký má význam fotosyntéza?</w:t>
            </w:r>
          </w:p>
          <w:p w:rsidR="00DF34F5" w:rsidRPr="00380C3F" w:rsidRDefault="00DF34F5" w:rsidP="00DF34F5">
            <w:pPr>
              <w:rPr>
                <w:rFonts w:ascii="Comic Sans MS" w:hAnsi="Comic Sans MS"/>
              </w:rPr>
            </w:pPr>
            <w:r w:rsidRPr="00380C3F">
              <w:rPr>
                <w:rFonts w:ascii="Comic Sans MS" w:hAnsi="Comic Sans MS"/>
              </w:rPr>
              <w:t>_____________________________________________________________________________</w:t>
            </w:r>
            <w:r>
              <w:rPr>
                <w:rFonts w:ascii="Comic Sans MS" w:hAnsi="Comic Sans MS"/>
              </w:rPr>
              <w:t>_____________________________________________________________</w:t>
            </w:r>
          </w:p>
          <w:p w:rsidR="003B48DF" w:rsidRDefault="003B48DF" w:rsidP="00DF34F5">
            <w:pPr>
              <w:rPr>
                <w:rFonts w:ascii="Comic Sans MS" w:hAnsi="Comic Sans MS"/>
                <w:b/>
                <w:sz w:val="28"/>
              </w:rPr>
            </w:pPr>
          </w:p>
          <w:p w:rsidR="00DF34F5" w:rsidRPr="004D110A" w:rsidRDefault="00DF34F5" w:rsidP="00DF34F5">
            <w:pPr>
              <w:rPr>
                <w:rFonts w:ascii="Comic Sans MS" w:hAnsi="Comic Sans MS"/>
                <w:b/>
                <w:sz w:val="28"/>
              </w:rPr>
            </w:pPr>
            <w:r w:rsidRPr="004D110A">
              <w:rPr>
                <w:rFonts w:ascii="Comic Sans MS" w:hAnsi="Comic Sans MS"/>
                <w:b/>
                <w:sz w:val="28"/>
              </w:rPr>
              <w:t>Asimilačné farbivá dôležité pre fotosyntézu</w:t>
            </w:r>
          </w:p>
          <w:p w:rsidR="00DF34F5" w:rsidRPr="004D110A" w:rsidRDefault="00DF34F5" w:rsidP="00DF34F5">
            <w:pPr>
              <w:rPr>
                <w:rFonts w:ascii="Comic Sans MS" w:hAnsi="Comic Sans MS"/>
              </w:rPr>
            </w:pPr>
            <w:r w:rsidRPr="004D110A">
              <w:rPr>
                <w:rFonts w:ascii="Comic Sans MS" w:hAnsi="Comic Sans MS"/>
              </w:rPr>
              <w:t xml:space="preserve">Asimilačné farbivá schopné viazať energiu slnečného žiarenia vo viditeľnej oblasti (380-760 nm). Sú viazané na bielkovinový nosič t.j. na </w:t>
            </w:r>
            <w:proofErr w:type="spellStart"/>
            <w:r w:rsidRPr="004D110A">
              <w:rPr>
                <w:rFonts w:ascii="Comic Sans MS" w:hAnsi="Comic Sans MS"/>
              </w:rPr>
              <w:t>tylakoidy</w:t>
            </w:r>
            <w:proofErr w:type="spellEnd"/>
            <w:r w:rsidRPr="004D110A">
              <w:rPr>
                <w:rFonts w:ascii="Comic Sans MS" w:hAnsi="Comic Sans MS"/>
              </w:rPr>
              <w:t xml:space="preserve"> </w:t>
            </w:r>
            <w:proofErr w:type="spellStart"/>
            <w:r w:rsidRPr="004D110A">
              <w:rPr>
                <w:rFonts w:ascii="Comic Sans MS" w:hAnsi="Comic Sans MS"/>
              </w:rPr>
              <w:t>chloroplastov</w:t>
            </w:r>
            <w:proofErr w:type="spellEnd"/>
            <w:r w:rsidRPr="004D110A">
              <w:rPr>
                <w:rFonts w:ascii="Comic Sans MS" w:hAnsi="Comic Sans MS"/>
              </w:rPr>
              <w:t>.  Pri absorpcii energie žiarenia sa podieľajú:</w:t>
            </w:r>
          </w:p>
          <w:p w:rsidR="00DF34F5" w:rsidRPr="004D110A" w:rsidRDefault="00DF34F5" w:rsidP="00DF34F5">
            <w:pPr>
              <w:pStyle w:val="Odsekzoznamu"/>
              <w:numPr>
                <w:ilvl w:val="0"/>
                <w:numId w:val="18"/>
              </w:numPr>
              <w:tabs>
                <w:tab w:val="clear" w:pos="709"/>
              </w:tabs>
              <w:autoSpaceDE/>
              <w:autoSpaceDN/>
              <w:spacing w:before="0" w:after="200" w:line="276" w:lineRule="auto"/>
              <w:ind w:left="567" w:hanging="425"/>
              <w:rPr>
                <w:rFonts w:ascii="Comic Sans MS" w:hAnsi="Comic Sans MS"/>
              </w:rPr>
            </w:pPr>
            <w:r w:rsidRPr="004D110A">
              <w:rPr>
                <w:rFonts w:ascii="Comic Sans MS" w:hAnsi="Comic Sans MS"/>
                <w:b/>
                <w:u w:val="single"/>
              </w:rPr>
              <w:t>chlorofyly</w:t>
            </w:r>
            <w:r w:rsidRPr="004D110A">
              <w:rPr>
                <w:rFonts w:ascii="Comic Sans MS" w:hAnsi="Comic Sans MS"/>
              </w:rPr>
              <w:t xml:space="preserve"> – </w:t>
            </w:r>
            <w:r w:rsidRPr="004D110A">
              <w:rPr>
                <w:rFonts w:ascii="Comic Sans MS" w:hAnsi="Comic Sans MS"/>
                <w:i/>
              </w:rPr>
              <w:t>chlorofyl a</w:t>
            </w:r>
            <w:r w:rsidRPr="004D110A">
              <w:rPr>
                <w:rFonts w:ascii="Comic Sans MS" w:hAnsi="Comic Sans MS"/>
              </w:rPr>
              <w:t xml:space="preserve"> – modrozelený, </w:t>
            </w:r>
            <w:r>
              <w:rPr>
                <w:rFonts w:ascii="Comic Sans MS" w:hAnsi="Comic Sans MS"/>
              </w:rPr>
              <w:t>aktívny chlorofyl</w:t>
            </w:r>
            <w:r w:rsidRPr="004D110A">
              <w:rPr>
                <w:rFonts w:ascii="Comic Sans MS" w:hAnsi="Comic Sans MS"/>
              </w:rPr>
              <w:t xml:space="preserve"> </w:t>
            </w:r>
            <w:r>
              <w:rPr>
                <w:rFonts w:ascii="Comic Sans MS" w:hAnsi="Comic Sans MS"/>
              </w:rPr>
              <w:t>– reakčné centrum fotosyntézy</w:t>
            </w:r>
          </w:p>
          <w:p w:rsidR="00DF34F5" w:rsidRPr="004D110A" w:rsidRDefault="00DF34F5" w:rsidP="00DF34F5">
            <w:pPr>
              <w:rPr>
                <w:rFonts w:ascii="Comic Sans MS" w:hAnsi="Comic Sans MS"/>
              </w:rPr>
            </w:pPr>
            <w:r w:rsidRPr="004D110A">
              <w:rPr>
                <w:rFonts w:ascii="Comic Sans MS" w:hAnsi="Comic Sans MS"/>
              </w:rPr>
              <w:t xml:space="preserve">                         -  </w:t>
            </w:r>
            <w:r w:rsidRPr="004D110A">
              <w:rPr>
                <w:rFonts w:ascii="Comic Sans MS" w:hAnsi="Comic Sans MS"/>
                <w:i/>
              </w:rPr>
              <w:t>chlorofyl b</w:t>
            </w:r>
            <w:r w:rsidRPr="004D110A">
              <w:rPr>
                <w:rFonts w:ascii="Comic Sans MS" w:hAnsi="Comic Sans MS"/>
              </w:rPr>
              <w:t xml:space="preserve"> – žltozelený</w:t>
            </w:r>
          </w:p>
          <w:p w:rsidR="00DF34F5" w:rsidRPr="004D110A" w:rsidRDefault="00DF34F5" w:rsidP="00DF34F5">
            <w:pPr>
              <w:pStyle w:val="Odsekzoznamu"/>
              <w:numPr>
                <w:ilvl w:val="0"/>
                <w:numId w:val="18"/>
              </w:numPr>
              <w:tabs>
                <w:tab w:val="clear" w:pos="709"/>
              </w:tabs>
              <w:autoSpaceDE/>
              <w:autoSpaceDN/>
              <w:spacing w:before="0" w:after="200" w:line="276" w:lineRule="auto"/>
              <w:ind w:left="567" w:hanging="425"/>
              <w:rPr>
                <w:rFonts w:ascii="Comic Sans MS" w:hAnsi="Comic Sans MS"/>
              </w:rPr>
            </w:pPr>
            <w:proofErr w:type="spellStart"/>
            <w:r w:rsidRPr="004D110A">
              <w:rPr>
                <w:rFonts w:ascii="Comic Sans MS" w:hAnsi="Comic Sans MS"/>
                <w:b/>
                <w:u w:val="single"/>
              </w:rPr>
              <w:t>karotenoidy</w:t>
            </w:r>
            <w:proofErr w:type="spellEnd"/>
            <w:r w:rsidRPr="004D110A">
              <w:rPr>
                <w:rFonts w:ascii="Comic Sans MS" w:hAnsi="Comic Sans MS"/>
              </w:rPr>
              <w:t xml:space="preserve"> – </w:t>
            </w:r>
            <w:proofErr w:type="spellStart"/>
            <w:r w:rsidRPr="004D110A">
              <w:rPr>
                <w:rFonts w:ascii="Comic Sans MS" w:hAnsi="Comic Sans MS"/>
                <w:i/>
              </w:rPr>
              <w:t>karotény</w:t>
            </w:r>
            <w:proofErr w:type="spellEnd"/>
            <w:r w:rsidRPr="004D110A">
              <w:rPr>
                <w:rFonts w:ascii="Comic Sans MS" w:hAnsi="Comic Sans MS"/>
              </w:rPr>
              <w:t xml:space="preserve"> (oranžový </w:t>
            </w:r>
            <w:proofErr w:type="spellStart"/>
            <w:r w:rsidRPr="004D110A">
              <w:rPr>
                <w:rFonts w:ascii="Comic Sans MS" w:hAnsi="Comic Sans MS" w:cstheme="minorHAnsi"/>
              </w:rPr>
              <w:t>β</w:t>
            </w:r>
            <w:r w:rsidRPr="004D110A">
              <w:rPr>
                <w:rFonts w:ascii="Comic Sans MS" w:hAnsi="Comic Sans MS"/>
              </w:rPr>
              <w:t>-karotén</w:t>
            </w:r>
            <w:proofErr w:type="spellEnd"/>
            <w:r w:rsidRPr="004D110A">
              <w:rPr>
                <w:rFonts w:ascii="Comic Sans MS" w:hAnsi="Comic Sans MS"/>
              </w:rPr>
              <w:t>) a </w:t>
            </w:r>
            <w:proofErr w:type="spellStart"/>
            <w:r w:rsidRPr="004D110A">
              <w:rPr>
                <w:rFonts w:ascii="Comic Sans MS" w:hAnsi="Comic Sans MS"/>
                <w:i/>
              </w:rPr>
              <w:t>xantofyly</w:t>
            </w:r>
            <w:proofErr w:type="spellEnd"/>
            <w:r w:rsidRPr="004D110A">
              <w:rPr>
                <w:rFonts w:ascii="Comic Sans MS" w:hAnsi="Comic Sans MS"/>
              </w:rPr>
              <w:t xml:space="preserve"> (žlté) </w:t>
            </w:r>
          </w:p>
          <w:p w:rsidR="00DF34F5" w:rsidRDefault="00DF34F5" w:rsidP="00DF34F5">
            <w:pPr>
              <w:rPr>
                <w:rFonts w:ascii="Comic Sans MS" w:hAnsi="Comic Sans MS"/>
                <w:b/>
              </w:rPr>
            </w:pPr>
          </w:p>
          <w:p w:rsidR="00DF34F5" w:rsidRPr="004D110A" w:rsidRDefault="00DF34F5" w:rsidP="00DF34F5">
            <w:pPr>
              <w:rPr>
                <w:rFonts w:ascii="Comic Sans MS" w:hAnsi="Comic Sans MS"/>
              </w:rPr>
            </w:pPr>
            <w:r w:rsidRPr="004D110A">
              <w:rPr>
                <w:rFonts w:ascii="Comic Sans MS" w:hAnsi="Comic Sans MS"/>
              </w:rPr>
              <w:t>Chlorofyl b a </w:t>
            </w:r>
            <w:proofErr w:type="spellStart"/>
            <w:r w:rsidRPr="004D110A">
              <w:rPr>
                <w:rFonts w:ascii="Comic Sans MS" w:hAnsi="Comic Sans MS"/>
              </w:rPr>
              <w:t>karotenoidy</w:t>
            </w:r>
            <w:proofErr w:type="spellEnd"/>
            <w:r w:rsidRPr="004D110A">
              <w:rPr>
                <w:rFonts w:ascii="Comic Sans MS" w:hAnsi="Comic Sans MS"/>
              </w:rPr>
              <w:t xml:space="preserve"> slúžia ako </w:t>
            </w:r>
            <w:proofErr w:type="spellStart"/>
            <w:r w:rsidRPr="004D110A">
              <w:rPr>
                <w:rFonts w:ascii="Comic Sans MS" w:hAnsi="Comic Sans MS"/>
              </w:rPr>
              <w:t>fotopasce</w:t>
            </w:r>
            <w:proofErr w:type="spellEnd"/>
            <w:r w:rsidRPr="004D110A">
              <w:rPr>
                <w:rFonts w:ascii="Comic Sans MS" w:hAnsi="Comic Sans MS"/>
              </w:rPr>
              <w:t>, ktoré zachytávajú energiu slnečných lúčov = fotónov a odovzdávajú ho na aktívny chlorofyl a</w:t>
            </w:r>
            <w:r>
              <w:rPr>
                <w:rFonts w:ascii="Comic Sans MS" w:hAnsi="Comic Sans MS"/>
              </w:rPr>
              <w:t>, pretože iba on je schopný túto energiu využiť</w:t>
            </w:r>
            <w:r w:rsidRPr="004D110A">
              <w:rPr>
                <w:rFonts w:ascii="Comic Sans MS" w:hAnsi="Comic Sans MS"/>
              </w:rPr>
              <w:t xml:space="preserve">. </w:t>
            </w:r>
          </w:p>
          <w:p w:rsidR="00DF34F5" w:rsidRDefault="00DF34F5" w:rsidP="00DF34F5">
            <w:pPr>
              <w:rPr>
                <w:rFonts w:ascii="Comic Sans MS" w:hAnsi="Comic Sans MS"/>
                <w:b/>
              </w:rPr>
            </w:pPr>
          </w:p>
          <w:p w:rsidR="00DF34F5" w:rsidRPr="003B48DF" w:rsidRDefault="00DF34F5" w:rsidP="00DF34F5">
            <w:pPr>
              <w:rPr>
                <w:rFonts w:ascii="Comic Sans MS" w:hAnsi="Comic Sans MS"/>
                <w:b/>
                <w:i/>
                <w:u w:val="single"/>
              </w:rPr>
            </w:pPr>
            <w:r w:rsidRPr="003B48DF">
              <w:rPr>
                <w:rFonts w:ascii="Comic Sans MS" w:hAnsi="Comic Sans MS"/>
                <w:b/>
                <w:i/>
                <w:u w:val="single"/>
              </w:rPr>
              <w:t xml:space="preserve">Úloha:  Pozorovanie rastlinných farbív oddelených metódou kapilárnej analýzy </w:t>
            </w:r>
          </w:p>
          <w:p w:rsidR="00DF34F5" w:rsidRPr="00F644B3" w:rsidRDefault="00DF34F5" w:rsidP="00DF34F5">
            <w:pPr>
              <w:rPr>
                <w:rFonts w:ascii="Comic Sans MS" w:hAnsi="Comic Sans MS"/>
              </w:rPr>
            </w:pPr>
            <w:r w:rsidRPr="00380C3F">
              <w:rPr>
                <w:rFonts w:ascii="Comic Sans MS" w:hAnsi="Comic Sans MS"/>
                <w:b/>
              </w:rPr>
              <w:t xml:space="preserve">Princíp: </w:t>
            </w:r>
            <w:r w:rsidRPr="00380C3F">
              <w:rPr>
                <w:rFonts w:ascii="Comic Sans MS" w:hAnsi="Comic Sans MS"/>
              </w:rPr>
              <w:t xml:space="preserve">Metóda na oddeľovanie zložiek zmesí založená na odlišných vlastnostiach jednotlivých zložiek ako veľkosť častíc, rozpustnosť, </w:t>
            </w:r>
            <w:proofErr w:type="spellStart"/>
            <w:r w:rsidRPr="00380C3F">
              <w:rPr>
                <w:rFonts w:ascii="Comic Sans MS" w:hAnsi="Comic Sans MS"/>
              </w:rPr>
              <w:t>molárna</w:t>
            </w:r>
            <w:proofErr w:type="spellEnd"/>
            <w:r w:rsidRPr="00380C3F">
              <w:rPr>
                <w:rFonts w:ascii="Comic Sans MS" w:hAnsi="Comic Sans MS"/>
              </w:rPr>
              <w:t xml:space="preserve"> hmotnosť, priľnavosť a pod., ktorá v laboratórnych  podmienkach využíva </w:t>
            </w:r>
            <w:proofErr w:type="spellStart"/>
            <w:r w:rsidRPr="00380C3F">
              <w:rPr>
                <w:rFonts w:ascii="Comic Sans MS" w:hAnsi="Comic Sans MS"/>
              </w:rPr>
              <w:t>chromatografický</w:t>
            </w:r>
            <w:proofErr w:type="spellEnd"/>
            <w:r w:rsidRPr="00380C3F">
              <w:rPr>
                <w:rFonts w:ascii="Comic Sans MS" w:hAnsi="Comic Sans MS"/>
              </w:rPr>
              <w:t xml:space="preserve"> papier sa nazýva </w:t>
            </w:r>
            <w:proofErr w:type="spellStart"/>
            <w:r w:rsidRPr="00380C3F">
              <w:rPr>
                <w:rFonts w:ascii="Comic Sans MS" w:hAnsi="Comic Sans MS"/>
              </w:rPr>
              <w:t>chromatografia</w:t>
            </w:r>
            <w:proofErr w:type="spellEnd"/>
            <w:r w:rsidRPr="00380C3F">
              <w:rPr>
                <w:rFonts w:ascii="Comic Sans MS" w:hAnsi="Comic Sans MS"/>
              </w:rPr>
              <w:t xml:space="preserve">. Jej </w:t>
            </w:r>
            <w:r>
              <w:rPr>
                <w:rFonts w:ascii="Comic Sans MS" w:hAnsi="Comic Sans MS"/>
              </w:rPr>
              <w:t xml:space="preserve">jednoduchšou </w:t>
            </w:r>
            <w:r w:rsidRPr="00380C3F">
              <w:rPr>
                <w:rFonts w:ascii="Comic Sans MS" w:hAnsi="Comic Sans MS"/>
              </w:rPr>
              <w:t xml:space="preserve">alternatívou je </w:t>
            </w:r>
            <w:r w:rsidRPr="004D110A">
              <w:rPr>
                <w:rFonts w:ascii="Comic Sans MS" w:hAnsi="Comic Sans MS"/>
                <w:b/>
              </w:rPr>
              <w:t>kapilárna analýza</w:t>
            </w:r>
            <w:r w:rsidRPr="00380C3F">
              <w:rPr>
                <w:rFonts w:ascii="Comic Sans MS" w:hAnsi="Comic Sans MS"/>
              </w:rPr>
              <w:t xml:space="preserve"> a na oddeľovanie zložiek</w:t>
            </w:r>
            <w:r>
              <w:rPr>
                <w:rFonts w:ascii="Comic Sans MS" w:hAnsi="Comic Sans MS"/>
              </w:rPr>
              <w:t xml:space="preserve"> </w:t>
            </w:r>
            <w:r w:rsidRPr="00380C3F">
              <w:rPr>
                <w:rFonts w:ascii="Comic Sans MS" w:hAnsi="Comic Sans MS"/>
              </w:rPr>
              <w:t xml:space="preserve">sa využíva filtračný papier. </w:t>
            </w:r>
            <w:r>
              <w:rPr>
                <w:rFonts w:ascii="Comic Sans MS" w:hAnsi="Comic Sans MS"/>
              </w:rPr>
              <w:t>Využitím tejto</w:t>
            </w:r>
            <w:r w:rsidRPr="00F644B3">
              <w:rPr>
                <w:rFonts w:ascii="Comic Sans MS" w:hAnsi="Comic Sans MS"/>
              </w:rPr>
              <w:t xml:space="preserve"> metódy vieme určiť, ktoré farbivá sa podieľajú pri fotosyntetickej asimilácii.  </w:t>
            </w:r>
          </w:p>
          <w:p w:rsidR="00DF34F5" w:rsidRDefault="00DF34F5" w:rsidP="00A41426"/>
        </w:tc>
      </w:tr>
      <w:tr w:rsidR="003B48DF" w:rsidTr="009B5AB9">
        <w:trPr>
          <w:gridAfter w:val="1"/>
          <w:wAfter w:w="58" w:type="dxa"/>
          <w:trHeight w:val="14447"/>
        </w:trPr>
        <w:tc>
          <w:tcPr>
            <w:tcW w:w="10136" w:type="dxa"/>
          </w:tcPr>
          <w:p w:rsidR="003B48DF" w:rsidRPr="00380C3F" w:rsidRDefault="00EB7753" w:rsidP="003B48DF">
            <w:pPr>
              <w:rPr>
                <w:rFonts w:ascii="Comic Sans MS" w:hAnsi="Comic Sans MS"/>
                <w:b/>
              </w:rPr>
            </w:pPr>
            <w:r>
              <w:rPr>
                <w:rFonts w:ascii="Comic Sans MS" w:hAnsi="Comic Sans MS"/>
                <w:b/>
              </w:rPr>
              <w:lastRenderedPageBreak/>
              <w:t xml:space="preserve"> </w:t>
            </w:r>
            <w:r w:rsidR="00144F9C">
              <w:rPr>
                <w:rFonts w:ascii="Comic Sans MS" w:hAnsi="Comic Sans MS"/>
                <w:b/>
              </w:rPr>
              <w:t xml:space="preserve"> </w:t>
            </w:r>
            <w:r w:rsidR="003B48DF" w:rsidRPr="00380C3F">
              <w:rPr>
                <w:rFonts w:ascii="Comic Sans MS" w:hAnsi="Comic Sans MS"/>
                <w:b/>
              </w:rPr>
              <w:t xml:space="preserve">Materiál a pomôcky: </w:t>
            </w:r>
            <w:r w:rsidR="003B48DF" w:rsidRPr="00380C3F">
              <w:rPr>
                <w:rFonts w:ascii="Comic Sans MS" w:hAnsi="Comic Sans MS"/>
              </w:rPr>
              <w:t>3-4 zelené listy, prípadne zelený špenát, lievik, nožnice, filtračný papier alebo krieda, trecia miska, kremenný piesok, trecia miska, kadička, stojan, držiak, pipeta, odmerný valec</w:t>
            </w:r>
          </w:p>
          <w:p w:rsidR="003B48DF" w:rsidRPr="00380C3F" w:rsidRDefault="003B48DF" w:rsidP="003B48DF">
            <w:pPr>
              <w:rPr>
                <w:rFonts w:ascii="Comic Sans MS" w:hAnsi="Comic Sans MS"/>
              </w:rPr>
            </w:pPr>
            <w:r w:rsidRPr="00380C3F">
              <w:rPr>
                <w:rFonts w:ascii="Comic Sans MS" w:hAnsi="Comic Sans MS"/>
                <w:b/>
              </w:rPr>
              <w:t xml:space="preserve">Chemikálie: </w:t>
            </w:r>
            <w:r w:rsidRPr="00380C3F">
              <w:rPr>
                <w:rFonts w:ascii="Comic Sans MS" w:hAnsi="Comic Sans MS"/>
              </w:rPr>
              <w:t>etanol</w:t>
            </w:r>
          </w:p>
          <w:p w:rsidR="003B48DF" w:rsidRPr="00380C3F" w:rsidRDefault="003B48DF" w:rsidP="003B48DF">
            <w:pPr>
              <w:rPr>
                <w:rFonts w:ascii="Comic Sans MS" w:hAnsi="Comic Sans MS"/>
                <w:b/>
              </w:rPr>
            </w:pPr>
          </w:p>
          <w:p w:rsidR="003B48DF" w:rsidRPr="00380C3F" w:rsidRDefault="003B48DF" w:rsidP="003B48DF">
            <w:pPr>
              <w:rPr>
                <w:rFonts w:ascii="Comic Sans MS" w:hAnsi="Comic Sans MS"/>
                <w:b/>
              </w:rPr>
            </w:pPr>
            <w:r w:rsidRPr="00380C3F">
              <w:rPr>
                <w:rFonts w:ascii="Comic Sans MS" w:hAnsi="Comic Sans MS"/>
                <w:b/>
              </w:rPr>
              <w:t>Postup:</w:t>
            </w:r>
          </w:p>
          <w:p w:rsidR="003B48DF" w:rsidRPr="00380C3F" w:rsidRDefault="003B48DF" w:rsidP="003B48DF">
            <w:pPr>
              <w:pStyle w:val="Odsekzoznamu"/>
              <w:numPr>
                <w:ilvl w:val="0"/>
                <w:numId w:val="15"/>
              </w:numPr>
              <w:tabs>
                <w:tab w:val="clear" w:pos="709"/>
              </w:tabs>
              <w:autoSpaceDE/>
              <w:autoSpaceDN/>
              <w:spacing w:before="0" w:after="200" w:line="360" w:lineRule="auto"/>
              <w:rPr>
                <w:rFonts w:ascii="Comic Sans MS" w:hAnsi="Comic Sans MS"/>
              </w:rPr>
            </w:pPr>
            <w:r w:rsidRPr="00380C3F">
              <w:rPr>
                <w:rFonts w:ascii="Comic Sans MS" w:hAnsi="Comic Sans MS"/>
              </w:rPr>
              <w:t>Niekoľko čerstvých zelených listov nastrihajte, vložte do trecej misky, pridajte malé množstvo kreme</w:t>
            </w:r>
            <w:r>
              <w:rPr>
                <w:rFonts w:ascii="Comic Sans MS" w:hAnsi="Comic Sans MS"/>
              </w:rPr>
              <w:t>n</w:t>
            </w:r>
            <w:r w:rsidRPr="00380C3F">
              <w:rPr>
                <w:rFonts w:ascii="Comic Sans MS" w:hAnsi="Comic Sans MS"/>
              </w:rPr>
              <w:t>ného piesku a dôkladne rozotrite.</w:t>
            </w:r>
          </w:p>
          <w:p w:rsidR="003B48DF" w:rsidRPr="00380C3F" w:rsidRDefault="003B48DF" w:rsidP="003B48DF">
            <w:pPr>
              <w:pStyle w:val="Odsekzoznamu"/>
              <w:numPr>
                <w:ilvl w:val="0"/>
                <w:numId w:val="15"/>
              </w:numPr>
              <w:tabs>
                <w:tab w:val="clear" w:pos="709"/>
              </w:tabs>
              <w:autoSpaceDE/>
              <w:autoSpaceDN/>
              <w:spacing w:before="0" w:after="200" w:line="360" w:lineRule="auto"/>
              <w:rPr>
                <w:rFonts w:ascii="Comic Sans MS" w:hAnsi="Comic Sans MS"/>
              </w:rPr>
            </w:pPr>
            <w:r w:rsidRPr="00380C3F">
              <w:rPr>
                <w:rFonts w:ascii="Comic Sans MS" w:hAnsi="Comic Sans MS"/>
              </w:rPr>
              <w:t>Pridajte 10 ml etanolu a znovu pretrite.</w:t>
            </w:r>
          </w:p>
          <w:p w:rsidR="003B48DF" w:rsidRPr="00380C3F" w:rsidRDefault="003B48DF" w:rsidP="003B48DF">
            <w:pPr>
              <w:pStyle w:val="Odsekzoznamu"/>
              <w:numPr>
                <w:ilvl w:val="0"/>
                <w:numId w:val="15"/>
              </w:numPr>
              <w:tabs>
                <w:tab w:val="clear" w:pos="709"/>
              </w:tabs>
              <w:autoSpaceDE/>
              <w:autoSpaceDN/>
              <w:spacing w:before="0" w:after="200" w:line="360" w:lineRule="auto"/>
              <w:rPr>
                <w:rFonts w:ascii="Comic Sans MS" w:hAnsi="Comic Sans MS"/>
              </w:rPr>
            </w:pPr>
            <w:r w:rsidRPr="00380C3F">
              <w:rPr>
                <w:rFonts w:ascii="Comic Sans MS" w:hAnsi="Comic Sans MS"/>
              </w:rPr>
              <w:t xml:space="preserve">Extrakt prefiltrujte do kadičky. </w:t>
            </w:r>
          </w:p>
          <w:p w:rsidR="003B48DF" w:rsidRPr="00380C3F" w:rsidRDefault="003B48DF" w:rsidP="003B48DF">
            <w:pPr>
              <w:pStyle w:val="Odsekzoznamu"/>
              <w:numPr>
                <w:ilvl w:val="0"/>
                <w:numId w:val="15"/>
              </w:numPr>
              <w:tabs>
                <w:tab w:val="clear" w:pos="709"/>
              </w:tabs>
              <w:autoSpaceDE/>
              <w:autoSpaceDN/>
              <w:spacing w:before="0" w:after="200" w:line="360" w:lineRule="auto"/>
              <w:rPr>
                <w:rFonts w:ascii="Comic Sans MS" w:hAnsi="Comic Sans MS"/>
              </w:rPr>
            </w:pPr>
            <w:r w:rsidRPr="00380C3F">
              <w:rPr>
                <w:rFonts w:ascii="Comic Sans MS" w:hAnsi="Comic Sans MS"/>
              </w:rPr>
              <w:t>Z filtračného papiera  vystrihnite pásik 2x10 cm.</w:t>
            </w:r>
          </w:p>
          <w:p w:rsidR="003B48DF" w:rsidRDefault="003B48DF" w:rsidP="003B48DF">
            <w:pPr>
              <w:pStyle w:val="Odsekzoznamu"/>
              <w:numPr>
                <w:ilvl w:val="0"/>
                <w:numId w:val="15"/>
              </w:numPr>
              <w:tabs>
                <w:tab w:val="clear" w:pos="709"/>
              </w:tabs>
              <w:autoSpaceDE/>
              <w:autoSpaceDN/>
              <w:spacing w:before="0" w:after="200" w:line="360" w:lineRule="auto"/>
              <w:rPr>
                <w:rFonts w:ascii="Comic Sans MS" w:hAnsi="Comic Sans MS"/>
              </w:rPr>
            </w:pPr>
            <w:r w:rsidRPr="00380C3F">
              <w:rPr>
                <w:rFonts w:ascii="Comic Sans MS" w:hAnsi="Comic Sans MS"/>
              </w:rPr>
              <w:t xml:space="preserve">Pásik vložte do kadičky s extraktom a nechajte ho prikrytý stáť 25-30 minút.   </w:t>
            </w:r>
          </w:p>
          <w:p w:rsidR="003B48DF" w:rsidRDefault="003B48DF" w:rsidP="003B48DF">
            <w:pPr>
              <w:pStyle w:val="Odsekzoznamu"/>
              <w:numPr>
                <w:ilvl w:val="0"/>
                <w:numId w:val="15"/>
              </w:numPr>
              <w:tabs>
                <w:tab w:val="clear" w:pos="709"/>
              </w:tabs>
              <w:autoSpaceDE/>
              <w:autoSpaceDN/>
              <w:spacing w:before="0" w:after="200" w:line="360" w:lineRule="auto"/>
              <w:rPr>
                <w:rFonts w:ascii="Comic Sans MS" w:hAnsi="Comic Sans MS"/>
              </w:rPr>
            </w:pPr>
            <w:r>
              <w:rPr>
                <w:rFonts w:ascii="Comic Sans MS" w:hAnsi="Comic Sans MS"/>
              </w:rPr>
              <w:t>Pozorujte postupné oddeľovanie rastlinných farbív.</w:t>
            </w:r>
          </w:p>
          <w:p w:rsidR="003B48DF" w:rsidRDefault="003B48DF" w:rsidP="003B48DF">
            <w:pPr>
              <w:pStyle w:val="Odsekzoznamu"/>
              <w:numPr>
                <w:ilvl w:val="0"/>
                <w:numId w:val="15"/>
              </w:numPr>
              <w:tabs>
                <w:tab w:val="clear" w:pos="709"/>
              </w:tabs>
              <w:autoSpaceDE/>
              <w:autoSpaceDN/>
              <w:spacing w:before="0" w:after="200" w:line="360" w:lineRule="auto"/>
              <w:rPr>
                <w:rFonts w:ascii="Comic Sans MS" w:hAnsi="Comic Sans MS"/>
              </w:rPr>
            </w:pPr>
            <w:r>
              <w:rPr>
                <w:rFonts w:ascii="Comic Sans MS" w:hAnsi="Comic Sans MS"/>
              </w:rPr>
              <w:t>Po odparení alkoholu výsledný pásik s farbivami vysušte, prilepte do protokolu a popíšte.</w:t>
            </w:r>
          </w:p>
          <w:p w:rsidR="003B48DF" w:rsidRDefault="003B48DF" w:rsidP="003B48DF">
            <w:pPr>
              <w:pStyle w:val="Odsekzoznamu"/>
              <w:numPr>
                <w:ilvl w:val="0"/>
                <w:numId w:val="15"/>
              </w:numPr>
              <w:tabs>
                <w:tab w:val="clear" w:pos="709"/>
              </w:tabs>
              <w:autoSpaceDE/>
              <w:autoSpaceDN/>
              <w:spacing w:before="0" w:after="200" w:line="360" w:lineRule="auto"/>
              <w:rPr>
                <w:rFonts w:ascii="Comic Sans MS" w:hAnsi="Comic Sans MS"/>
              </w:rPr>
            </w:pPr>
            <w:r>
              <w:rPr>
                <w:rFonts w:ascii="Comic Sans MS" w:hAnsi="Comic Sans MS"/>
              </w:rPr>
              <w:t xml:space="preserve">Výsledky pozorovaní sformulujte do záveru. </w:t>
            </w:r>
          </w:p>
          <w:p w:rsidR="003B48DF" w:rsidRPr="002162BA" w:rsidRDefault="003B48DF" w:rsidP="003B48DF">
            <w:pPr>
              <w:spacing w:line="360" w:lineRule="auto"/>
              <w:rPr>
                <w:rFonts w:ascii="Comic Sans MS" w:hAnsi="Comic Sans MS"/>
                <w:b/>
              </w:rPr>
            </w:pPr>
            <w:r>
              <w:rPr>
                <w:rFonts w:ascii="Comic Sans MS" w:hAnsi="Comic Sans MS"/>
                <w:b/>
              </w:rPr>
              <w:t>Výsledok kapilárnej analýzy s popisom</w:t>
            </w:r>
            <w:r w:rsidRPr="002162BA">
              <w:rPr>
                <w:rFonts w:ascii="Comic Sans MS" w:hAnsi="Comic Sans MS"/>
                <w:b/>
              </w:rPr>
              <w:t>:</w:t>
            </w:r>
          </w:p>
          <w:p w:rsidR="003B48DF" w:rsidRPr="002162BA" w:rsidRDefault="003B48DF" w:rsidP="003B48DF">
            <w:pPr>
              <w:spacing w:line="360" w:lineRule="auto"/>
              <w:rPr>
                <w:rFonts w:ascii="Comic Sans MS" w:hAnsi="Comic Sans MS"/>
                <w:b/>
              </w:rPr>
            </w:pPr>
          </w:p>
          <w:p w:rsidR="003B48DF" w:rsidRPr="002162BA" w:rsidRDefault="003B48DF" w:rsidP="003B48DF">
            <w:pPr>
              <w:spacing w:line="360" w:lineRule="auto"/>
              <w:rPr>
                <w:rFonts w:ascii="Comic Sans MS" w:hAnsi="Comic Sans MS"/>
                <w:b/>
              </w:rPr>
            </w:pPr>
          </w:p>
          <w:p w:rsidR="003B48DF" w:rsidRPr="002162BA" w:rsidRDefault="003B48DF" w:rsidP="003B48DF">
            <w:pPr>
              <w:spacing w:line="360" w:lineRule="auto"/>
              <w:rPr>
                <w:rFonts w:ascii="Comic Sans MS" w:hAnsi="Comic Sans MS"/>
                <w:b/>
              </w:rPr>
            </w:pPr>
          </w:p>
          <w:p w:rsidR="003B48DF" w:rsidRPr="002162BA" w:rsidRDefault="003B48DF" w:rsidP="003B48DF">
            <w:pPr>
              <w:spacing w:line="360" w:lineRule="auto"/>
              <w:rPr>
                <w:rFonts w:ascii="Comic Sans MS" w:hAnsi="Comic Sans MS"/>
                <w:b/>
              </w:rPr>
            </w:pPr>
          </w:p>
          <w:p w:rsidR="003B48DF" w:rsidRPr="002162BA" w:rsidRDefault="003B48DF" w:rsidP="003B48DF">
            <w:pPr>
              <w:spacing w:line="360" w:lineRule="auto"/>
              <w:rPr>
                <w:rFonts w:ascii="Comic Sans MS" w:hAnsi="Comic Sans MS"/>
                <w:b/>
              </w:rPr>
            </w:pPr>
          </w:p>
          <w:p w:rsidR="003B48DF" w:rsidRDefault="003B48DF" w:rsidP="003B48DF">
            <w:pPr>
              <w:spacing w:line="360" w:lineRule="auto"/>
              <w:rPr>
                <w:rFonts w:ascii="Comic Sans MS" w:hAnsi="Comic Sans MS"/>
                <w:b/>
              </w:rPr>
            </w:pPr>
          </w:p>
          <w:p w:rsidR="003B48DF" w:rsidRPr="002162BA" w:rsidRDefault="003B48DF" w:rsidP="003B48DF">
            <w:pPr>
              <w:spacing w:line="360" w:lineRule="auto"/>
              <w:rPr>
                <w:rFonts w:ascii="Comic Sans MS" w:hAnsi="Comic Sans MS"/>
                <w:b/>
              </w:rPr>
            </w:pPr>
          </w:p>
          <w:p w:rsidR="003B48DF" w:rsidRPr="002162BA" w:rsidRDefault="003B48DF" w:rsidP="003B48DF">
            <w:pPr>
              <w:spacing w:line="360" w:lineRule="auto"/>
              <w:rPr>
                <w:rFonts w:ascii="Comic Sans MS" w:hAnsi="Comic Sans MS"/>
                <w:b/>
              </w:rPr>
            </w:pPr>
            <w:r w:rsidRPr="002162BA">
              <w:rPr>
                <w:rFonts w:ascii="Comic Sans MS" w:hAnsi="Comic Sans MS"/>
                <w:b/>
              </w:rPr>
              <w:t>Záver:</w:t>
            </w:r>
          </w:p>
          <w:p w:rsidR="003B48DF" w:rsidRDefault="003B48DF" w:rsidP="003B48DF">
            <w:pPr>
              <w:spacing w:line="360" w:lineRule="auto"/>
              <w:rPr>
                <w:rFonts w:ascii="Comic Sans MS" w:hAnsi="Comic Sans MS"/>
              </w:rPr>
            </w:pPr>
          </w:p>
          <w:p w:rsidR="003B48DF" w:rsidRDefault="003B48DF" w:rsidP="003B48DF">
            <w:pPr>
              <w:spacing w:line="360" w:lineRule="auto"/>
              <w:rPr>
                <w:rFonts w:ascii="Comic Sans MS" w:hAnsi="Comic Sans MS"/>
              </w:rPr>
            </w:pPr>
          </w:p>
          <w:p w:rsidR="003B48DF" w:rsidRDefault="003B48DF" w:rsidP="003B48DF">
            <w:pPr>
              <w:spacing w:line="360" w:lineRule="auto"/>
              <w:rPr>
                <w:rFonts w:ascii="Comic Sans MS" w:hAnsi="Comic Sans MS"/>
              </w:rPr>
            </w:pPr>
          </w:p>
          <w:p w:rsidR="003B48DF" w:rsidRDefault="003B48DF" w:rsidP="003B48DF">
            <w:pPr>
              <w:spacing w:line="360" w:lineRule="auto"/>
              <w:rPr>
                <w:rFonts w:ascii="Comic Sans MS" w:hAnsi="Comic Sans MS"/>
              </w:rPr>
            </w:pPr>
          </w:p>
          <w:p w:rsidR="003B48DF" w:rsidRPr="00790A5B" w:rsidRDefault="003B48DF" w:rsidP="003B48DF">
            <w:pPr>
              <w:spacing w:line="360" w:lineRule="auto"/>
              <w:rPr>
                <w:rFonts w:ascii="Comic Sans MS" w:hAnsi="Comic Sans MS"/>
                <w:b/>
              </w:rPr>
            </w:pPr>
            <w:r w:rsidRPr="00790A5B">
              <w:rPr>
                <w:rFonts w:ascii="Comic Sans MS" w:hAnsi="Comic Sans MS"/>
                <w:b/>
              </w:rPr>
              <w:t>Zdroje:</w:t>
            </w:r>
          </w:p>
          <w:p w:rsidR="003B48DF" w:rsidRDefault="003B48DF" w:rsidP="003B48DF">
            <w:pPr>
              <w:spacing w:line="360" w:lineRule="auto"/>
              <w:rPr>
                <w:rFonts w:ascii="Comic Sans MS" w:hAnsi="Comic Sans MS"/>
              </w:rPr>
            </w:pPr>
            <w:proofErr w:type="spellStart"/>
            <w:r>
              <w:rPr>
                <w:rFonts w:ascii="Comic Sans MS" w:hAnsi="Comic Sans MS"/>
              </w:rPr>
              <w:t>Ušáková</w:t>
            </w:r>
            <w:proofErr w:type="spellEnd"/>
            <w:r>
              <w:rPr>
                <w:rFonts w:ascii="Comic Sans MS" w:hAnsi="Comic Sans MS"/>
              </w:rPr>
              <w:t xml:space="preserve">, K. – Čipková, E. – Nagyová, S. – Gálová, T.: </w:t>
            </w:r>
            <w:r w:rsidRPr="00790A5B">
              <w:rPr>
                <w:rFonts w:ascii="Comic Sans MS" w:hAnsi="Comic Sans MS"/>
                <w:i/>
              </w:rPr>
              <w:t>Biológia pre gymnáziá 7 - Praktické cvičenia a seminár I</w:t>
            </w:r>
            <w:r>
              <w:rPr>
                <w:rFonts w:ascii="Comic Sans MS" w:hAnsi="Comic Sans MS"/>
              </w:rPr>
              <w:t>.</w:t>
            </w:r>
            <w:r w:rsidRPr="00790A5B">
              <w:rPr>
                <w:rFonts w:ascii="Comic Sans MS" w:hAnsi="Comic Sans MS"/>
              </w:rPr>
              <w:t> </w:t>
            </w:r>
            <w:r>
              <w:rPr>
                <w:rFonts w:ascii="Comic Sans MS" w:hAnsi="Comic Sans MS"/>
              </w:rPr>
              <w:t xml:space="preserve"> 2007Bratislava: SPN – Mladé letá, 1. vyd.  ISBN 978-80-10-00766-0 </w:t>
            </w:r>
          </w:p>
          <w:p w:rsidR="003B48DF" w:rsidRDefault="003B48DF" w:rsidP="003B48DF">
            <w:pPr>
              <w:spacing w:line="360" w:lineRule="auto"/>
              <w:rPr>
                <w:rFonts w:ascii="Comic Sans MS" w:hAnsi="Comic Sans MS"/>
                <w:b/>
              </w:rPr>
            </w:pPr>
            <w:r>
              <w:t xml:space="preserve">Špenát: </w:t>
            </w:r>
            <w:hyperlink r:id="rId20" w:history="1">
              <w:r w:rsidRPr="008A4349">
                <w:rPr>
                  <w:rStyle w:val="Hypertextovprepojenie"/>
                  <w:rFonts w:ascii="Comic Sans MS" w:hAnsi="Comic Sans MS"/>
                </w:rPr>
                <w:t>http://www.lidicky.cz/clanky/oblibene-myty-o-jidle-jsou-nektere-pravdive-clanek</w:t>
              </w:r>
            </w:hyperlink>
          </w:p>
        </w:tc>
      </w:tr>
    </w:tbl>
    <w:p w:rsidR="003B48DF" w:rsidRDefault="00A64B1C">
      <w:pPr>
        <w:ind w:firstLine="708"/>
      </w:pPr>
      <w:hyperlink r:id="rId21" w:history="1">
        <w:r w:rsidR="009B5AB9" w:rsidRPr="00CA146B">
          <w:rPr>
            <w:rStyle w:val="Hypertextovprepojenie"/>
          </w:rPr>
          <w:t>http://kvintanvyskumnikom.webnode.sk/vyskumne-etudy/delenie-asimilacnych-farbiv/</w:t>
        </w:r>
      </w:hyperlink>
    </w:p>
    <w:p w:rsidR="009B5AB9" w:rsidRPr="00A41426" w:rsidRDefault="009B5AB9">
      <w:pPr>
        <w:ind w:firstLine="708"/>
      </w:pPr>
    </w:p>
    <w:sectPr w:rsidR="009B5AB9" w:rsidRPr="00A41426" w:rsidSect="00DF34F5">
      <w:pgSz w:w="11906" w:h="16838" w:code="9"/>
      <w:pgMar w:top="1135" w:right="964" w:bottom="1418" w:left="96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2F0B" w:rsidRDefault="00692F0B" w:rsidP="00387823">
      <w:pPr>
        <w:spacing w:before="0" w:line="240" w:lineRule="auto"/>
      </w:pPr>
      <w:r>
        <w:separator/>
      </w:r>
    </w:p>
  </w:endnote>
  <w:endnote w:type="continuationSeparator" w:id="0">
    <w:p w:rsidR="00692F0B" w:rsidRDefault="00692F0B" w:rsidP="00387823">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Tahoma">
    <w:panose1 w:val="020B0604030504040204"/>
    <w:charset w:val="EE"/>
    <w:family w:val="swiss"/>
    <w:pitch w:val="variable"/>
    <w:sig w:usb0="E1002A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Segoe UI"/>
    <w:charset w:val="EE"/>
    <w:family w:val="swiss"/>
    <w:pitch w:val="variable"/>
    <w:sig w:usb0="00000001" w:usb1="4000207B" w:usb2="00000000" w:usb3="00000000" w:csb0="0000019F" w:csb1="00000000"/>
  </w:font>
  <w:font w:name="Segoe UI">
    <w:panose1 w:val="020B0502040204020203"/>
    <w:charset w:val="EE"/>
    <w:family w:val="swiss"/>
    <w:pitch w:val="variable"/>
    <w:sig w:usb0="E00022FF" w:usb1="C000205B" w:usb2="00000009" w:usb3="00000000" w:csb0="000001DF" w:csb1="00000000"/>
  </w:font>
  <w:font w:name="Arial">
    <w:panose1 w:val="020B0604020202020204"/>
    <w:charset w:val="EE"/>
    <w:family w:val="swiss"/>
    <w:pitch w:val="variable"/>
    <w:sig w:usb0="E0002AFF" w:usb1="C0007843" w:usb2="00000009" w:usb3="00000000" w:csb0="000001FF" w:csb1="00000000"/>
  </w:font>
  <w:font w:name="Comic Sans MS">
    <w:panose1 w:val="030F0702030302020204"/>
    <w:charset w:val="EE"/>
    <w:family w:val="script"/>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2F0B" w:rsidRDefault="00692F0B" w:rsidP="00387823">
      <w:pPr>
        <w:spacing w:before="0" w:line="240" w:lineRule="auto"/>
      </w:pPr>
      <w:r>
        <w:separator/>
      </w:r>
    </w:p>
  </w:footnote>
  <w:footnote w:type="continuationSeparator" w:id="0">
    <w:p w:rsidR="00692F0B" w:rsidRDefault="00692F0B" w:rsidP="00387823">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8616E"/>
    <w:multiLevelType w:val="hybridMultilevel"/>
    <w:tmpl w:val="F86E189C"/>
    <w:lvl w:ilvl="0" w:tplc="80CC7E56">
      <w:start w:val="1"/>
      <w:numFmt w:val="decimal"/>
      <w:lvlText w:val="%1."/>
      <w:lvlJc w:val="left"/>
      <w:pPr>
        <w:ind w:left="3479" w:hanging="360"/>
      </w:pPr>
      <w:rPr>
        <w:rFonts w:ascii="Calibri" w:eastAsia="Times New Roman" w:hAnsi="Calibri" w:cs="Tahoma"/>
        <w:color w:val="FF0000"/>
      </w:rPr>
    </w:lvl>
    <w:lvl w:ilvl="1" w:tplc="041B0019" w:tentative="1">
      <w:start w:val="1"/>
      <w:numFmt w:val="lowerLetter"/>
      <w:lvlText w:val="%2."/>
      <w:lvlJc w:val="left"/>
      <w:pPr>
        <w:ind w:left="4199" w:hanging="360"/>
      </w:pPr>
    </w:lvl>
    <w:lvl w:ilvl="2" w:tplc="041B001B" w:tentative="1">
      <w:start w:val="1"/>
      <w:numFmt w:val="lowerRoman"/>
      <w:lvlText w:val="%3."/>
      <w:lvlJc w:val="right"/>
      <w:pPr>
        <w:ind w:left="4919" w:hanging="180"/>
      </w:pPr>
    </w:lvl>
    <w:lvl w:ilvl="3" w:tplc="041B000F" w:tentative="1">
      <w:start w:val="1"/>
      <w:numFmt w:val="decimal"/>
      <w:lvlText w:val="%4."/>
      <w:lvlJc w:val="left"/>
      <w:pPr>
        <w:ind w:left="5639" w:hanging="360"/>
      </w:pPr>
    </w:lvl>
    <w:lvl w:ilvl="4" w:tplc="041B0019" w:tentative="1">
      <w:start w:val="1"/>
      <w:numFmt w:val="lowerLetter"/>
      <w:lvlText w:val="%5."/>
      <w:lvlJc w:val="left"/>
      <w:pPr>
        <w:ind w:left="6359" w:hanging="360"/>
      </w:pPr>
    </w:lvl>
    <w:lvl w:ilvl="5" w:tplc="041B001B" w:tentative="1">
      <w:start w:val="1"/>
      <w:numFmt w:val="lowerRoman"/>
      <w:lvlText w:val="%6."/>
      <w:lvlJc w:val="right"/>
      <w:pPr>
        <w:ind w:left="7079" w:hanging="180"/>
      </w:pPr>
    </w:lvl>
    <w:lvl w:ilvl="6" w:tplc="041B000F" w:tentative="1">
      <w:start w:val="1"/>
      <w:numFmt w:val="decimal"/>
      <w:lvlText w:val="%7."/>
      <w:lvlJc w:val="left"/>
      <w:pPr>
        <w:ind w:left="7799" w:hanging="360"/>
      </w:pPr>
    </w:lvl>
    <w:lvl w:ilvl="7" w:tplc="041B0019" w:tentative="1">
      <w:start w:val="1"/>
      <w:numFmt w:val="lowerLetter"/>
      <w:lvlText w:val="%8."/>
      <w:lvlJc w:val="left"/>
      <w:pPr>
        <w:ind w:left="8519" w:hanging="360"/>
      </w:pPr>
    </w:lvl>
    <w:lvl w:ilvl="8" w:tplc="041B001B" w:tentative="1">
      <w:start w:val="1"/>
      <w:numFmt w:val="lowerRoman"/>
      <w:lvlText w:val="%9."/>
      <w:lvlJc w:val="right"/>
      <w:pPr>
        <w:ind w:left="9239" w:hanging="180"/>
      </w:pPr>
    </w:lvl>
  </w:abstractNum>
  <w:abstractNum w:abstractNumId="1">
    <w:nsid w:val="10DC69B8"/>
    <w:multiLevelType w:val="hybridMultilevel"/>
    <w:tmpl w:val="109225B2"/>
    <w:lvl w:ilvl="0" w:tplc="041B000F">
      <w:start w:val="1"/>
      <w:numFmt w:val="decimal"/>
      <w:lvlText w:val="%1."/>
      <w:lvlJc w:val="left"/>
      <w:pPr>
        <w:ind w:left="1004" w:hanging="360"/>
      </w:p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2">
    <w:nsid w:val="19E63BD2"/>
    <w:multiLevelType w:val="hybridMultilevel"/>
    <w:tmpl w:val="3CA8650C"/>
    <w:lvl w:ilvl="0" w:tplc="ACE69302">
      <w:start w:val="1"/>
      <w:numFmt w:val="decimal"/>
      <w:pStyle w:val="Popis-tabuka"/>
      <w:lvlText w:val="Tab. %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BC22367"/>
    <w:multiLevelType w:val="hybridMultilevel"/>
    <w:tmpl w:val="59322776"/>
    <w:lvl w:ilvl="0" w:tplc="1E1C62BC">
      <w:start w:val="1"/>
      <w:numFmt w:val="decimal"/>
      <w:lvlText w:val="%1."/>
      <w:lvlJc w:val="left"/>
      <w:pPr>
        <w:ind w:left="366" w:hanging="360"/>
      </w:pPr>
      <w:rPr>
        <w:rFonts w:hint="default"/>
      </w:rPr>
    </w:lvl>
    <w:lvl w:ilvl="1" w:tplc="041B0019" w:tentative="1">
      <w:start w:val="1"/>
      <w:numFmt w:val="lowerLetter"/>
      <w:lvlText w:val="%2."/>
      <w:lvlJc w:val="left"/>
      <w:pPr>
        <w:ind w:left="1086" w:hanging="360"/>
      </w:pPr>
    </w:lvl>
    <w:lvl w:ilvl="2" w:tplc="041B001B" w:tentative="1">
      <w:start w:val="1"/>
      <w:numFmt w:val="lowerRoman"/>
      <w:lvlText w:val="%3."/>
      <w:lvlJc w:val="right"/>
      <w:pPr>
        <w:ind w:left="1806" w:hanging="180"/>
      </w:pPr>
    </w:lvl>
    <w:lvl w:ilvl="3" w:tplc="041B000F" w:tentative="1">
      <w:start w:val="1"/>
      <w:numFmt w:val="decimal"/>
      <w:lvlText w:val="%4."/>
      <w:lvlJc w:val="left"/>
      <w:pPr>
        <w:ind w:left="2526" w:hanging="360"/>
      </w:pPr>
    </w:lvl>
    <w:lvl w:ilvl="4" w:tplc="041B0019" w:tentative="1">
      <w:start w:val="1"/>
      <w:numFmt w:val="lowerLetter"/>
      <w:lvlText w:val="%5."/>
      <w:lvlJc w:val="left"/>
      <w:pPr>
        <w:ind w:left="3246" w:hanging="360"/>
      </w:pPr>
    </w:lvl>
    <w:lvl w:ilvl="5" w:tplc="041B001B" w:tentative="1">
      <w:start w:val="1"/>
      <w:numFmt w:val="lowerRoman"/>
      <w:lvlText w:val="%6."/>
      <w:lvlJc w:val="right"/>
      <w:pPr>
        <w:ind w:left="3966" w:hanging="180"/>
      </w:pPr>
    </w:lvl>
    <w:lvl w:ilvl="6" w:tplc="041B000F" w:tentative="1">
      <w:start w:val="1"/>
      <w:numFmt w:val="decimal"/>
      <w:lvlText w:val="%7."/>
      <w:lvlJc w:val="left"/>
      <w:pPr>
        <w:ind w:left="4686" w:hanging="360"/>
      </w:pPr>
    </w:lvl>
    <w:lvl w:ilvl="7" w:tplc="041B0019" w:tentative="1">
      <w:start w:val="1"/>
      <w:numFmt w:val="lowerLetter"/>
      <w:lvlText w:val="%8."/>
      <w:lvlJc w:val="left"/>
      <w:pPr>
        <w:ind w:left="5406" w:hanging="360"/>
      </w:pPr>
    </w:lvl>
    <w:lvl w:ilvl="8" w:tplc="041B001B" w:tentative="1">
      <w:start w:val="1"/>
      <w:numFmt w:val="lowerRoman"/>
      <w:lvlText w:val="%9."/>
      <w:lvlJc w:val="right"/>
      <w:pPr>
        <w:ind w:left="6126" w:hanging="180"/>
      </w:pPr>
    </w:lvl>
  </w:abstractNum>
  <w:abstractNum w:abstractNumId="4">
    <w:nsid w:val="29DA3EED"/>
    <w:multiLevelType w:val="hybridMultilevel"/>
    <w:tmpl w:val="D4DCBC32"/>
    <w:lvl w:ilvl="0" w:tplc="041B000D">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2B0C1A81"/>
    <w:multiLevelType w:val="hybridMultilevel"/>
    <w:tmpl w:val="FDE61FB6"/>
    <w:lvl w:ilvl="0" w:tplc="041B000D">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2F7853F7"/>
    <w:multiLevelType w:val="hybridMultilevel"/>
    <w:tmpl w:val="C80AB7A2"/>
    <w:lvl w:ilvl="0" w:tplc="6DB8BCE4">
      <w:start w:val="1"/>
      <w:numFmt w:val="decimal"/>
      <w:pStyle w:val="Popis-obrzok"/>
      <w:lvlText w:val="Obr. %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37520AE9"/>
    <w:multiLevelType w:val="hybridMultilevel"/>
    <w:tmpl w:val="7CD8D1BC"/>
    <w:lvl w:ilvl="0" w:tplc="041B000F">
      <w:start w:val="1"/>
      <w:numFmt w:val="decimal"/>
      <w:lvlText w:val="%1."/>
      <w:lvlJc w:val="left"/>
      <w:pPr>
        <w:ind w:left="1004" w:hanging="360"/>
      </w:p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8">
    <w:nsid w:val="38056649"/>
    <w:multiLevelType w:val="hybridMultilevel"/>
    <w:tmpl w:val="B2B8B380"/>
    <w:lvl w:ilvl="0" w:tplc="5310238E">
      <w:start w:val="1"/>
      <w:numFmt w:val="decimal"/>
      <w:lvlText w:val="%1."/>
      <w:lvlJc w:val="left"/>
      <w:pPr>
        <w:tabs>
          <w:tab w:val="num" w:pos="728"/>
        </w:tabs>
        <w:ind w:left="728" w:hanging="434"/>
      </w:pPr>
      <w:rPr>
        <w:rFonts w:hint="default"/>
        <w:b w:val="0"/>
        <w:color w:val="auto"/>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4A804585"/>
    <w:multiLevelType w:val="hybridMultilevel"/>
    <w:tmpl w:val="99C0D32E"/>
    <w:lvl w:ilvl="0" w:tplc="6A62975E">
      <w:numFmt w:val="bullet"/>
      <w:lvlText w:val="-"/>
      <w:lvlJc w:val="left"/>
      <w:pPr>
        <w:tabs>
          <w:tab w:val="num" w:pos="720"/>
        </w:tabs>
        <w:ind w:left="720" w:hanging="360"/>
      </w:pPr>
      <w:rPr>
        <w:rFonts w:ascii="Times New Roman" w:eastAsia="MS Mincho"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0">
    <w:nsid w:val="501F08F7"/>
    <w:multiLevelType w:val="hybridMultilevel"/>
    <w:tmpl w:val="4D6C89C4"/>
    <w:lvl w:ilvl="0" w:tplc="041B0001">
      <w:start w:val="1"/>
      <w:numFmt w:val="bullet"/>
      <w:lvlText w:val=""/>
      <w:lvlJc w:val="left"/>
      <w:pPr>
        <w:ind w:left="366" w:hanging="360"/>
      </w:pPr>
      <w:rPr>
        <w:rFonts w:ascii="Symbol" w:hAnsi="Symbol" w:hint="default"/>
      </w:rPr>
    </w:lvl>
    <w:lvl w:ilvl="1" w:tplc="041B0019" w:tentative="1">
      <w:start w:val="1"/>
      <w:numFmt w:val="lowerLetter"/>
      <w:lvlText w:val="%2."/>
      <w:lvlJc w:val="left"/>
      <w:pPr>
        <w:ind w:left="1086" w:hanging="360"/>
      </w:pPr>
    </w:lvl>
    <w:lvl w:ilvl="2" w:tplc="041B001B" w:tentative="1">
      <w:start w:val="1"/>
      <w:numFmt w:val="lowerRoman"/>
      <w:lvlText w:val="%3."/>
      <w:lvlJc w:val="right"/>
      <w:pPr>
        <w:ind w:left="1806" w:hanging="180"/>
      </w:pPr>
    </w:lvl>
    <w:lvl w:ilvl="3" w:tplc="041B000F" w:tentative="1">
      <w:start w:val="1"/>
      <w:numFmt w:val="decimal"/>
      <w:lvlText w:val="%4."/>
      <w:lvlJc w:val="left"/>
      <w:pPr>
        <w:ind w:left="2526" w:hanging="360"/>
      </w:pPr>
    </w:lvl>
    <w:lvl w:ilvl="4" w:tplc="041B0019" w:tentative="1">
      <w:start w:val="1"/>
      <w:numFmt w:val="lowerLetter"/>
      <w:lvlText w:val="%5."/>
      <w:lvlJc w:val="left"/>
      <w:pPr>
        <w:ind w:left="3246" w:hanging="360"/>
      </w:pPr>
    </w:lvl>
    <w:lvl w:ilvl="5" w:tplc="041B001B" w:tentative="1">
      <w:start w:val="1"/>
      <w:numFmt w:val="lowerRoman"/>
      <w:lvlText w:val="%6."/>
      <w:lvlJc w:val="right"/>
      <w:pPr>
        <w:ind w:left="3966" w:hanging="180"/>
      </w:pPr>
    </w:lvl>
    <w:lvl w:ilvl="6" w:tplc="041B000F" w:tentative="1">
      <w:start w:val="1"/>
      <w:numFmt w:val="decimal"/>
      <w:lvlText w:val="%7."/>
      <w:lvlJc w:val="left"/>
      <w:pPr>
        <w:ind w:left="4686" w:hanging="360"/>
      </w:pPr>
    </w:lvl>
    <w:lvl w:ilvl="7" w:tplc="041B0019" w:tentative="1">
      <w:start w:val="1"/>
      <w:numFmt w:val="lowerLetter"/>
      <w:lvlText w:val="%8."/>
      <w:lvlJc w:val="left"/>
      <w:pPr>
        <w:ind w:left="5406" w:hanging="360"/>
      </w:pPr>
    </w:lvl>
    <w:lvl w:ilvl="8" w:tplc="041B001B" w:tentative="1">
      <w:start w:val="1"/>
      <w:numFmt w:val="lowerRoman"/>
      <w:lvlText w:val="%9."/>
      <w:lvlJc w:val="right"/>
      <w:pPr>
        <w:ind w:left="6126" w:hanging="180"/>
      </w:pPr>
    </w:lvl>
  </w:abstractNum>
  <w:abstractNum w:abstractNumId="11">
    <w:nsid w:val="502D27B5"/>
    <w:multiLevelType w:val="hybridMultilevel"/>
    <w:tmpl w:val="120A86DC"/>
    <w:lvl w:ilvl="0" w:tplc="44AE553E">
      <w:start w:val="1"/>
      <w:numFmt w:val="decimal"/>
      <w:pStyle w:val="loha-oznaenie"/>
      <w:lvlText w:val="Úloha %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2">
    <w:nsid w:val="516E223A"/>
    <w:multiLevelType w:val="hybridMultilevel"/>
    <w:tmpl w:val="88C2E490"/>
    <w:lvl w:ilvl="0" w:tplc="041B0001">
      <w:start w:val="1"/>
      <w:numFmt w:val="bullet"/>
      <w:lvlText w:val=""/>
      <w:lvlJc w:val="left"/>
      <w:pPr>
        <w:ind w:left="720" w:hanging="360"/>
      </w:pPr>
      <w:rPr>
        <w:rFonts w:ascii="Symbol" w:hAnsi="Symbol" w:cs="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cs="Wingdings" w:hint="default"/>
      </w:rPr>
    </w:lvl>
    <w:lvl w:ilvl="3" w:tplc="041B0001">
      <w:start w:val="1"/>
      <w:numFmt w:val="bullet"/>
      <w:lvlText w:val=""/>
      <w:lvlJc w:val="left"/>
      <w:pPr>
        <w:ind w:left="2880" w:hanging="360"/>
      </w:pPr>
      <w:rPr>
        <w:rFonts w:ascii="Symbol" w:hAnsi="Symbol" w:cs="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cs="Wingdings" w:hint="default"/>
      </w:rPr>
    </w:lvl>
    <w:lvl w:ilvl="6" w:tplc="041B0001">
      <w:start w:val="1"/>
      <w:numFmt w:val="bullet"/>
      <w:lvlText w:val=""/>
      <w:lvlJc w:val="left"/>
      <w:pPr>
        <w:ind w:left="5040" w:hanging="360"/>
      </w:pPr>
      <w:rPr>
        <w:rFonts w:ascii="Symbol" w:hAnsi="Symbol" w:cs="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cs="Wingdings" w:hint="default"/>
      </w:rPr>
    </w:lvl>
  </w:abstractNum>
  <w:abstractNum w:abstractNumId="13">
    <w:nsid w:val="51B256FB"/>
    <w:multiLevelType w:val="hybridMultilevel"/>
    <w:tmpl w:val="D9169B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5D4275BA"/>
    <w:multiLevelType w:val="hybridMultilevel"/>
    <w:tmpl w:val="7356078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6BF268A4"/>
    <w:multiLevelType w:val="hybridMultilevel"/>
    <w:tmpl w:val="93FCA2DC"/>
    <w:lvl w:ilvl="0" w:tplc="684242F2">
      <w:start w:val="1"/>
      <w:numFmt w:val="decimal"/>
      <w:pStyle w:val="Zadanielohy"/>
      <w:lvlText w:val="Úloha %1."/>
      <w:lvlJc w:val="left"/>
      <w:pPr>
        <w:ind w:left="720" w:hanging="360"/>
      </w:pPr>
      <w:rPr>
        <w:rFonts w:hint="default"/>
        <w:b/>
        <w:i/>
        <w:u w:val="none"/>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6F6969EA"/>
    <w:multiLevelType w:val="hybridMultilevel"/>
    <w:tmpl w:val="A4DC3E24"/>
    <w:lvl w:ilvl="0" w:tplc="59C4209E">
      <w:start w:val="1"/>
      <w:numFmt w:val="decimal"/>
      <w:lvlText w:val="%1."/>
      <w:lvlJc w:val="left"/>
      <w:pPr>
        <w:ind w:left="3479" w:hanging="360"/>
      </w:pPr>
      <w:rPr>
        <w:rFonts w:hint="default"/>
        <w:color w:val="FF0000"/>
      </w:rPr>
    </w:lvl>
    <w:lvl w:ilvl="1" w:tplc="041B0019" w:tentative="1">
      <w:start w:val="1"/>
      <w:numFmt w:val="lowerLetter"/>
      <w:lvlText w:val="%2."/>
      <w:lvlJc w:val="left"/>
      <w:pPr>
        <w:ind w:left="4199" w:hanging="360"/>
      </w:pPr>
    </w:lvl>
    <w:lvl w:ilvl="2" w:tplc="041B001B" w:tentative="1">
      <w:start w:val="1"/>
      <w:numFmt w:val="lowerRoman"/>
      <w:lvlText w:val="%3."/>
      <w:lvlJc w:val="right"/>
      <w:pPr>
        <w:ind w:left="4919" w:hanging="180"/>
      </w:pPr>
    </w:lvl>
    <w:lvl w:ilvl="3" w:tplc="041B000F" w:tentative="1">
      <w:start w:val="1"/>
      <w:numFmt w:val="decimal"/>
      <w:lvlText w:val="%4."/>
      <w:lvlJc w:val="left"/>
      <w:pPr>
        <w:ind w:left="5639" w:hanging="360"/>
      </w:pPr>
    </w:lvl>
    <w:lvl w:ilvl="4" w:tplc="041B0019" w:tentative="1">
      <w:start w:val="1"/>
      <w:numFmt w:val="lowerLetter"/>
      <w:lvlText w:val="%5."/>
      <w:lvlJc w:val="left"/>
      <w:pPr>
        <w:ind w:left="6359" w:hanging="360"/>
      </w:pPr>
    </w:lvl>
    <w:lvl w:ilvl="5" w:tplc="041B001B" w:tentative="1">
      <w:start w:val="1"/>
      <w:numFmt w:val="lowerRoman"/>
      <w:lvlText w:val="%6."/>
      <w:lvlJc w:val="right"/>
      <w:pPr>
        <w:ind w:left="7079" w:hanging="180"/>
      </w:pPr>
    </w:lvl>
    <w:lvl w:ilvl="6" w:tplc="041B000F" w:tentative="1">
      <w:start w:val="1"/>
      <w:numFmt w:val="decimal"/>
      <w:lvlText w:val="%7."/>
      <w:lvlJc w:val="left"/>
      <w:pPr>
        <w:ind w:left="7799" w:hanging="360"/>
      </w:pPr>
    </w:lvl>
    <w:lvl w:ilvl="7" w:tplc="041B0019" w:tentative="1">
      <w:start w:val="1"/>
      <w:numFmt w:val="lowerLetter"/>
      <w:lvlText w:val="%8."/>
      <w:lvlJc w:val="left"/>
      <w:pPr>
        <w:ind w:left="8519" w:hanging="360"/>
      </w:pPr>
    </w:lvl>
    <w:lvl w:ilvl="8" w:tplc="041B001B" w:tentative="1">
      <w:start w:val="1"/>
      <w:numFmt w:val="lowerRoman"/>
      <w:lvlText w:val="%9."/>
      <w:lvlJc w:val="right"/>
      <w:pPr>
        <w:ind w:left="9239" w:hanging="180"/>
      </w:pPr>
    </w:lvl>
  </w:abstractNum>
  <w:abstractNum w:abstractNumId="17">
    <w:nsid w:val="7660156C"/>
    <w:multiLevelType w:val="hybridMultilevel"/>
    <w:tmpl w:val="C01C71F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7D2A75D1"/>
    <w:multiLevelType w:val="hybridMultilevel"/>
    <w:tmpl w:val="6F464E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8"/>
  </w:num>
  <w:num w:numId="4">
    <w:abstractNumId w:val="3"/>
  </w:num>
  <w:num w:numId="5">
    <w:abstractNumId w:val="9"/>
  </w:num>
  <w:num w:numId="6">
    <w:abstractNumId w:val="6"/>
  </w:num>
  <w:num w:numId="7">
    <w:abstractNumId w:val="15"/>
  </w:num>
  <w:num w:numId="8">
    <w:abstractNumId w:val="2"/>
  </w:num>
  <w:num w:numId="9">
    <w:abstractNumId w:val="1"/>
  </w:num>
  <w:num w:numId="10">
    <w:abstractNumId w:val="16"/>
  </w:num>
  <w:num w:numId="11">
    <w:abstractNumId w:val="0"/>
  </w:num>
  <w:num w:numId="12">
    <w:abstractNumId w:val="7"/>
  </w:num>
  <w:num w:numId="13">
    <w:abstractNumId w:val="10"/>
  </w:num>
  <w:num w:numId="14">
    <w:abstractNumId w:val="11"/>
  </w:num>
  <w:num w:numId="15">
    <w:abstractNumId w:val="14"/>
  </w:num>
  <w:num w:numId="16">
    <w:abstractNumId w:val="4"/>
  </w:num>
  <w:num w:numId="17">
    <w:abstractNumId w:val="5"/>
  </w:num>
  <w:num w:numId="18">
    <w:abstractNumId w:val="13"/>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3554"/>
  </w:hdrShapeDefaults>
  <w:footnotePr>
    <w:footnote w:id="-1"/>
    <w:footnote w:id="0"/>
  </w:footnotePr>
  <w:endnotePr>
    <w:endnote w:id="-1"/>
    <w:endnote w:id="0"/>
  </w:endnotePr>
  <w:compat/>
  <w:rsids>
    <w:rsidRoot w:val="006214B1"/>
    <w:rsid w:val="00014BD3"/>
    <w:rsid w:val="00023925"/>
    <w:rsid w:val="00024823"/>
    <w:rsid w:val="00026CC4"/>
    <w:rsid w:val="000358B7"/>
    <w:rsid w:val="000501FD"/>
    <w:rsid w:val="00050685"/>
    <w:rsid w:val="00050B9F"/>
    <w:rsid w:val="000570D0"/>
    <w:rsid w:val="00065D99"/>
    <w:rsid w:val="000770D4"/>
    <w:rsid w:val="000A5C62"/>
    <w:rsid w:val="000B687D"/>
    <w:rsid w:val="000D12DD"/>
    <w:rsid w:val="000E2A24"/>
    <w:rsid w:val="000F521F"/>
    <w:rsid w:val="001018D8"/>
    <w:rsid w:val="001133CE"/>
    <w:rsid w:val="001136AE"/>
    <w:rsid w:val="00114BCD"/>
    <w:rsid w:val="00144F9C"/>
    <w:rsid w:val="00167C9B"/>
    <w:rsid w:val="00176923"/>
    <w:rsid w:val="00180FDD"/>
    <w:rsid w:val="00187FFE"/>
    <w:rsid w:val="001927CF"/>
    <w:rsid w:val="00194924"/>
    <w:rsid w:val="0019767B"/>
    <w:rsid w:val="001C4798"/>
    <w:rsid w:val="001C5BC1"/>
    <w:rsid w:val="0023529E"/>
    <w:rsid w:val="00264D93"/>
    <w:rsid w:val="00271D9C"/>
    <w:rsid w:val="00281DB8"/>
    <w:rsid w:val="002872E1"/>
    <w:rsid w:val="002A0E43"/>
    <w:rsid w:val="002C4445"/>
    <w:rsid w:val="002E6318"/>
    <w:rsid w:val="00302DA5"/>
    <w:rsid w:val="00311BC4"/>
    <w:rsid w:val="003405EE"/>
    <w:rsid w:val="00343D44"/>
    <w:rsid w:val="00387823"/>
    <w:rsid w:val="003B48DF"/>
    <w:rsid w:val="003D556A"/>
    <w:rsid w:val="003E699C"/>
    <w:rsid w:val="003E69E7"/>
    <w:rsid w:val="003E6E33"/>
    <w:rsid w:val="00427118"/>
    <w:rsid w:val="00434BCF"/>
    <w:rsid w:val="00464BB4"/>
    <w:rsid w:val="00466036"/>
    <w:rsid w:val="004A35B5"/>
    <w:rsid w:val="004A5EB6"/>
    <w:rsid w:val="004D0C9D"/>
    <w:rsid w:val="004D484C"/>
    <w:rsid w:val="00540D9F"/>
    <w:rsid w:val="005427A5"/>
    <w:rsid w:val="00566D11"/>
    <w:rsid w:val="005A6875"/>
    <w:rsid w:val="005D6823"/>
    <w:rsid w:val="005F42FC"/>
    <w:rsid w:val="006048F2"/>
    <w:rsid w:val="00613199"/>
    <w:rsid w:val="00617BD5"/>
    <w:rsid w:val="006214B1"/>
    <w:rsid w:val="00624F50"/>
    <w:rsid w:val="00633D4C"/>
    <w:rsid w:val="0063468B"/>
    <w:rsid w:val="00670C85"/>
    <w:rsid w:val="0068527B"/>
    <w:rsid w:val="00692F0B"/>
    <w:rsid w:val="006937DE"/>
    <w:rsid w:val="006938A6"/>
    <w:rsid w:val="006B54D1"/>
    <w:rsid w:val="006B5FC0"/>
    <w:rsid w:val="006C47FA"/>
    <w:rsid w:val="006E0EFE"/>
    <w:rsid w:val="006F2F11"/>
    <w:rsid w:val="00710D0F"/>
    <w:rsid w:val="00715BEE"/>
    <w:rsid w:val="00716F5B"/>
    <w:rsid w:val="00717974"/>
    <w:rsid w:val="00721CC0"/>
    <w:rsid w:val="00780922"/>
    <w:rsid w:val="007D3258"/>
    <w:rsid w:val="007F40A7"/>
    <w:rsid w:val="007F502A"/>
    <w:rsid w:val="00822A8D"/>
    <w:rsid w:val="00824174"/>
    <w:rsid w:val="00852AC5"/>
    <w:rsid w:val="00884652"/>
    <w:rsid w:val="008D7971"/>
    <w:rsid w:val="008F50B5"/>
    <w:rsid w:val="008F609D"/>
    <w:rsid w:val="0090755E"/>
    <w:rsid w:val="00920031"/>
    <w:rsid w:val="00922860"/>
    <w:rsid w:val="00930E44"/>
    <w:rsid w:val="00976E4B"/>
    <w:rsid w:val="00983BEF"/>
    <w:rsid w:val="009A0E95"/>
    <w:rsid w:val="009B4331"/>
    <w:rsid w:val="009B5AB9"/>
    <w:rsid w:val="009C4BE6"/>
    <w:rsid w:val="009E0B33"/>
    <w:rsid w:val="009F4103"/>
    <w:rsid w:val="00A17138"/>
    <w:rsid w:val="00A41426"/>
    <w:rsid w:val="00A50326"/>
    <w:rsid w:val="00A5272F"/>
    <w:rsid w:val="00A64B1C"/>
    <w:rsid w:val="00A7746A"/>
    <w:rsid w:val="00A90162"/>
    <w:rsid w:val="00AB6134"/>
    <w:rsid w:val="00AC7D87"/>
    <w:rsid w:val="00AF4D61"/>
    <w:rsid w:val="00B3139D"/>
    <w:rsid w:val="00B3662A"/>
    <w:rsid w:val="00B367B7"/>
    <w:rsid w:val="00B625B9"/>
    <w:rsid w:val="00B80B19"/>
    <w:rsid w:val="00B930C0"/>
    <w:rsid w:val="00BA35BE"/>
    <w:rsid w:val="00BC4164"/>
    <w:rsid w:val="00BE7A25"/>
    <w:rsid w:val="00BF01F0"/>
    <w:rsid w:val="00BF6A3D"/>
    <w:rsid w:val="00C078AC"/>
    <w:rsid w:val="00C103D7"/>
    <w:rsid w:val="00C316A0"/>
    <w:rsid w:val="00C43B96"/>
    <w:rsid w:val="00C53AD7"/>
    <w:rsid w:val="00C6770A"/>
    <w:rsid w:val="00C67D58"/>
    <w:rsid w:val="00C7004F"/>
    <w:rsid w:val="00C871AD"/>
    <w:rsid w:val="00C94DBF"/>
    <w:rsid w:val="00C96F7A"/>
    <w:rsid w:val="00CA25B4"/>
    <w:rsid w:val="00CB531B"/>
    <w:rsid w:val="00CC3ACE"/>
    <w:rsid w:val="00CE00AD"/>
    <w:rsid w:val="00CE72C4"/>
    <w:rsid w:val="00D105E8"/>
    <w:rsid w:val="00D158D8"/>
    <w:rsid w:val="00D50FCE"/>
    <w:rsid w:val="00D62E7F"/>
    <w:rsid w:val="00D73233"/>
    <w:rsid w:val="00D9348A"/>
    <w:rsid w:val="00DC738A"/>
    <w:rsid w:val="00DE7DD0"/>
    <w:rsid w:val="00DF2A07"/>
    <w:rsid w:val="00DF34F5"/>
    <w:rsid w:val="00E00950"/>
    <w:rsid w:val="00E077D8"/>
    <w:rsid w:val="00E35743"/>
    <w:rsid w:val="00E41574"/>
    <w:rsid w:val="00E46DE4"/>
    <w:rsid w:val="00E62792"/>
    <w:rsid w:val="00E6632C"/>
    <w:rsid w:val="00E823EB"/>
    <w:rsid w:val="00E82979"/>
    <w:rsid w:val="00E83981"/>
    <w:rsid w:val="00EB4BD0"/>
    <w:rsid w:val="00EB7753"/>
    <w:rsid w:val="00EC352F"/>
    <w:rsid w:val="00EC46DC"/>
    <w:rsid w:val="00EF401A"/>
    <w:rsid w:val="00F0516E"/>
    <w:rsid w:val="00F11FDB"/>
    <w:rsid w:val="00F25C45"/>
    <w:rsid w:val="00F44AD6"/>
    <w:rsid w:val="00F53ECA"/>
    <w:rsid w:val="00F669D2"/>
    <w:rsid w:val="00FA1744"/>
    <w:rsid w:val="00FA229D"/>
    <w:rsid w:val="00FA26FD"/>
    <w:rsid w:val="00FC620B"/>
    <w:rsid w:val="00FD01EB"/>
    <w:rsid w:val="00FD1B7B"/>
    <w:rsid w:val="00FD2361"/>
    <w:rsid w:val="00FD349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214B1"/>
    <w:pPr>
      <w:tabs>
        <w:tab w:val="left" w:pos="709"/>
      </w:tabs>
      <w:autoSpaceDE w:val="0"/>
      <w:autoSpaceDN w:val="0"/>
      <w:spacing w:before="60" w:after="0" w:line="276" w:lineRule="auto"/>
      <w:jc w:val="both"/>
    </w:pPr>
    <w:rPr>
      <w:rFonts w:ascii="Calibri" w:eastAsia="Times New Roman" w:hAnsi="Calibri" w:cs="Tahoma"/>
      <w:bCs/>
      <w:sz w:val="20"/>
      <w:szCs w:val="20"/>
      <w:lang w:eastAsia="sk-SK"/>
    </w:rPr>
  </w:style>
  <w:style w:type="paragraph" w:styleId="Nadpis1">
    <w:name w:val="heading 1"/>
    <w:basedOn w:val="Normlny"/>
    <w:next w:val="Normlny"/>
    <w:link w:val="Nadpis1Char"/>
    <w:uiPriority w:val="9"/>
    <w:qFormat/>
    <w:rsid w:val="00B625B9"/>
    <w:pPr>
      <w:keepNext/>
      <w:keepLines/>
      <w:spacing w:before="480"/>
      <w:outlineLvl w:val="0"/>
    </w:pPr>
    <w:rPr>
      <w:rFonts w:asciiTheme="majorHAnsi" w:eastAsiaTheme="majorEastAsia" w:hAnsiTheme="majorHAnsi" w:cstheme="majorBidi"/>
      <w:b/>
      <w:bCs w:val="0"/>
      <w:color w:val="2E74B5" w:themeColor="accent1" w:themeShade="BF"/>
      <w:sz w:val="28"/>
      <w:szCs w:val="28"/>
    </w:rPr>
  </w:style>
  <w:style w:type="paragraph" w:styleId="Nadpis2">
    <w:name w:val="heading 2"/>
    <w:basedOn w:val="Normlny"/>
    <w:next w:val="Normlny"/>
    <w:link w:val="Nadpis2Char"/>
    <w:uiPriority w:val="9"/>
    <w:semiHidden/>
    <w:unhideWhenUsed/>
    <w:qFormat/>
    <w:rsid w:val="00434BCF"/>
    <w:pPr>
      <w:keepNext/>
      <w:keepLines/>
      <w:spacing w:before="200"/>
      <w:outlineLvl w:val="1"/>
    </w:pPr>
    <w:rPr>
      <w:rFonts w:asciiTheme="majorHAnsi" w:eastAsiaTheme="majorEastAsia" w:hAnsiTheme="majorHAnsi" w:cstheme="majorBidi"/>
      <w:b/>
      <w:bCs w:val="0"/>
      <w:color w:val="5B9BD5" w:themeColor="accent1"/>
      <w:sz w:val="26"/>
      <w:szCs w:val="26"/>
    </w:rPr>
  </w:style>
  <w:style w:type="paragraph" w:styleId="Nadpis3">
    <w:name w:val="heading 3"/>
    <w:basedOn w:val="Normlny"/>
    <w:next w:val="Normlny"/>
    <w:link w:val="Nadpis3Char"/>
    <w:autoRedefine/>
    <w:qFormat/>
    <w:rsid w:val="006214B1"/>
    <w:pPr>
      <w:tabs>
        <w:tab w:val="clear" w:pos="709"/>
      </w:tabs>
      <w:jc w:val="left"/>
      <w:outlineLvl w:val="2"/>
    </w:pPr>
    <w:rPr>
      <w:b/>
      <w:bCs w:val="0"/>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rsid w:val="006214B1"/>
    <w:rPr>
      <w:rFonts w:ascii="Calibri" w:eastAsia="Times New Roman" w:hAnsi="Calibri" w:cs="Tahoma"/>
      <w:b/>
      <w:sz w:val="28"/>
      <w:szCs w:val="28"/>
      <w:lang w:eastAsia="sk-SK"/>
    </w:rPr>
  </w:style>
  <w:style w:type="paragraph" w:styleId="Odsekzoznamu">
    <w:name w:val="List Paragraph"/>
    <w:basedOn w:val="Normlny"/>
    <w:link w:val="OdsekzoznamuChar"/>
    <w:uiPriority w:val="99"/>
    <w:qFormat/>
    <w:rsid w:val="006214B1"/>
    <w:pPr>
      <w:spacing w:after="120" w:line="240" w:lineRule="auto"/>
      <w:ind w:left="720"/>
      <w:contextualSpacing/>
      <w:jc w:val="left"/>
    </w:pPr>
    <w:rPr>
      <w:sz w:val="22"/>
    </w:rPr>
  </w:style>
  <w:style w:type="character" w:styleId="Hypertextovprepojenie">
    <w:name w:val="Hyperlink"/>
    <w:basedOn w:val="Predvolenpsmoodseku"/>
    <w:uiPriority w:val="99"/>
    <w:unhideWhenUsed/>
    <w:rsid w:val="006214B1"/>
    <w:rPr>
      <w:color w:val="0563C1" w:themeColor="hyperlink"/>
      <w:u w:val="single"/>
    </w:rPr>
  </w:style>
  <w:style w:type="character" w:styleId="Odkaznakomentr">
    <w:name w:val="annotation reference"/>
    <w:basedOn w:val="Predvolenpsmoodseku"/>
    <w:uiPriority w:val="99"/>
    <w:semiHidden/>
    <w:unhideWhenUsed/>
    <w:rsid w:val="00D62E7F"/>
    <w:rPr>
      <w:sz w:val="16"/>
      <w:szCs w:val="16"/>
    </w:rPr>
  </w:style>
  <w:style w:type="paragraph" w:styleId="Textkomentra">
    <w:name w:val="annotation text"/>
    <w:basedOn w:val="Normlny"/>
    <w:link w:val="TextkomentraChar"/>
    <w:uiPriority w:val="99"/>
    <w:semiHidden/>
    <w:unhideWhenUsed/>
    <w:rsid w:val="00D62E7F"/>
    <w:pPr>
      <w:spacing w:line="240" w:lineRule="auto"/>
    </w:pPr>
  </w:style>
  <w:style w:type="character" w:customStyle="1" w:styleId="TextkomentraChar">
    <w:name w:val="Text komentára Char"/>
    <w:basedOn w:val="Predvolenpsmoodseku"/>
    <w:link w:val="Textkomentra"/>
    <w:uiPriority w:val="99"/>
    <w:semiHidden/>
    <w:rsid w:val="00D62E7F"/>
    <w:rPr>
      <w:rFonts w:ascii="Calibri" w:eastAsia="Times New Roman" w:hAnsi="Calibri" w:cs="Tahoma"/>
      <w:bCs/>
      <w:sz w:val="20"/>
      <w:szCs w:val="20"/>
      <w:lang w:eastAsia="sk-SK"/>
    </w:rPr>
  </w:style>
  <w:style w:type="paragraph" w:styleId="Predmetkomentra">
    <w:name w:val="annotation subject"/>
    <w:basedOn w:val="Textkomentra"/>
    <w:next w:val="Textkomentra"/>
    <w:link w:val="PredmetkomentraChar"/>
    <w:uiPriority w:val="99"/>
    <w:semiHidden/>
    <w:unhideWhenUsed/>
    <w:rsid w:val="00D62E7F"/>
    <w:rPr>
      <w:b/>
    </w:rPr>
  </w:style>
  <w:style w:type="character" w:customStyle="1" w:styleId="PredmetkomentraChar">
    <w:name w:val="Predmet komentára Char"/>
    <w:basedOn w:val="TextkomentraChar"/>
    <w:link w:val="Predmetkomentra"/>
    <w:uiPriority w:val="99"/>
    <w:semiHidden/>
    <w:rsid w:val="00D62E7F"/>
    <w:rPr>
      <w:rFonts w:ascii="Calibri" w:eastAsia="Times New Roman" w:hAnsi="Calibri" w:cs="Tahoma"/>
      <w:b/>
      <w:bCs/>
      <w:sz w:val="20"/>
      <w:szCs w:val="20"/>
      <w:lang w:eastAsia="sk-SK"/>
    </w:rPr>
  </w:style>
  <w:style w:type="paragraph" w:styleId="Textbubliny">
    <w:name w:val="Balloon Text"/>
    <w:basedOn w:val="Normlny"/>
    <w:link w:val="TextbublinyChar"/>
    <w:uiPriority w:val="99"/>
    <w:semiHidden/>
    <w:unhideWhenUsed/>
    <w:rsid w:val="00D62E7F"/>
    <w:pPr>
      <w:spacing w:before="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D62E7F"/>
    <w:rPr>
      <w:rFonts w:ascii="Segoe UI" w:eastAsia="Times New Roman" w:hAnsi="Segoe UI" w:cs="Segoe UI"/>
      <w:bCs/>
      <w:sz w:val="18"/>
      <w:szCs w:val="18"/>
      <w:lang w:eastAsia="sk-SK"/>
    </w:rPr>
  </w:style>
  <w:style w:type="paragraph" w:customStyle="1" w:styleId="Nadpismetodiky">
    <w:name w:val="Nadpis metodiky"/>
    <w:basedOn w:val="Nadpis1"/>
    <w:qFormat/>
    <w:rsid w:val="001927CF"/>
    <w:pPr>
      <w:spacing w:before="0" w:line="240" w:lineRule="auto"/>
      <w:jc w:val="left"/>
    </w:pPr>
    <w:rPr>
      <w:rFonts w:asciiTheme="minorHAnsi" w:hAnsiTheme="minorHAnsi"/>
      <w:smallCaps/>
      <w:color w:val="006600"/>
      <w:spacing w:val="20"/>
      <w:sz w:val="44"/>
    </w:rPr>
  </w:style>
  <w:style w:type="character" w:customStyle="1" w:styleId="Nadpis1Char">
    <w:name w:val="Nadpis 1 Char"/>
    <w:basedOn w:val="Predvolenpsmoodseku"/>
    <w:link w:val="Nadpis1"/>
    <w:uiPriority w:val="9"/>
    <w:rsid w:val="00B625B9"/>
    <w:rPr>
      <w:rFonts w:asciiTheme="majorHAnsi" w:eastAsiaTheme="majorEastAsia" w:hAnsiTheme="majorHAnsi" w:cstheme="majorBidi"/>
      <w:b/>
      <w:color w:val="2E74B5" w:themeColor="accent1" w:themeShade="BF"/>
      <w:sz w:val="28"/>
      <w:szCs w:val="28"/>
      <w:lang w:eastAsia="sk-SK"/>
    </w:rPr>
  </w:style>
  <w:style w:type="paragraph" w:styleId="Hlavika">
    <w:name w:val="header"/>
    <w:basedOn w:val="Normlny"/>
    <w:link w:val="HlavikaChar"/>
    <w:uiPriority w:val="99"/>
    <w:unhideWhenUsed/>
    <w:rsid w:val="00387823"/>
    <w:pPr>
      <w:tabs>
        <w:tab w:val="clear" w:pos="709"/>
        <w:tab w:val="center" w:pos="4536"/>
        <w:tab w:val="right" w:pos="9072"/>
      </w:tabs>
      <w:spacing w:before="0" w:line="240" w:lineRule="auto"/>
    </w:pPr>
  </w:style>
  <w:style w:type="character" w:customStyle="1" w:styleId="HlavikaChar">
    <w:name w:val="Hlavička Char"/>
    <w:basedOn w:val="Predvolenpsmoodseku"/>
    <w:link w:val="Hlavika"/>
    <w:uiPriority w:val="99"/>
    <w:rsid w:val="00387823"/>
    <w:rPr>
      <w:rFonts w:ascii="Calibri" w:eastAsia="Times New Roman" w:hAnsi="Calibri" w:cs="Tahoma"/>
      <w:bCs/>
      <w:sz w:val="20"/>
      <w:szCs w:val="20"/>
      <w:lang w:eastAsia="sk-SK"/>
    </w:rPr>
  </w:style>
  <w:style w:type="paragraph" w:styleId="Pta">
    <w:name w:val="footer"/>
    <w:basedOn w:val="Normlny"/>
    <w:link w:val="PtaChar"/>
    <w:uiPriority w:val="99"/>
    <w:unhideWhenUsed/>
    <w:rsid w:val="00387823"/>
    <w:pPr>
      <w:tabs>
        <w:tab w:val="clear" w:pos="709"/>
        <w:tab w:val="center" w:pos="4536"/>
        <w:tab w:val="right" w:pos="9072"/>
      </w:tabs>
      <w:spacing w:before="0" w:line="240" w:lineRule="auto"/>
    </w:pPr>
  </w:style>
  <w:style w:type="character" w:customStyle="1" w:styleId="PtaChar">
    <w:name w:val="Päta Char"/>
    <w:basedOn w:val="Predvolenpsmoodseku"/>
    <w:link w:val="Pta"/>
    <w:uiPriority w:val="99"/>
    <w:rsid w:val="00387823"/>
    <w:rPr>
      <w:rFonts w:ascii="Calibri" w:eastAsia="Times New Roman" w:hAnsi="Calibri" w:cs="Tahoma"/>
      <w:bCs/>
      <w:sz w:val="20"/>
      <w:szCs w:val="20"/>
      <w:lang w:eastAsia="sk-SK"/>
    </w:rPr>
  </w:style>
  <w:style w:type="paragraph" w:styleId="Normlnywebov">
    <w:name w:val="Normal (Web)"/>
    <w:basedOn w:val="Normlny"/>
    <w:uiPriority w:val="99"/>
    <w:semiHidden/>
    <w:unhideWhenUsed/>
    <w:rsid w:val="00DF2A07"/>
    <w:pPr>
      <w:tabs>
        <w:tab w:val="clear" w:pos="709"/>
      </w:tabs>
      <w:autoSpaceDE/>
      <w:autoSpaceDN/>
      <w:spacing w:before="0" w:line="240" w:lineRule="auto"/>
      <w:jc w:val="left"/>
    </w:pPr>
    <w:rPr>
      <w:rFonts w:ascii="Times New Roman" w:eastAsiaTheme="minorHAnsi" w:hAnsi="Times New Roman" w:cs="Times New Roman"/>
      <w:bCs w:val="0"/>
      <w:sz w:val="24"/>
      <w:szCs w:val="24"/>
    </w:rPr>
  </w:style>
  <w:style w:type="paragraph" w:customStyle="1" w:styleId="Podnadpis">
    <w:name w:val="Podnadpis"/>
    <w:basedOn w:val="Nadpis3"/>
    <w:link w:val="PodnadpisChar"/>
    <w:qFormat/>
    <w:rsid w:val="00434BCF"/>
    <w:pPr>
      <w:keepNext/>
      <w:keepLines/>
      <w:tabs>
        <w:tab w:val="left" w:pos="709"/>
      </w:tabs>
      <w:spacing w:before="240"/>
    </w:pPr>
    <w:rPr>
      <w:rFonts w:asciiTheme="minorHAnsi" w:eastAsiaTheme="majorEastAsia" w:hAnsiTheme="minorHAnsi" w:cstheme="majorBidi"/>
      <w:bCs/>
      <w:smallCaps/>
      <w:spacing w:val="20"/>
      <w:sz w:val="32"/>
      <w:szCs w:val="24"/>
    </w:rPr>
  </w:style>
  <w:style w:type="paragraph" w:customStyle="1" w:styleId="Zadanielohy">
    <w:name w:val="Zadanie úlohy"/>
    <w:basedOn w:val="Normlny"/>
    <w:qFormat/>
    <w:rsid w:val="00434BCF"/>
    <w:pPr>
      <w:numPr>
        <w:numId w:val="7"/>
      </w:numPr>
      <w:pBdr>
        <w:top w:val="single" w:sz="12" w:space="1" w:color="305C1E"/>
        <w:left w:val="single" w:sz="12" w:space="4" w:color="305C1E"/>
        <w:bottom w:val="single" w:sz="12" w:space="1" w:color="305C1E"/>
        <w:right w:val="single" w:sz="12" w:space="4" w:color="305C1E"/>
      </w:pBdr>
      <w:tabs>
        <w:tab w:val="clear" w:pos="709"/>
        <w:tab w:val="left" w:pos="851"/>
      </w:tabs>
      <w:spacing w:before="240" w:after="120"/>
      <w:ind w:left="851" w:hanging="851"/>
    </w:pPr>
    <w:rPr>
      <w:i/>
    </w:rPr>
  </w:style>
  <w:style w:type="paragraph" w:customStyle="1" w:styleId="Bentext">
    <w:name w:val="Bežný text"/>
    <w:basedOn w:val="Normlny"/>
    <w:qFormat/>
    <w:rsid w:val="00434BCF"/>
    <w:pPr>
      <w:ind w:firstLine="284"/>
    </w:pPr>
  </w:style>
  <w:style w:type="paragraph" w:customStyle="1" w:styleId="Metodickpoznmka-nadpis">
    <w:name w:val="Metodická poznámka - nadpis"/>
    <w:basedOn w:val="Normlny"/>
    <w:qFormat/>
    <w:rsid w:val="00434BCF"/>
    <w:pPr>
      <w:pBdr>
        <w:top w:val="single" w:sz="12" w:space="1" w:color="323E4F" w:themeColor="text2" w:themeShade="BF"/>
        <w:left w:val="single" w:sz="12" w:space="4" w:color="323E4F" w:themeColor="text2" w:themeShade="BF"/>
        <w:right w:val="single" w:sz="12" w:space="4" w:color="323E4F" w:themeColor="text2" w:themeShade="BF"/>
      </w:pBdr>
      <w:spacing w:before="240"/>
    </w:pPr>
    <w:rPr>
      <w:b/>
      <w:i/>
    </w:rPr>
  </w:style>
  <w:style w:type="paragraph" w:customStyle="1" w:styleId="Popis-obrzok">
    <w:name w:val="Popis - obrázok"/>
    <w:basedOn w:val="Normlny"/>
    <w:qFormat/>
    <w:rsid w:val="00434BCF"/>
    <w:pPr>
      <w:numPr>
        <w:numId w:val="6"/>
      </w:numPr>
      <w:ind w:left="360"/>
      <w:jc w:val="center"/>
    </w:pPr>
    <w:rPr>
      <w:i/>
    </w:rPr>
  </w:style>
  <w:style w:type="paragraph" w:customStyle="1" w:styleId="Obrzok">
    <w:name w:val="Obrázok"/>
    <w:basedOn w:val="Normlny"/>
    <w:qFormat/>
    <w:rsid w:val="00434BCF"/>
    <w:pPr>
      <w:spacing w:line="240" w:lineRule="auto"/>
      <w:jc w:val="center"/>
    </w:pPr>
    <w:rPr>
      <w:noProof/>
    </w:rPr>
  </w:style>
  <w:style w:type="paragraph" w:customStyle="1" w:styleId="Metodickpoznmka-text">
    <w:name w:val="Metodická poznámka - text"/>
    <w:basedOn w:val="Bentext"/>
    <w:rsid w:val="00434BCF"/>
    <w:pPr>
      <w:pBdr>
        <w:left w:val="single" w:sz="12" w:space="4" w:color="323E4F" w:themeColor="text2" w:themeShade="BF"/>
        <w:bottom w:val="single" w:sz="12" w:space="1" w:color="323E4F" w:themeColor="text2" w:themeShade="BF"/>
        <w:right w:val="single" w:sz="12" w:space="4" w:color="323E4F" w:themeColor="text2" w:themeShade="BF"/>
      </w:pBdr>
    </w:pPr>
  </w:style>
  <w:style w:type="character" w:customStyle="1" w:styleId="PodnadpisChar">
    <w:name w:val="Podnadpis Char"/>
    <w:basedOn w:val="Predvolenpsmoodseku"/>
    <w:link w:val="Podnadpis"/>
    <w:rsid w:val="00434BCF"/>
    <w:rPr>
      <w:rFonts w:eastAsiaTheme="majorEastAsia" w:cstheme="majorBidi"/>
      <w:b/>
      <w:bCs/>
      <w:smallCaps/>
      <w:spacing w:val="20"/>
      <w:sz w:val="32"/>
      <w:szCs w:val="24"/>
      <w:lang w:eastAsia="sk-SK"/>
    </w:rPr>
  </w:style>
  <w:style w:type="paragraph" w:customStyle="1" w:styleId="astitruktry">
    <w:name w:val="Časti štruktúry"/>
    <w:basedOn w:val="Nadpis2"/>
    <w:link w:val="astitruktryChar"/>
    <w:rsid w:val="00434BCF"/>
    <w:pPr>
      <w:pBdr>
        <w:top w:val="dotted" w:sz="2" w:space="1" w:color="auto"/>
      </w:pBdr>
      <w:spacing w:before="240"/>
    </w:pPr>
    <w:rPr>
      <w:rFonts w:asciiTheme="minorHAnsi" w:hAnsiTheme="minorHAnsi"/>
      <w:bCs/>
      <w:smallCaps/>
      <w:color w:val="305C1E"/>
      <w:spacing w:val="20"/>
      <w:sz w:val="36"/>
    </w:rPr>
  </w:style>
  <w:style w:type="character" w:customStyle="1" w:styleId="astitruktryChar">
    <w:name w:val="Časti štruktúry Char"/>
    <w:basedOn w:val="PodnadpisChar"/>
    <w:link w:val="astitruktry"/>
    <w:rsid w:val="00434BCF"/>
    <w:rPr>
      <w:rFonts w:eastAsiaTheme="majorEastAsia" w:cstheme="majorBidi"/>
      <w:b/>
      <w:bCs/>
      <w:smallCaps/>
      <w:color w:val="305C1E"/>
      <w:spacing w:val="20"/>
      <w:sz w:val="36"/>
      <w:szCs w:val="26"/>
      <w:lang w:eastAsia="sk-SK"/>
    </w:rPr>
  </w:style>
  <w:style w:type="paragraph" w:customStyle="1" w:styleId="Popis-tabuka">
    <w:name w:val="Popis - tabuľka"/>
    <w:basedOn w:val="Popis-obrzok"/>
    <w:rsid w:val="00434BCF"/>
    <w:pPr>
      <w:numPr>
        <w:numId w:val="8"/>
      </w:numPr>
      <w:tabs>
        <w:tab w:val="clear" w:pos="709"/>
      </w:tabs>
      <w:ind w:left="357" w:hanging="357"/>
      <w:jc w:val="left"/>
    </w:pPr>
  </w:style>
  <w:style w:type="table" w:styleId="Mriekatabuky">
    <w:name w:val="Table Grid"/>
    <w:basedOn w:val="Normlnatabuka"/>
    <w:uiPriority w:val="59"/>
    <w:rsid w:val="00434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2Char">
    <w:name w:val="Nadpis 2 Char"/>
    <w:basedOn w:val="Predvolenpsmoodseku"/>
    <w:link w:val="Nadpis2"/>
    <w:uiPriority w:val="9"/>
    <w:semiHidden/>
    <w:rsid w:val="00434BCF"/>
    <w:rPr>
      <w:rFonts w:asciiTheme="majorHAnsi" w:eastAsiaTheme="majorEastAsia" w:hAnsiTheme="majorHAnsi" w:cstheme="majorBidi"/>
      <w:b/>
      <w:color w:val="5B9BD5" w:themeColor="accent1"/>
      <w:sz w:val="26"/>
      <w:szCs w:val="26"/>
      <w:lang w:eastAsia="sk-SK"/>
    </w:rPr>
  </w:style>
  <w:style w:type="paragraph" w:customStyle="1" w:styleId="loha-oznaenie">
    <w:name w:val="Úloha - označenie"/>
    <w:basedOn w:val="Bentext"/>
    <w:link w:val="loha-oznaenieChar"/>
    <w:rsid w:val="006937DE"/>
    <w:pPr>
      <w:numPr>
        <w:numId w:val="14"/>
      </w:numPr>
      <w:pBdr>
        <w:top w:val="single" w:sz="12" w:space="1" w:color="305C1E"/>
        <w:left w:val="single" w:sz="12" w:space="4" w:color="305C1E"/>
        <w:right w:val="single" w:sz="12" w:space="4" w:color="305C1E"/>
      </w:pBdr>
      <w:spacing w:before="240"/>
    </w:pPr>
    <w:rPr>
      <w:rFonts w:eastAsia="Calibri"/>
      <w:b/>
      <w:i/>
    </w:rPr>
  </w:style>
  <w:style w:type="character" w:customStyle="1" w:styleId="loha-oznaenieChar">
    <w:name w:val="Úloha - označenie Char"/>
    <w:link w:val="loha-oznaenie"/>
    <w:rsid w:val="006937DE"/>
    <w:rPr>
      <w:rFonts w:ascii="Calibri" w:eastAsia="Calibri" w:hAnsi="Calibri" w:cs="Tahoma"/>
      <w:b/>
      <w:bCs/>
      <w:i/>
      <w:sz w:val="20"/>
      <w:szCs w:val="20"/>
      <w:lang w:eastAsia="sk-SK"/>
    </w:rPr>
  </w:style>
  <w:style w:type="character" w:customStyle="1" w:styleId="OdsekzoznamuChar">
    <w:name w:val="Odsek zoznamu Char"/>
    <w:basedOn w:val="Predvolenpsmoodseku"/>
    <w:link w:val="Odsekzoznamu"/>
    <w:uiPriority w:val="99"/>
    <w:locked/>
    <w:rsid w:val="000A5C62"/>
    <w:rPr>
      <w:rFonts w:ascii="Calibri" w:eastAsia="Times New Roman" w:hAnsi="Calibri" w:cs="Tahoma"/>
      <w:bCs/>
      <w:szCs w:val="20"/>
      <w:lang w:eastAsia="sk-SK"/>
    </w:rPr>
  </w:style>
  <w:style w:type="character" w:customStyle="1" w:styleId="st">
    <w:name w:val="st"/>
    <w:basedOn w:val="Predvolenpsmoodseku"/>
    <w:rsid w:val="00D73233"/>
  </w:style>
  <w:style w:type="character" w:styleId="Zvraznenie">
    <w:name w:val="Emphasis"/>
    <w:basedOn w:val="Predvolenpsmoodseku"/>
    <w:uiPriority w:val="20"/>
    <w:qFormat/>
    <w:rsid w:val="00D7323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214B1"/>
    <w:pPr>
      <w:tabs>
        <w:tab w:val="left" w:pos="709"/>
      </w:tabs>
      <w:autoSpaceDE w:val="0"/>
      <w:autoSpaceDN w:val="0"/>
      <w:spacing w:before="60" w:after="0" w:line="276" w:lineRule="auto"/>
      <w:jc w:val="both"/>
    </w:pPr>
    <w:rPr>
      <w:rFonts w:ascii="Calibri" w:eastAsia="Times New Roman" w:hAnsi="Calibri" w:cs="Tahoma"/>
      <w:bCs/>
      <w:sz w:val="20"/>
      <w:szCs w:val="20"/>
      <w:lang w:eastAsia="sk-SK"/>
    </w:rPr>
  </w:style>
  <w:style w:type="paragraph" w:styleId="Nadpis1">
    <w:name w:val="heading 1"/>
    <w:basedOn w:val="Normlny"/>
    <w:next w:val="Normlny"/>
    <w:link w:val="Nadpis1Char"/>
    <w:uiPriority w:val="9"/>
    <w:qFormat/>
    <w:rsid w:val="00B625B9"/>
    <w:pPr>
      <w:keepNext/>
      <w:keepLines/>
      <w:spacing w:before="480"/>
      <w:outlineLvl w:val="0"/>
    </w:pPr>
    <w:rPr>
      <w:rFonts w:asciiTheme="majorHAnsi" w:eastAsiaTheme="majorEastAsia" w:hAnsiTheme="majorHAnsi" w:cstheme="majorBidi"/>
      <w:b/>
      <w:bCs w:val="0"/>
      <w:color w:val="2E74B5" w:themeColor="accent1" w:themeShade="BF"/>
      <w:sz w:val="28"/>
      <w:szCs w:val="28"/>
    </w:rPr>
  </w:style>
  <w:style w:type="paragraph" w:styleId="Nadpis2">
    <w:name w:val="heading 2"/>
    <w:basedOn w:val="Normlny"/>
    <w:next w:val="Normlny"/>
    <w:link w:val="Nadpis2Char"/>
    <w:uiPriority w:val="9"/>
    <w:semiHidden/>
    <w:unhideWhenUsed/>
    <w:qFormat/>
    <w:rsid w:val="00434BCF"/>
    <w:pPr>
      <w:keepNext/>
      <w:keepLines/>
      <w:spacing w:before="200"/>
      <w:outlineLvl w:val="1"/>
    </w:pPr>
    <w:rPr>
      <w:rFonts w:asciiTheme="majorHAnsi" w:eastAsiaTheme="majorEastAsia" w:hAnsiTheme="majorHAnsi" w:cstheme="majorBidi"/>
      <w:b/>
      <w:bCs w:val="0"/>
      <w:color w:val="5B9BD5" w:themeColor="accent1"/>
      <w:sz w:val="26"/>
      <w:szCs w:val="26"/>
    </w:rPr>
  </w:style>
  <w:style w:type="paragraph" w:styleId="Nadpis3">
    <w:name w:val="heading 3"/>
    <w:basedOn w:val="Normlny"/>
    <w:next w:val="Normlny"/>
    <w:link w:val="Nadpis3Char"/>
    <w:autoRedefine/>
    <w:qFormat/>
    <w:rsid w:val="006214B1"/>
    <w:pPr>
      <w:tabs>
        <w:tab w:val="clear" w:pos="709"/>
      </w:tabs>
      <w:jc w:val="left"/>
      <w:outlineLvl w:val="2"/>
    </w:pPr>
    <w:rPr>
      <w:b/>
      <w:bCs w:val="0"/>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rsid w:val="006214B1"/>
    <w:rPr>
      <w:rFonts w:ascii="Calibri" w:eastAsia="Times New Roman" w:hAnsi="Calibri" w:cs="Tahoma"/>
      <w:b/>
      <w:sz w:val="28"/>
      <w:szCs w:val="28"/>
      <w:lang w:eastAsia="sk-SK"/>
    </w:rPr>
  </w:style>
  <w:style w:type="paragraph" w:styleId="Odsekzoznamu">
    <w:name w:val="List Paragraph"/>
    <w:basedOn w:val="Normlny"/>
    <w:uiPriority w:val="99"/>
    <w:qFormat/>
    <w:rsid w:val="006214B1"/>
    <w:pPr>
      <w:spacing w:after="120" w:line="240" w:lineRule="auto"/>
      <w:ind w:left="720"/>
      <w:contextualSpacing/>
      <w:jc w:val="left"/>
    </w:pPr>
    <w:rPr>
      <w:sz w:val="22"/>
    </w:rPr>
  </w:style>
  <w:style w:type="character" w:styleId="Hypertextovprepojenie">
    <w:name w:val="Hyperlink"/>
    <w:basedOn w:val="Predvolenpsmoodseku"/>
    <w:uiPriority w:val="99"/>
    <w:unhideWhenUsed/>
    <w:rsid w:val="006214B1"/>
    <w:rPr>
      <w:color w:val="0563C1" w:themeColor="hyperlink"/>
      <w:u w:val="single"/>
    </w:rPr>
  </w:style>
  <w:style w:type="character" w:styleId="Odkaznakomentr">
    <w:name w:val="annotation reference"/>
    <w:basedOn w:val="Predvolenpsmoodseku"/>
    <w:uiPriority w:val="99"/>
    <w:semiHidden/>
    <w:unhideWhenUsed/>
    <w:rsid w:val="00D62E7F"/>
    <w:rPr>
      <w:sz w:val="16"/>
      <w:szCs w:val="16"/>
    </w:rPr>
  </w:style>
  <w:style w:type="paragraph" w:styleId="Textkomentra">
    <w:name w:val="annotation text"/>
    <w:basedOn w:val="Normlny"/>
    <w:link w:val="TextkomentraChar"/>
    <w:uiPriority w:val="99"/>
    <w:semiHidden/>
    <w:unhideWhenUsed/>
    <w:rsid w:val="00D62E7F"/>
    <w:pPr>
      <w:spacing w:line="240" w:lineRule="auto"/>
    </w:pPr>
  </w:style>
  <w:style w:type="character" w:customStyle="1" w:styleId="TextkomentraChar">
    <w:name w:val="Text komentára Char"/>
    <w:basedOn w:val="Predvolenpsmoodseku"/>
    <w:link w:val="Textkomentra"/>
    <w:uiPriority w:val="99"/>
    <w:semiHidden/>
    <w:rsid w:val="00D62E7F"/>
    <w:rPr>
      <w:rFonts w:ascii="Calibri" w:eastAsia="Times New Roman" w:hAnsi="Calibri" w:cs="Tahoma"/>
      <w:bCs/>
      <w:sz w:val="20"/>
      <w:szCs w:val="20"/>
      <w:lang w:eastAsia="sk-SK"/>
    </w:rPr>
  </w:style>
  <w:style w:type="paragraph" w:styleId="Predmetkomentra">
    <w:name w:val="annotation subject"/>
    <w:basedOn w:val="Textkomentra"/>
    <w:next w:val="Textkomentra"/>
    <w:link w:val="PredmetkomentraChar"/>
    <w:uiPriority w:val="99"/>
    <w:semiHidden/>
    <w:unhideWhenUsed/>
    <w:rsid w:val="00D62E7F"/>
    <w:rPr>
      <w:b/>
    </w:rPr>
  </w:style>
  <w:style w:type="character" w:customStyle="1" w:styleId="PredmetkomentraChar">
    <w:name w:val="Predmet komentára Char"/>
    <w:basedOn w:val="TextkomentraChar"/>
    <w:link w:val="Predmetkomentra"/>
    <w:uiPriority w:val="99"/>
    <w:semiHidden/>
    <w:rsid w:val="00D62E7F"/>
    <w:rPr>
      <w:rFonts w:ascii="Calibri" w:eastAsia="Times New Roman" w:hAnsi="Calibri" w:cs="Tahoma"/>
      <w:b/>
      <w:bCs/>
      <w:sz w:val="20"/>
      <w:szCs w:val="20"/>
      <w:lang w:eastAsia="sk-SK"/>
    </w:rPr>
  </w:style>
  <w:style w:type="paragraph" w:styleId="Textbubliny">
    <w:name w:val="Balloon Text"/>
    <w:basedOn w:val="Normlny"/>
    <w:link w:val="TextbublinyChar"/>
    <w:uiPriority w:val="99"/>
    <w:semiHidden/>
    <w:unhideWhenUsed/>
    <w:rsid w:val="00D62E7F"/>
    <w:pPr>
      <w:spacing w:before="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D62E7F"/>
    <w:rPr>
      <w:rFonts w:ascii="Segoe UI" w:eastAsia="Times New Roman" w:hAnsi="Segoe UI" w:cs="Segoe UI"/>
      <w:bCs/>
      <w:sz w:val="18"/>
      <w:szCs w:val="18"/>
      <w:lang w:eastAsia="sk-SK"/>
    </w:rPr>
  </w:style>
  <w:style w:type="paragraph" w:customStyle="1" w:styleId="Nadpismetodiky">
    <w:name w:val="Nadpis metodiky"/>
    <w:basedOn w:val="Nadpis1"/>
    <w:qFormat/>
    <w:rsid w:val="001927CF"/>
    <w:pPr>
      <w:spacing w:before="0" w:line="240" w:lineRule="auto"/>
      <w:jc w:val="left"/>
    </w:pPr>
    <w:rPr>
      <w:rFonts w:asciiTheme="minorHAnsi" w:hAnsiTheme="minorHAnsi"/>
      <w:smallCaps/>
      <w:color w:val="006600"/>
      <w:spacing w:val="20"/>
      <w:sz w:val="44"/>
    </w:rPr>
  </w:style>
  <w:style w:type="character" w:customStyle="1" w:styleId="Nadpis1Char">
    <w:name w:val="Nadpis 1 Char"/>
    <w:basedOn w:val="Predvolenpsmoodseku"/>
    <w:link w:val="Nadpis1"/>
    <w:uiPriority w:val="9"/>
    <w:rsid w:val="00B625B9"/>
    <w:rPr>
      <w:rFonts w:asciiTheme="majorHAnsi" w:eastAsiaTheme="majorEastAsia" w:hAnsiTheme="majorHAnsi" w:cstheme="majorBidi"/>
      <w:b/>
      <w:color w:val="2E74B5" w:themeColor="accent1" w:themeShade="BF"/>
      <w:sz w:val="28"/>
      <w:szCs w:val="28"/>
      <w:lang w:eastAsia="sk-SK"/>
    </w:rPr>
  </w:style>
  <w:style w:type="paragraph" w:styleId="Hlavika">
    <w:name w:val="header"/>
    <w:basedOn w:val="Normlny"/>
    <w:link w:val="HlavikaChar"/>
    <w:uiPriority w:val="99"/>
    <w:unhideWhenUsed/>
    <w:rsid w:val="00387823"/>
    <w:pPr>
      <w:tabs>
        <w:tab w:val="clear" w:pos="709"/>
        <w:tab w:val="center" w:pos="4536"/>
        <w:tab w:val="right" w:pos="9072"/>
      </w:tabs>
      <w:spacing w:before="0" w:line="240" w:lineRule="auto"/>
    </w:pPr>
  </w:style>
  <w:style w:type="character" w:customStyle="1" w:styleId="HlavikaChar">
    <w:name w:val="Hlavička Char"/>
    <w:basedOn w:val="Predvolenpsmoodseku"/>
    <w:link w:val="Hlavika"/>
    <w:uiPriority w:val="99"/>
    <w:rsid w:val="00387823"/>
    <w:rPr>
      <w:rFonts w:ascii="Calibri" w:eastAsia="Times New Roman" w:hAnsi="Calibri" w:cs="Tahoma"/>
      <w:bCs/>
      <w:sz w:val="20"/>
      <w:szCs w:val="20"/>
      <w:lang w:eastAsia="sk-SK"/>
    </w:rPr>
  </w:style>
  <w:style w:type="paragraph" w:styleId="Pta">
    <w:name w:val="footer"/>
    <w:basedOn w:val="Normlny"/>
    <w:link w:val="PtaChar"/>
    <w:uiPriority w:val="99"/>
    <w:unhideWhenUsed/>
    <w:rsid w:val="00387823"/>
    <w:pPr>
      <w:tabs>
        <w:tab w:val="clear" w:pos="709"/>
        <w:tab w:val="center" w:pos="4536"/>
        <w:tab w:val="right" w:pos="9072"/>
      </w:tabs>
      <w:spacing w:before="0" w:line="240" w:lineRule="auto"/>
    </w:pPr>
  </w:style>
  <w:style w:type="character" w:customStyle="1" w:styleId="PtaChar">
    <w:name w:val="Päta Char"/>
    <w:basedOn w:val="Predvolenpsmoodseku"/>
    <w:link w:val="Pta"/>
    <w:uiPriority w:val="99"/>
    <w:rsid w:val="00387823"/>
    <w:rPr>
      <w:rFonts w:ascii="Calibri" w:eastAsia="Times New Roman" w:hAnsi="Calibri" w:cs="Tahoma"/>
      <w:bCs/>
      <w:sz w:val="20"/>
      <w:szCs w:val="20"/>
      <w:lang w:eastAsia="sk-SK"/>
    </w:rPr>
  </w:style>
  <w:style w:type="paragraph" w:styleId="Normlnywebov">
    <w:name w:val="Normal (Web)"/>
    <w:basedOn w:val="Normlny"/>
    <w:uiPriority w:val="99"/>
    <w:semiHidden/>
    <w:unhideWhenUsed/>
    <w:rsid w:val="00DF2A07"/>
    <w:pPr>
      <w:tabs>
        <w:tab w:val="clear" w:pos="709"/>
      </w:tabs>
      <w:autoSpaceDE/>
      <w:autoSpaceDN/>
      <w:spacing w:before="0" w:line="240" w:lineRule="auto"/>
      <w:jc w:val="left"/>
    </w:pPr>
    <w:rPr>
      <w:rFonts w:ascii="Times New Roman" w:eastAsiaTheme="minorHAnsi" w:hAnsi="Times New Roman" w:cs="Times New Roman"/>
      <w:bCs w:val="0"/>
      <w:sz w:val="24"/>
      <w:szCs w:val="24"/>
    </w:rPr>
  </w:style>
  <w:style w:type="paragraph" w:customStyle="1" w:styleId="Podnadpis">
    <w:name w:val="Podnadpis"/>
    <w:basedOn w:val="Nadpis3"/>
    <w:link w:val="PodnadpisChar"/>
    <w:qFormat/>
    <w:rsid w:val="00434BCF"/>
    <w:pPr>
      <w:keepNext/>
      <w:keepLines/>
      <w:tabs>
        <w:tab w:val="left" w:pos="709"/>
      </w:tabs>
      <w:spacing w:before="240"/>
    </w:pPr>
    <w:rPr>
      <w:rFonts w:asciiTheme="minorHAnsi" w:eastAsiaTheme="majorEastAsia" w:hAnsiTheme="minorHAnsi" w:cstheme="majorBidi"/>
      <w:bCs/>
      <w:smallCaps/>
      <w:spacing w:val="20"/>
      <w:sz w:val="32"/>
      <w:szCs w:val="24"/>
    </w:rPr>
  </w:style>
  <w:style w:type="paragraph" w:customStyle="1" w:styleId="Zadanielohy">
    <w:name w:val="Zadanie úlohy"/>
    <w:basedOn w:val="Normlny"/>
    <w:qFormat/>
    <w:rsid w:val="00434BCF"/>
    <w:pPr>
      <w:numPr>
        <w:numId w:val="7"/>
      </w:numPr>
      <w:pBdr>
        <w:top w:val="single" w:sz="12" w:space="1" w:color="305C1E"/>
        <w:left w:val="single" w:sz="12" w:space="4" w:color="305C1E"/>
        <w:bottom w:val="single" w:sz="12" w:space="1" w:color="305C1E"/>
        <w:right w:val="single" w:sz="12" w:space="4" w:color="305C1E"/>
      </w:pBdr>
      <w:tabs>
        <w:tab w:val="clear" w:pos="709"/>
        <w:tab w:val="left" w:pos="851"/>
      </w:tabs>
      <w:spacing w:before="240" w:after="120"/>
      <w:ind w:left="851" w:hanging="851"/>
    </w:pPr>
    <w:rPr>
      <w:i/>
    </w:rPr>
  </w:style>
  <w:style w:type="paragraph" w:customStyle="1" w:styleId="Bentext">
    <w:name w:val="Bežný text"/>
    <w:basedOn w:val="Normlny"/>
    <w:qFormat/>
    <w:rsid w:val="00434BCF"/>
    <w:pPr>
      <w:ind w:firstLine="284"/>
    </w:pPr>
  </w:style>
  <w:style w:type="paragraph" w:customStyle="1" w:styleId="Metodickpoznmka-nadpis">
    <w:name w:val="Metodická poznámka - nadpis"/>
    <w:basedOn w:val="Normlny"/>
    <w:qFormat/>
    <w:rsid w:val="00434BCF"/>
    <w:pPr>
      <w:pBdr>
        <w:top w:val="single" w:sz="12" w:space="1" w:color="323E4F" w:themeColor="text2" w:themeShade="BF"/>
        <w:left w:val="single" w:sz="12" w:space="4" w:color="323E4F" w:themeColor="text2" w:themeShade="BF"/>
        <w:right w:val="single" w:sz="12" w:space="4" w:color="323E4F" w:themeColor="text2" w:themeShade="BF"/>
      </w:pBdr>
      <w:spacing w:before="240"/>
    </w:pPr>
    <w:rPr>
      <w:b/>
      <w:i/>
    </w:rPr>
  </w:style>
  <w:style w:type="paragraph" w:customStyle="1" w:styleId="Popis-obrzok">
    <w:name w:val="Popis - obrázok"/>
    <w:basedOn w:val="Normlny"/>
    <w:qFormat/>
    <w:rsid w:val="00434BCF"/>
    <w:pPr>
      <w:numPr>
        <w:numId w:val="6"/>
      </w:numPr>
      <w:ind w:left="360"/>
      <w:jc w:val="center"/>
    </w:pPr>
    <w:rPr>
      <w:i/>
    </w:rPr>
  </w:style>
  <w:style w:type="paragraph" w:customStyle="1" w:styleId="Obrzok">
    <w:name w:val="Obrázok"/>
    <w:basedOn w:val="Normlny"/>
    <w:qFormat/>
    <w:rsid w:val="00434BCF"/>
    <w:pPr>
      <w:spacing w:line="240" w:lineRule="auto"/>
      <w:jc w:val="center"/>
    </w:pPr>
    <w:rPr>
      <w:noProof/>
    </w:rPr>
  </w:style>
  <w:style w:type="paragraph" w:customStyle="1" w:styleId="Metodickpoznmka-text">
    <w:name w:val="Metodická poznámka - text"/>
    <w:basedOn w:val="Bentext"/>
    <w:rsid w:val="00434BCF"/>
    <w:pPr>
      <w:pBdr>
        <w:left w:val="single" w:sz="12" w:space="4" w:color="323E4F" w:themeColor="text2" w:themeShade="BF"/>
        <w:bottom w:val="single" w:sz="12" w:space="1" w:color="323E4F" w:themeColor="text2" w:themeShade="BF"/>
        <w:right w:val="single" w:sz="12" w:space="4" w:color="323E4F" w:themeColor="text2" w:themeShade="BF"/>
      </w:pBdr>
    </w:pPr>
  </w:style>
  <w:style w:type="character" w:customStyle="1" w:styleId="PodnadpisChar">
    <w:name w:val="Podnadpis Char"/>
    <w:basedOn w:val="Predvolenpsmoodseku"/>
    <w:link w:val="Podnadpis"/>
    <w:rsid w:val="00434BCF"/>
    <w:rPr>
      <w:rFonts w:eastAsiaTheme="majorEastAsia" w:cstheme="majorBidi"/>
      <w:b/>
      <w:bCs/>
      <w:smallCaps/>
      <w:spacing w:val="20"/>
      <w:sz w:val="32"/>
      <w:szCs w:val="24"/>
      <w:lang w:eastAsia="sk-SK"/>
    </w:rPr>
  </w:style>
  <w:style w:type="paragraph" w:customStyle="1" w:styleId="astitruktry">
    <w:name w:val="Časti štruktúry"/>
    <w:basedOn w:val="Nadpis2"/>
    <w:link w:val="astitruktryChar"/>
    <w:rsid w:val="00434BCF"/>
    <w:pPr>
      <w:pBdr>
        <w:top w:val="dotted" w:sz="2" w:space="1" w:color="auto"/>
      </w:pBdr>
      <w:spacing w:before="240"/>
    </w:pPr>
    <w:rPr>
      <w:rFonts w:asciiTheme="minorHAnsi" w:hAnsiTheme="minorHAnsi"/>
      <w:bCs/>
      <w:smallCaps/>
      <w:color w:val="305C1E"/>
      <w:spacing w:val="20"/>
      <w:sz w:val="36"/>
    </w:rPr>
  </w:style>
  <w:style w:type="character" w:customStyle="1" w:styleId="astitruktryChar">
    <w:name w:val="Časti štruktúry Char"/>
    <w:basedOn w:val="PodnadpisChar"/>
    <w:link w:val="astitruktry"/>
    <w:rsid w:val="00434BCF"/>
    <w:rPr>
      <w:rFonts w:eastAsiaTheme="majorEastAsia" w:cstheme="majorBidi"/>
      <w:b/>
      <w:bCs/>
      <w:smallCaps/>
      <w:color w:val="305C1E"/>
      <w:spacing w:val="20"/>
      <w:sz w:val="36"/>
      <w:szCs w:val="26"/>
      <w:lang w:eastAsia="sk-SK"/>
    </w:rPr>
  </w:style>
  <w:style w:type="paragraph" w:customStyle="1" w:styleId="Popis-tabuka">
    <w:name w:val="Popis - tabuľka"/>
    <w:basedOn w:val="Popis-obrzok"/>
    <w:rsid w:val="00434BCF"/>
    <w:pPr>
      <w:numPr>
        <w:numId w:val="8"/>
      </w:numPr>
      <w:tabs>
        <w:tab w:val="clear" w:pos="709"/>
      </w:tabs>
      <w:ind w:left="357" w:hanging="357"/>
      <w:jc w:val="left"/>
    </w:pPr>
  </w:style>
  <w:style w:type="table" w:styleId="Mriekatabuky">
    <w:name w:val="Table Grid"/>
    <w:basedOn w:val="Normlnatabuka"/>
    <w:uiPriority w:val="59"/>
    <w:rsid w:val="00434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2Char">
    <w:name w:val="Nadpis 2 Char"/>
    <w:basedOn w:val="Predvolenpsmoodseku"/>
    <w:link w:val="Nadpis2"/>
    <w:uiPriority w:val="9"/>
    <w:semiHidden/>
    <w:rsid w:val="00434BCF"/>
    <w:rPr>
      <w:rFonts w:asciiTheme="majorHAnsi" w:eastAsiaTheme="majorEastAsia" w:hAnsiTheme="majorHAnsi" w:cstheme="majorBidi"/>
      <w:b/>
      <w:color w:val="5B9BD5" w:themeColor="accent1"/>
      <w:sz w:val="26"/>
      <w:szCs w:val="26"/>
      <w:lang w:eastAsia="sk-SK"/>
    </w:rPr>
  </w:style>
  <w:style w:type="paragraph" w:customStyle="1" w:styleId="loha-oznaenie">
    <w:name w:val="Úloha - označenie"/>
    <w:basedOn w:val="Bentext"/>
    <w:link w:val="loha-oznaenieChar"/>
    <w:rsid w:val="006937DE"/>
    <w:pPr>
      <w:numPr>
        <w:numId w:val="14"/>
      </w:numPr>
      <w:pBdr>
        <w:top w:val="single" w:sz="12" w:space="1" w:color="305C1E"/>
        <w:left w:val="single" w:sz="12" w:space="4" w:color="305C1E"/>
        <w:right w:val="single" w:sz="12" w:space="4" w:color="305C1E"/>
      </w:pBdr>
      <w:spacing w:before="240"/>
    </w:pPr>
    <w:rPr>
      <w:rFonts w:eastAsia="Calibri"/>
      <w:b/>
      <w:i/>
    </w:rPr>
  </w:style>
  <w:style w:type="character" w:customStyle="1" w:styleId="loha-oznaenieChar">
    <w:name w:val="Úloha - označenie Char"/>
    <w:link w:val="loha-oznaenie"/>
    <w:rsid w:val="006937DE"/>
    <w:rPr>
      <w:rFonts w:ascii="Calibri" w:eastAsia="Calibri" w:hAnsi="Calibri" w:cs="Tahoma"/>
      <w:b/>
      <w:bCs/>
      <w:i/>
      <w:sz w:val="20"/>
      <w:szCs w:val="20"/>
      <w:lang w:eastAsia="sk-SK"/>
    </w:rPr>
  </w:style>
</w:styles>
</file>

<file path=word/webSettings.xml><?xml version="1.0" encoding="utf-8"?>
<w:webSettings xmlns:r="http://schemas.openxmlformats.org/officeDocument/2006/relationships" xmlns:w="http://schemas.openxmlformats.org/wordprocessingml/2006/main">
  <w:divs>
    <w:div w:id="240993782">
      <w:bodyDiv w:val="1"/>
      <w:marLeft w:val="0"/>
      <w:marRight w:val="0"/>
      <w:marTop w:val="0"/>
      <w:marBottom w:val="0"/>
      <w:divBdr>
        <w:top w:val="none" w:sz="0" w:space="0" w:color="auto"/>
        <w:left w:val="none" w:sz="0" w:space="0" w:color="auto"/>
        <w:bottom w:val="none" w:sz="0" w:space="0" w:color="auto"/>
        <w:right w:val="none" w:sz="0" w:space="0" w:color="auto"/>
      </w:divBdr>
    </w:div>
    <w:div w:id="296299447">
      <w:bodyDiv w:val="1"/>
      <w:marLeft w:val="0"/>
      <w:marRight w:val="0"/>
      <w:marTop w:val="0"/>
      <w:marBottom w:val="0"/>
      <w:divBdr>
        <w:top w:val="none" w:sz="0" w:space="0" w:color="auto"/>
        <w:left w:val="none" w:sz="0" w:space="0" w:color="auto"/>
        <w:bottom w:val="none" w:sz="0" w:space="0" w:color="auto"/>
        <w:right w:val="none" w:sz="0" w:space="0" w:color="auto"/>
      </w:divBdr>
      <w:divsChild>
        <w:div w:id="1010448342">
          <w:marLeft w:val="0"/>
          <w:marRight w:val="0"/>
          <w:marTop w:val="0"/>
          <w:marBottom w:val="0"/>
          <w:divBdr>
            <w:top w:val="none" w:sz="0" w:space="0" w:color="auto"/>
            <w:left w:val="none" w:sz="0" w:space="0" w:color="auto"/>
            <w:bottom w:val="none" w:sz="0" w:space="0" w:color="auto"/>
            <w:right w:val="none" w:sz="0" w:space="0" w:color="auto"/>
          </w:divBdr>
        </w:div>
        <w:div w:id="492839618">
          <w:marLeft w:val="0"/>
          <w:marRight w:val="0"/>
          <w:marTop w:val="0"/>
          <w:marBottom w:val="0"/>
          <w:divBdr>
            <w:top w:val="none" w:sz="0" w:space="0" w:color="auto"/>
            <w:left w:val="none" w:sz="0" w:space="0" w:color="auto"/>
            <w:bottom w:val="none" w:sz="0" w:space="0" w:color="auto"/>
            <w:right w:val="none" w:sz="0" w:space="0" w:color="auto"/>
          </w:divBdr>
        </w:div>
        <w:div w:id="264769857">
          <w:marLeft w:val="0"/>
          <w:marRight w:val="0"/>
          <w:marTop w:val="0"/>
          <w:marBottom w:val="0"/>
          <w:divBdr>
            <w:top w:val="none" w:sz="0" w:space="0" w:color="auto"/>
            <w:left w:val="none" w:sz="0" w:space="0" w:color="auto"/>
            <w:bottom w:val="none" w:sz="0" w:space="0" w:color="auto"/>
            <w:right w:val="none" w:sz="0" w:space="0" w:color="auto"/>
          </w:divBdr>
        </w:div>
        <w:div w:id="1911193252">
          <w:marLeft w:val="0"/>
          <w:marRight w:val="0"/>
          <w:marTop w:val="0"/>
          <w:marBottom w:val="0"/>
          <w:divBdr>
            <w:top w:val="none" w:sz="0" w:space="0" w:color="auto"/>
            <w:left w:val="none" w:sz="0" w:space="0" w:color="auto"/>
            <w:bottom w:val="none" w:sz="0" w:space="0" w:color="auto"/>
            <w:right w:val="none" w:sz="0" w:space="0" w:color="auto"/>
          </w:divBdr>
        </w:div>
        <w:div w:id="2110850985">
          <w:marLeft w:val="0"/>
          <w:marRight w:val="0"/>
          <w:marTop w:val="0"/>
          <w:marBottom w:val="0"/>
          <w:divBdr>
            <w:top w:val="none" w:sz="0" w:space="0" w:color="auto"/>
            <w:left w:val="none" w:sz="0" w:space="0" w:color="auto"/>
            <w:bottom w:val="none" w:sz="0" w:space="0" w:color="auto"/>
            <w:right w:val="none" w:sz="0" w:space="0" w:color="auto"/>
          </w:divBdr>
        </w:div>
        <w:div w:id="1771587136">
          <w:marLeft w:val="0"/>
          <w:marRight w:val="0"/>
          <w:marTop w:val="0"/>
          <w:marBottom w:val="0"/>
          <w:divBdr>
            <w:top w:val="none" w:sz="0" w:space="0" w:color="auto"/>
            <w:left w:val="none" w:sz="0" w:space="0" w:color="auto"/>
            <w:bottom w:val="none" w:sz="0" w:space="0" w:color="auto"/>
            <w:right w:val="none" w:sz="0" w:space="0" w:color="auto"/>
          </w:divBdr>
        </w:div>
      </w:divsChild>
    </w:div>
    <w:div w:id="549536079">
      <w:bodyDiv w:val="1"/>
      <w:marLeft w:val="0"/>
      <w:marRight w:val="0"/>
      <w:marTop w:val="0"/>
      <w:marBottom w:val="0"/>
      <w:divBdr>
        <w:top w:val="none" w:sz="0" w:space="0" w:color="auto"/>
        <w:left w:val="none" w:sz="0" w:space="0" w:color="auto"/>
        <w:bottom w:val="none" w:sz="0" w:space="0" w:color="auto"/>
        <w:right w:val="none" w:sz="0" w:space="0" w:color="auto"/>
      </w:divBdr>
    </w:div>
    <w:div w:id="642081423">
      <w:bodyDiv w:val="1"/>
      <w:marLeft w:val="0"/>
      <w:marRight w:val="0"/>
      <w:marTop w:val="0"/>
      <w:marBottom w:val="0"/>
      <w:divBdr>
        <w:top w:val="none" w:sz="0" w:space="0" w:color="auto"/>
        <w:left w:val="none" w:sz="0" w:space="0" w:color="auto"/>
        <w:bottom w:val="none" w:sz="0" w:space="0" w:color="auto"/>
        <w:right w:val="none" w:sz="0" w:space="0" w:color="auto"/>
      </w:divBdr>
      <w:divsChild>
        <w:div w:id="1964722958">
          <w:marLeft w:val="0"/>
          <w:marRight w:val="0"/>
          <w:marTop w:val="0"/>
          <w:marBottom w:val="0"/>
          <w:divBdr>
            <w:top w:val="none" w:sz="0" w:space="0" w:color="auto"/>
            <w:left w:val="none" w:sz="0" w:space="0" w:color="auto"/>
            <w:bottom w:val="none" w:sz="0" w:space="0" w:color="auto"/>
            <w:right w:val="none" w:sz="0" w:space="0" w:color="auto"/>
          </w:divBdr>
        </w:div>
        <w:div w:id="2010058116">
          <w:marLeft w:val="0"/>
          <w:marRight w:val="0"/>
          <w:marTop w:val="0"/>
          <w:marBottom w:val="0"/>
          <w:divBdr>
            <w:top w:val="none" w:sz="0" w:space="0" w:color="auto"/>
            <w:left w:val="none" w:sz="0" w:space="0" w:color="auto"/>
            <w:bottom w:val="none" w:sz="0" w:space="0" w:color="auto"/>
            <w:right w:val="none" w:sz="0" w:space="0" w:color="auto"/>
          </w:divBdr>
        </w:div>
        <w:div w:id="509030911">
          <w:marLeft w:val="0"/>
          <w:marRight w:val="0"/>
          <w:marTop w:val="0"/>
          <w:marBottom w:val="0"/>
          <w:divBdr>
            <w:top w:val="none" w:sz="0" w:space="0" w:color="auto"/>
            <w:left w:val="none" w:sz="0" w:space="0" w:color="auto"/>
            <w:bottom w:val="none" w:sz="0" w:space="0" w:color="auto"/>
            <w:right w:val="none" w:sz="0" w:space="0" w:color="auto"/>
          </w:divBdr>
        </w:div>
      </w:divsChild>
    </w:div>
    <w:div w:id="1152260423">
      <w:bodyDiv w:val="1"/>
      <w:marLeft w:val="0"/>
      <w:marRight w:val="0"/>
      <w:marTop w:val="0"/>
      <w:marBottom w:val="0"/>
      <w:divBdr>
        <w:top w:val="none" w:sz="0" w:space="0" w:color="auto"/>
        <w:left w:val="none" w:sz="0" w:space="0" w:color="auto"/>
        <w:bottom w:val="none" w:sz="0" w:space="0" w:color="auto"/>
        <w:right w:val="none" w:sz="0" w:space="0" w:color="auto"/>
      </w:divBdr>
      <w:divsChild>
        <w:div w:id="1051807182">
          <w:marLeft w:val="0"/>
          <w:marRight w:val="0"/>
          <w:marTop w:val="0"/>
          <w:marBottom w:val="0"/>
          <w:divBdr>
            <w:top w:val="none" w:sz="0" w:space="0" w:color="auto"/>
            <w:left w:val="none" w:sz="0" w:space="0" w:color="auto"/>
            <w:bottom w:val="none" w:sz="0" w:space="0" w:color="auto"/>
            <w:right w:val="none" w:sz="0" w:space="0" w:color="auto"/>
          </w:divBdr>
        </w:div>
        <w:div w:id="1735010571">
          <w:marLeft w:val="0"/>
          <w:marRight w:val="0"/>
          <w:marTop w:val="0"/>
          <w:marBottom w:val="0"/>
          <w:divBdr>
            <w:top w:val="none" w:sz="0" w:space="0" w:color="auto"/>
            <w:left w:val="none" w:sz="0" w:space="0" w:color="auto"/>
            <w:bottom w:val="none" w:sz="0" w:space="0" w:color="auto"/>
            <w:right w:val="none" w:sz="0" w:space="0" w:color="auto"/>
          </w:divBdr>
        </w:div>
        <w:div w:id="532041969">
          <w:marLeft w:val="0"/>
          <w:marRight w:val="0"/>
          <w:marTop w:val="0"/>
          <w:marBottom w:val="0"/>
          <w:divBdr>
            <w:top w:val="none" w:sz="0" w:space="0" w:color="auto"/>
            <w:left w:val="none" w:sz="0" w:space="0" w:color="auto"/>
            <w:bottom w:val="none" w:sz="0" w:space="0" w:color="auto"/>
            <w:right w:val="none" w:sz="0" w:space="0" w:color="auto"/>
          </w:divBdr>
        </w:div>
        <w:div w:id="1081491072">
          <w:marLeft w:val="0"/>
          <w:marRight w:val="0"/>
          <w:marTop w:val="0"/>
          <w:marBottom w:val="0"/>
          <w:divBdr>
            <w:top w:val="none" w:sz="0" w:space="0" w:color="auto"/>
            <w:left w:val="none" w:sz="0" w:space="0" w:color="auto"/>
            <w:bottom w:val="none" w:sz="0" w:space="0" w:color="auto"/>
            <w:right w:val="none" w:sz="0" w:space="0" w:color="auto"/>
          </w:divBdr>
        </w:div>
        <w:div w:id="1074861246">
          <w:marLeft w:val="0"/>
          <w:marRight w:val="0"/>
          <w:marTop w:val="0"/>
          <w:marBottom w:val="0"/>
          <w:divBdr>
            <w:top w:val="none" w:sz="0" w:space="0" w:color="auto"/>
            <w:left w:val="none" w:sz="0" w:space="0" w:color="auto"/>
            <w:bottom w:val="none" w:sz="0" w:space="0" w:color="auto"/>
            <w:right w:val="none" w:sz="0" w:space="0" w:color="auto"/>
          </w:divBdr>
        </w:div>
        <w:div w:id="1178696475">
          <w:marLeft w:val="0"/>
          <w:marRight w:val="0"/>
          <w:marTop w:val="0"/>
          <w:marBottom w:val="0"/>
          <w:divBdr>
            <w:top w:val="none" w:sz="0" w:space="0" w:color="auto"/>
            <w:left w:val="none" w:sz="0" w:space="0" w:color="auto"/>
            <w:bottom w:val="none" w:sz="0" w:space="0" w:color="auto"/>
            <w:right w:val="none" w:sz="0" w:space="0" w:color="auto"/>
          </w:divBdr>
        </w:div>
        <w:div w:id="1517110771">
          <w:marLeft w:val="0"/>
          <w:marRight w:val="0"/>
          <w:marTop w:val="0"/>
          <w:marBottom w:val="0"/>
          <w:divBdr>
            <w:top w:val="none" w:sz="0" w:space="0" w:color="auto"/>
            <w:left w:val="none" w:sz="0" w:space="0" w:color="auto"/>
            <w:bottom w:val="none" w:sz="0" w:space="0" w:color="auto"/>
            <w:right w:val="none" w:sz="0" w:space="0" w:color="auto"/>
          </w:divBdr>
        </w:div>
        <w:div w:id="349988033">
          <w:marLeft w:val="0"/>
          <w:marRight w:val="0"/>
          <w:marTop w:val="0"/>
          <w:marBottom w:val="0"/>
          <w:divBdr>
            <w:top w:val="none" w:sz="0" w:space="0" w:color="auto"/>
            <w:left w:val="none" w:sz="0" w:space="0" w:color="auto"/>
            <w:bottom w:val="none" w:sz="0" w:space="0" w:color="auto"/>
            <w:right w:val="none" w:sz="0" w:space="0" w:color="auto"/>
          </w:divBdr>
        </w:div>
        <w:div w:id="1588690117">
          <w:marLeft w:val="0"/>
          <w:marRight w:val="0"/>
          <w:marTop w:val="0"/>
          <w:marBottom w:val="0"/>
          <w:divBdr>
            <w:top w:val="none" w:sz="0" w:space="0" w:color="auto"/>
            <w:left w:val="none" w:sz="0" w:space="0" w:color="auto"/>
            <w:bottom w:val="none" w:sz="0" w:space="0" w:color="auto"/>
            <w:right w:val="none" w:sz="0" w:space="0" w:color="auto"/>
          </w:divBdr>
        </w:div>
        <w:div w:id="1077242087">
          <w:marLeft w:val="0"/>
          <w:marRight w:val="0"/>
          <w:marTop w:val="0"/>
          <w:marBottom w:val="0"/>
          <w:divBdr>
            <w:top w:val="none" w:sz="0" w:space="0" w:color="auto"/>
            <w:left w:val="none" w:sz="0" w:space="0" w:color="auto"/>
            <w:bottom w:val="none" w:sz="0" w:space="0" w:color="auto"/>
            <w:right w:val="none" w:sz="0" w:space="0" w:color="auto"/>
          </w:divBdr>
        </w:div>
        <w:div w:id="71129038">
          <w:marLeft w:val="0"/>
          <w:marRight w:val="0"/>
          <w:marTop w:val="0"/>
          <w:marBottom w:val="0"/>
          <w:divBdr>
            <w:top w:val="none" w:sz="0" w:space="0" w:color="auto"/>
            <w:left w:val="none" w:sz="0" w:space="0" w:color="auto"/>
            <w:bottom w:val="none" w:sz="0" w:space="0" w:color="auto"/>
            <w:right w:val="none" w:sz="0" w:space="0" w:color="auto"/>
          </w:divBdr>
        </w:div>
        <w:div w:id="629288266">
          <w:marLeft w:val="0"/>
          <w:marRight w:val="0"/>
          <w:marTop w:val="0"/>
          <w:marBottom w:val="0"/>
          <w:divBdr>
            <w:top w:val="none" w:sz="0" w:space="0" w:color="auto"/>
            <w:left w:val="none" w:sz="0" w:space="0" w:color="auto"/>
            <w:bottom w:val="none" w:sz="0" w:space="0" w:color="auto"/>
            <w:right w:val="none" w:sz="0" w:space="0" w:color="auto"/>
          </w:divBdr>
        </w:div>
        <w:div w:id="2116943950">
          <w:marLeft w:val="0"/>
          <w:marRight w:val="0"/>
          <w:marTop w:val="0"/>
          <w:marBottom w:val="0"/>
          <w:divBdr>
            <w:top w:val="none" w:sz="0" w:space="0" w:color="auto"/>
            <w:left w:val="none" w:sz="0" w:space="0" w:color="auto"/>
            <w:bottom w:val="none" w:sz="0" w:space="0" w:color="auto"/>
            <w:right w:val="none" w:sz="0" w:space="0" w:color="auto"/>
          </w:divBdr>
        </w:div>
        <w:div w:id="1251039889">
          <w:marLeft w:val="0"/>
          <w:marRight w:val="0"/>
          <w:marTop w:val="0"/>
          <w:marBottom w:val="0"/>
          <w:divBdr>
            <w:top w:val="none" w:sz="0" w:space="0" w:color="auto"/>
            <w:left w:val="none" w:sz="0" w:space="0" w:color="auto"/>
            <w:bottom w:val="none" w:sz="0" w:space="0" w:color="auto"/>
            <w:right w:val="none" w:sz="0" w:space="0" w:color="auto"/>
          </w:divBdr>
        </w:div>
        <w:div w:id="2118987949">
          <w:marLeft w:val="0"/>
          <w:marRight w:val="0"/>
          <w:marTop w:val="0"/>
          <w:marBottom w:val="0"/>
          <w:divBdr>
            <w:top w:val="none" w:sz="0" w:space="0" w:color="auto"/>
            <w:left w:val="none" w:sz="0" w:space="0" w:color="auto"/>
            <w:bottom w:val="none" w:sz="0" w:space="0" w:color="auto"/>
            <w:right w:val="none" w:sz="0" w:space="0" w:color="auto"/>
          </w:divBdr>
        </w:div>
        <w:div w:id="60908868">
          <w:marLeft w:val="0"/>
          <w:marRight w:val="0"/>
          <w:marTop w:val="0"/>
          <w:marBottom w:val="0"/>
          <w:divBdr>
            <w:top w:val="none" w:sz="0" w:space="0" w:color="auto"/>
            <w:left w:val="none" w:sz="0" w:space="0" w:color="auto"/>
            <w:bottom w:val="none" w:sz="0" w:space="0" w:color="auto"/>
            <w:right w:val="none" w:sz="0" w:space="0" w:color="auto"/>
          </w:divBdr>
        </w:div>
        <w:div w:id="14037474">
          <w:marLeft w:val="0"/>
          <w:marRight w:val="0"/>
          <w:marTop w:val="0"/>
          <w:marBottom w:val="0"/>
          <w:divBdr>
            <w:top w:val="none" w:sz="0" w:space="0" w:color="auto"/>
            <w:left w:val="none" w:sz="0" w:space="0" w:color="auto"/>
            <w:bottom w:val="none" w:sz="0" w:space="0" w:color="auto"/>
            <w:right w:val="none" w:sz="0" w:space="0" w:color="auto"/>
          </w:divBdr>
        </w:div>
        <w:div w:id="1156871565">
          <w:marLeft w:val="0"/>
          <w:marRight w:val="0"/>
          <w:marTop w:val="0"/>
          <w:marBottom w:val="0"/>
          <w:divBdr>
            <w:top w:val="none" w:sz="0" w:space="0" w:color="auto"/>
            <w:left w:val="none" w:sz="0" w:space="0" w:color="auto"/>
            <w:bottom w:val="none" w:sz="0" w:space="0" w:color="auto"/>
            <w:right w:val="none" w:sz="0" w:space="0" w:color="auto"/>
          </w:divBdr>
        </w:div>
        <w:div w:id="1385058314">
          <w:marLeft w:val="0"/>
          <w:marRight w:val="0"/>
          <w:marTop w:val="0"/>
          <w:marBottom w:val="0"/>
          <w:divBdr>
            <w:top w:val="none" w:sz="0" w:space="0" w:color="auto"/>
            <w:left w:val="none" w:sz="0" w:space="0" w:color="auto"/>
            <w:bottom w:val="none" w:sz="0" w:space="0" w:color="auto"/>
            <w:right w:val="none" w:sz="0" w:space="0" w:color="auto"/>
          </w:divBdr>
        </w:div>
        <w:div w:id="827137272">
          <w:marLeft w:val="0"/>
          <w:marRight w:val="0"/>
          <w:marTop w:val="0"/>
          <w:marBottom w:val="0"/>
          <w:divBdr>
            <w:top w:val="none" w:sz="0" w:space="0" w:color="auto"/>
            <w:left w:val="none" w:sz="0" w:space="0" w:color="auto"/>
            <w:bottom w:val="none" w:sz="0" w:space="0" w:color="auto"/>
            <w:right w:val="none" w:sz="0" w:space="0" w:color="auto"/>
          </w:divBdr>
        </w:div>
        <w:div w:id="1878661022">
          <w:marLeft w:val="0"/>
          <w:marRight w:val="0"/>
          <w:marTop w:val="0"/>
          <w:marBottom w:val="0"/>
          <w:divBdr>
            <w:top w:val="none" w:sz="0" w:space="0" w:color="auto"/>
            <w:left w:val="none" w:sz="0" w:space="0" w:color="auto"/>
            <w:bottom w:val="none" w:sz="0" w:space="0" w:color="auto"/>
            <w:right w:val="none" w:sz="0" w:space="0" w:color="auto"/>
          </w:divBdr>
        </w:div>
        <w:div w:id="129711473">
          <w:marLeft w:val="0"/>
          <w:marRight w:val="0"/>
          <w:marTop w:val="0"/>
          <w:marBottom w:val="0"/>
          <w:divBdr>
            <w:top w:val="none" w:sz="0" w:space="0" w:color="auto"/>
            <w:left w:val="none" w:sz="0" w:space="0" w:color="auto"/>
            <w:bottom w:val="none" w:sz="0" w:space="0" w:color="auto"/>
            <w:right w:val="none" w:sz="0" w:space="0" w:color="auto"/>
          </w:divBdr>
        </w:div>
        <w:div w:id="850997101">
          <w:marLeft w:val="0"/>
          <w:marRight w:val="0"/>
          <w:marTop w:val="0"/>
          <w:marBottom w:val="0"/>
          <w:divBdr>
            <w:top w:val="none" w:sz="0" w:space="0" w:color="auto"/>
            <w:left w:val="none" w:sz="0" w:space="0" w:color="auto"/>
            <w:bottom w:val="none" w:sz="0" w:space="0" w:color="auto"/>
            <w:right w:val="none" w:sz="0" w:space="0" w:color="auto"/>
          </w:divBdr>
        </w:div>
        <w:div w:id="107741763">
          <w:marLeft w:val="0"/>
          <w:marRight w:val="0"/>
          <w:marTop w:val="0"/>
          <w:marBottom w:val="0"/>
          <w:divBdr>
            <w:top w:val="none" w:sz="0" w:space="0" w:color="auto"/>
            <w:left w:val="none" w:sz="0" w:space="0" w:color="auto"/>
            <w:bottom w:val="none" w:sz="0" w:space="0" w:color="auto"/>
            <w:right w:val="none" w:sz="0" w:space="0" w:color="auto"/>
          </w:divBdr>
        </w:div>
        <w:div w:id="1412005744">
          <w:marLeft w:val="0"/>
          <w:marRight w:val="0"/>
          <w:marTop w:val="0"/>
          <w:marBottom w:val="0"/>
          <w:divBdr>
            <w:top w:val="none" w:sz="0" w:space="0" w:color="auto"/>
            <w:left w:val="none" w:sz="0" w:space="0" w:color="auto"/>
            <w:bottom w:val="none" w:sz="0" w:space="0" w:color="auto"/>
            <w:right w:val="none" w:sz="0" w:space="0" w:color="auto"/>
          </w:divBdr>
        </w:div>
        <w:div w:id="706874246">
          <w:marLeft w:val="0"/>
          <w:marRight w:val="0"/>
          <w:marTop w:val="0"/>
          <w:marBottom w:val="0"/>
          <w:divBdr>
            <w:top w:val="none" w:sz="0" w:space="0" w:color="auto"/>
            <w:left w:val="none" w:sz="0" w:space="0" w:color="auto"/>
            <w:bottom w:val="none" w:sz="0" w:space="0" w:color="auto"/>
            <w:right w:val="none" w:sz="0" w:space="0" w:color="auto"/>
          </w:divBdr>
        </w:div>
        <w:div w:id="461971074">
          <w:marLeft w:val="0"/>
          <w:marRight w:val="0"/>
          <w:marTop w:val="0"/>
          <w:marBottom w:val="0"/>
          <w:divBdr>
            <w:top w:val="none" w:sz="0" w:space="0" w:color="auto"/>
            <w:left w:val="none" w:sz="0" w:space="0" w:color="auto"/>
            <w:bottom w:val="none" w:sz="0" w:space="0" w:color="auto"/>
            <w:right w:val="none" w:sz="0" w:space="0" w:color="auto"/>
          </w:divBdr>
        </w:div>
        <w:div w:id="1935895760">
          <w:marLeft w:val="0"/>
          <w:marRight w:val="0"/>
          <w:marTop w:val="0"/>
          <w:marBottom w:val="0"/>
          <w:divBdr>
            <w:top w:val="none" w:sz="0" w:space="0" w:color="auto"/>
            <w:left w:val="none" w:sz="0" w:space="0" w:color="auto"/>
            <w:bottom w:val="none" w:sz="0" w:space="0" w:color="auto"/>
            <w:right w:val="none" w:sz="0" w:space="0" w:color="auto"/>
          </w:divBdr>
        </w:div>
        <w:div w:id="29575132">
          <w:marLeft w:val="0"/>
          <w:marRight w:val="0"/>
          <w:marTop w:val="0"/>
          <w:marBottom w:val="0"/>
          <w:divBdr>
            <w:top w:val="none" w:sz="0" w:space="0" w:color="auto"/>
            <w:left w:val="none" w:sz="0" w:space="0" w:color="auto"/>
            <w:bottom w:val="none" w:sz="0" w:space="0" w:color="auto"/>
            <w:right w:val="none" w:sz="0" w:space="0" w:color="auto"/>
          </w:divBdr>
        </w:div>
        <w:div w:id="1477918696">
          <w:marLeft w:val="0"/>
          <w:marRight w:val="0"/>
          <w:marTop w:val="0"/>
          <w:marBottom w:val="0"/>
          <w:divBdr>
            <w:top w:val="none" w:sz="0" w:space="0" w:color="auto"/>
            <w:left w:val="none" w:sz="0" w:space="0" w:color="auto"/>
            <w:bottom w:val="none" w:sz="0" w:space="0" w:color="auto"/>
            <w:right w:val="none" w:sz="0" w:space="0" w:color="auto"/>
          </w:divBdr>
        </w:div>
        <w:div w:id="819883302">
          <w:marLeft w:val="0"/>
          <w:marRight w:val="0"/>
          <w:marTop w:val="0"/>
          <w:marBottom w:val="0"/>
          <w:divBdr>
            <w:top w:val="none" w:sz="0" w:space="0" w:color="auto"/>
            <w:left w:val="none" w:sz="0" w:space="0" w:color="auto"/>
            <w:bottom w:val="none" w:sz="0" w:space="0" w:color="auto"/>
            <w:right w:val="none" w:sz="0" w:space="0" w:color="auto"/>
          </w:divBdr>
        </w:div>
        <w:div w:id="1845825006">
          <w:marLeft w:val="0"/>
          <w:marRight w:val="0"/>
          <w:marTop w:val="0"/>
          <w:marBottom w:val="0"/>
          <w:divBdr>
            <w:top w:val="none" w:sz="0" w:space="0" w:color="auto"/>
            <w:left w:val="none" w:sz="0" w:space="0" w:color="auto"/>
            <w:bottom w:val="none" w:sz="0" w:space="0" w:color="auto"/>
            <w:right w:val="none" w:sz="0" w:space="0" w:color="auto"/>
          </w:divBdr>
        </w:div>
        <w:div w:id="1662809987">
          <w:marLeft w:val="0"/>
          <w:marRight w:val="0"/>
          <w:marTop w:val="0"/>
          <w:marBottom w:val="0"/>
          <w:divBdr>
            <w:top w:val="none" w:sz="0" w:space="0" w:color="auto"/>
            <w:left w:val="none" w:sz="0" w:space="0" w:color="auto"/>
            <w:bottom w:val="none" w:sz="0" w:space="0" w:color="auto"/>
            <w:right w:val="none" w:sz="0" w:space="0" w:color="auto"/>
          </w:divBdr>
        </w:div>
        <w:div w:id="446899267">
          <w:marLeft w:val="0"/>
          <w:marRight w:val="0"/>
          <w:marTop w:val="0"/>
          <w:marBottom w:val="0"/>
          <w:divBdr>
            <w:top w:val="none" w:sz="0" w:space="0" w:color="auto"/>
            <w:left w:val="none" w:sz="0" w:space="0" w:color="auto"/>
            <w:bottom w:val="none" w:sz="0" w:space="0" w:color="auto"/>
            <w:right w:val="none" w:sz="0" w:space="0" w:color="auto"/>
          </w:divBdr>
        </w:div>
        <w:div w:id="983201288">
          <w:marLeft w:val="0"/>
          <w:marRight w:val="0"/>
          <w:marTop w:val="0"/>
          <w:marBottom w:val="0"/>
          <w:divBdr>
            <w:top w:val="none" w:sz="0" w:space="0" w:color="auto"/>
            <w:left w:val="none" w:sz="0" w:space="0" w:color="auto"/>
            <w:bottom w:val="none" w:sz="0" w:space="0" w:color="auto"/>
            <w:right w:val="none" w:sz="0" w:space="0" w:color="auto"/>
          </w:divBdr>
        </w:div>
        <w:div w:id="1247883935">
          <w:marLeft w:val="0"/>
          <w:marRight w:val="0"/>
          <w:marTop w:val="0"/>
          <w:marBottom w:val="0"/>
          <w:divBdr>
            <w:top w:val="none" w:sz="0" w:space="0" w:color="auto"/>
            <w:left w:val="none" w:sz="0" w:space="0" w:color="auto"/>
            <w:bottom w:val="none" w:sz="0" w:space="0" w:color="auto"/>
            <w:right w:val="none" w:sz="0" w:space="0" w:color="auto"/>
          </w:divBdr>
        </w:div>
        <w:div w:id="378824973">
          <w:marLeft w:val="0"/>
          <w:marRight w:val="0"/>
          <w:marTop w:val="0"/>
          <w:marBottom w:val="0"/>
          <w:divBdr>
            <w:top w:val="none" w:sz="0" w:space="0" w:color="auto"/>
            <w:left w:val="none" w:sz="0" w:space="0" w:color="auto"/>
            <w:bottom w:val="none" w:sz="0" w:space="0" w:color="auto"/>
            <w:right w:val="none" w:sz="0" w:space="0" w:color="auto"/>
          </w:divBdr>
        </w:div>
      </w:divsChild>
    </w:div>
    <w:div w:id="2003656927">
      <w:bodyDiv w:val="1"/>
      <w:marLeft w:val="0"/>
      <w:marRight w:val="0"/>
      <w:marTop w:val="0"/>
      <w:marBottom w:val="0"/>
      <w:divBdr>
        <w:top w:val="none" w:sz="0" w:space="0" w:color="auto"/>
        <w:left w:val="none" w:sz="0" w:space="0" w:color="auto"/>
        <w:bottom w:val="none" w:sz="0" w:space="0" w:color="auto"/>
        <w:right w:val="none" w:sz="0" w:space="0" w:color="auto"/>
      </w:divBdr>
      <w:divsChild>
        <w:div w:id="634801794">
          <w:marLeft w:val="0"/>
          <w:marRight w:val="0"/>
          <w:marTop w:val="0"/>
          <w:marBottom w:val="0"/>
          <w:divBdr>
            <w:top w:val="none" w:sz="0" w:space="0" w:color="auto"/>
            <w:left w:val="none" w:sz="0" w:space="0" w:color="auto"/>
            <w:bottom w:val="none" w:sz="0" w:space="0" w:color="auto"/>
            <w:right w:val="none" w:sz="0" w:space="0" w:color="auto"/>
          </w:divBdr>
        </w:div>
        <w:div w:id="1729068417">
          <w:marLeft w:val="0"/>
          <w:marRight w:val="0"/>
          <w:marTop w:val="0"/>
          <w:marBottom w:val="0"/>
          <w:divBdr>
            <w:top w:val="none" w:sz="0" w:space="0" w:color="auto"/>
            <w:left w:val="none" w:sz="0" w:space="0" w:color="auto"/>
            <w:bottom w:val="none" w:sz="0" w:space="0" w:color="auto"/>
            <w:right w:val="none" w:sz="0" w:space="0" w:color="auto"/>
          </w:divBdr>
        </w:div>
        <w:div w:id="1586913892">
          <w:marLeft w:val="0"/>
          <w:marRight w:val="0"/>
          <w:marTop w:val="0"/>
          <w:marBottom w:val="0"/>
          <w:divBdr>
            <w:top w:val="none" w:sz="0" w:space="0" w:color="auto"/>
            <w:left w:val="none" w:sz="0" w:space="0" w:color="auto"/>
            <w:bottom w:val="none" w:sz="0" w:space="0" w:color="auto"/>
            <w:right w:val="none" w:sz="0" w:space="0" w:color="auto"/>
          </w:divBdr>
        </w:div>
        <w:div w:id="1211193039">
          <w:marLeft w:val="0"/>
          <w:marRight w:val="0"/>
          <w:marTop w:val="0"/>
          <w:marBottom w:val="0"/>
          <w:divBdr>
            <w:top w:val="none" w:sz="0" w:space="0" w:color="auto"/>
            <w:left w:val="none" w:sz="0" w:space="0" w:color="auto"/>
            <w:bottom w:val="none" w:sz="0" w:space="0" w:color="auto"/>
            <w:right w:val="none" w:sz="0" w:space="0" w:color="auto"/>
          </w:divBdr>
        </w:div>
        <w:div w:id="1405957438">
          <w:marLeft w:val="0"/>
          <w:marRight w:val="0"/>
          <w:marTop w:val="0"/>
          <w:marBottom w:val="0"/>
          <w:divBdr>
            <w:top w:val="none" w:sz="0" w:space="0" w:color="auto"/>
            <w:left w:val="none" w:sz="0" w:space="0" w:color="auto"/>
            <w:bottom w:val="none" w:sz="0" w:space="0" w:color="auto"/>
            <w:right w:val="none" w:sz="0" w:space="0" w:color="auto"/>
          </w:divBdr>
        </w:div>
        <w:div w:id="893933484">
          <w:marLeft w:val="0"/>
          <w:marRight w:val="0"/>
          <w:marTop w:val="0"/>
          <w:marBottom w:val="0"/>
          <w:divBdr>
            <w:top w:val="none" w:sz="0" w:space="0" w:color="auto"/>
            <w:left w:val="none" w:sz="0" w:space="0" w:color="auto"/>
            <w:bottom w:val="none" w:sz="0" w:space="0" w:color="auto"/>
            <w:right w:val="none" w:sz="0" w:space="0" w:color="auto"/>
          </w:divBdr>
        </w:div>
        <w:div w:id="32000377">
          <w:marLeft w:val="0"/>
          <w:marRight w:val="0"/>
          <w:marTop w:val="0"/>
          <w:marBottom w:val="0"/>
          <w:divBdr>
            <w:top w:val="none" w:sz="0" w:space="0" w:color="auto"/>
            <w:left w:val="none" w:sz="0" w:space="0" w:color="auto"/>
            <w:bottom w:val="none" w:sz="0" w:space="0" w:color="auto"/>
            <w:right w:val="none" w:sz="0" w:space="0" w:color="auto"/>
          </w:divBdr>
        </w:div>
        <w:div w:id="884176648">
          <w:marLeft w:val="0"/>
          <w:marRight w:val="0"/>
          <w:marTop w:val="0"/>
          <w:marBottom w:val="0"/>
          <w:divBdr>
            <w:top w:val="none" w:sz="0" w:space="0" w:color="auto"/>
            <w:left w:val="none" w:sz="0" w:space="0" w:color="auto"/>
            <w:bottom w:val="none" w:sz="0" w:space="0" w:color="auto"/>
            <w:right w:val="none" w:sz="0" w:space="0" w:color="auto"/>
          </w:divBdr>
        </w:div>
        <w:div w:id="234708583">
          <w:marLeft w:val="0"/>
          <w:marRight w:val="0"/>
          <w:marTop w:val="0"/>
          <w:marBottom w:val="0"/>
          <w:divBdr>
            <w:top w:val="none" w:sz="0" w:space="0" w:color="auto"/>
            <w:left w:val="none" w:sz="0" w:space="0" w:color="auto"/>
            <w:bottom w:val="none" w:sz="0" w:space="0" w:color="auto"/>
            <w:right w:val="none" w:sz="0" w:space="0" w:color="auto"/>
          </w:divBdr>
        </w:div>
        <w:div w:id="1180972229">
          <w:marLeft w:val="0"/>
          <w:marRight w:val="0"/>
          <w:marTop w:val="0"/>
          <w:marBottom w:val="0"/>
          <w:divBdr>
            <w:top w:val="none" w:sz="0" w:space="0" w:color="auto"/>
            <w:left w:val="none" w:sz="0" w:space="0" w:color="auto"/>
            <w:bottom w:val="none" w:sz="0" w:space="0" w:color="auto"/>
            <w:right w:val="none" w:sz="0" w:space="0" w:color="auto"/>
          </w:divBdr>
        </w:div>
        <w:div w:id="2109041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netavedomosti.iedu.sk/page.php/resources/view_all?id=muc_autotrofia_heterotrofia_krciazkovite_pasce_lapacie_masozrave_rastliny_masozravost_mucholapkove&amp;1" TargetMode="External"/><Relationship Id="rId13" Type="http://schemas.openxmlformats.org/officeDocument/2006/relationships/hyperlink" Target="http://www.symptomy.sk/anatomia/dychacia-sustava" TargetMode="External"/><Relationship Id="rId18" Type="http://schemas.openxmlformats.org/officeDocument/2006/relationships/hyperlink" Target="https://www.fotkyzadarmo.sk/lisajnik-islandsky/" TargetMode="External"/><Relationship Id="rId3" Type="http://schemas.openxmlformats.org/officeDocument/2006/relationships/styles" Target="styles.xml"/><Relationship Id="rId21" Type="http://schemas.openxmlformats.org/officeDocument/2006/relationships/hyperlink" Target="http://kvintanvyskumnikom.webnode.sk/vyskumne-etudy/delenie-asimilacnych-farbiv/" TargetMode="External"/><Relationship Id="rId7" Type="http://schemas.openxmlformats.org/officeDocument/2006/relationships/endnotes" Target="endnotes.xml"/><Relationship Id="rId12" Type="http://schemas.openxmlformats.org/officeDocument/2006/relationships/hyperlink" Target="http://planetavedomosti.iedu.sk/index.php/resources/alveoly_dychacia_sustava_dychanie_mechanizmus_dychania_ochorenia_dychacej_sustavy_pluca_plyny_vdychovany_vzduch_vydychovany_vymena_plynov_zlozenie_t.html"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www.drkresanek.sk/atlas-bylinka/rosicka-okruhlolista" TargetMode="External"/><Relationship Id="rId20" Type="http://schemas.openxmlformats.org/officeDocument/2006/relationships/hyperlink" Target="http://www.lidicky.cz/clanky/oblibene-myty-o-jidle-jsou-nektere-pravdive-clane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etavedomosti.iedu.sk/page.php/resources/view_all?id=fotosynteza_rastliny_voda_vodne_vyziva_zelene_ziviny_page4&amp;RelayState=http%253A%252F%252Fplanetavedomosti.iedu.sk%252Findex.php%252Fsearch%252Fresults%252Fdokaz_fotosyntezy%252C1%252C0%252C0%252Cdokaz_fotosyntezy%252C30%252C7%252Ctn%252C1.html%253Fq%253Ddokaz%252Bfotosyntezy&amp;1"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planetavedomosti.iedu.sk/page.php/resources/view_all?id=muc_autotrofia_heterotrofia_krciazkovite_pasce_lapacie_masozrave_rastliny_masozravost_mucholapkove&amp;RelayState=http%253A%252F%252Fplanetavedomosti.iedu.sk%252Findex.php%252Fsearch%252Fresults%252Fheterotrofia%252C1%252C0%252C0%252Cheterotrofia%252C30%252C7%252Ctn%252C1.html%253Fq%253Dheterotrofia&amp;1"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is.muni.cz/do/fsps/e-learning/zaklady_anatomie/zakl_anatomieIII/pages/dychaci_soustava.html" TargetMode="External"/><Relationship Id="rId22"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FB0B7-0871-4766-BACC-6BB70CD8B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11</Pages>
  <Words>2616</Words>
  <Characters>14914</Characters>
  <Application>Microsoft Office Word</Application>
  <DocSecurity>0</DocSecurity>
  <Lines>124</Lines>
  <Paragraphs>34</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17496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Seky</dc:creator>
  <cp:lastModifiedBy>Gymgl</cp:lastModifiedBy>
  <cp:revision>17</cp:revision>
  <dcterms:created xsi:type="dcterms:W3CDTF">2017-12-01T16:19:00Z</dcterms:created>
  <dcterms:modified xsi:type="dcterms:W3CDTF">2018-06-24T17:30:00Z</dcterms:modified>
</cp:coreProperties>
</file>