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B6" w:rsidRPr="008802B6" w:rsidRDefault="008802B6" w:rsidP="0088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8802B6">
        <w:rPr>
          <w:rFonts w:ascii="Courier New" w:eastAsia="Times New Roman" w:hAnsi="Courier New" w:cs="Courier New"/>
          <w:sz w:val="20"/>
          <w:szCs w:val="20"/>
          <w:lang w:eastAsia="sk-SK"/>
        </w:rPr>
        <w:t>Andrej Medvedev o tom, ako sa bude vyvíjať situácia v Kyjeve</w:t>
      </w:r>
    </w:p>
    <w:p w:rsidR="008802B6" w:rsidRPr="008802B6" w:rsidRDefault="008802B6" w:rsidP="0088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8802B6">
        <w:rPr>
          <w:rFonts w:ascii="Courier New" w:eastAsia="Times New Roman" w:hAnsi="Courier New" w:cs="Courier New"/>
          <w:sz w:val="20"/>
          <w:szCs w:val="20"/>
          <w:lang w:eastAsia="sk-SK"/>
        </w:rPr>
        <w:t>Mier</w:t>
      </w:r>
    </w:p>
    <w:p w:rsidR="008802B6" w:rsidRPr="008802B6" w:rsidRDefault="008802B6" w:rsidP="0088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8802B6" w:rsidRPr="008802B6" w:rsidRDefault="008802B6" w:rsidP="0088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8802B6">
        <w:rPr>
          <w:rFonts w:ascii="Courier New" w:eastAsia="Times New Roman" w:hAnsi="Courier New" w:cs="Courier New"/>
          <w:sz w:val="20"/>
          <w:szCs w:val="20"/>
          <w:lang w:eastAsia="sk-SK"/>
        </w:rPr>
        <w:t>Novinár Andrej Medvedev naznačil, ako sa bude vyvíjať situácia v Kyjeve. Pripomíname, že aktívne rozdávali zbrane tým, ktorí ich chceli dostať pod zámienkou vstupu do takzvaných jednotiek územnej obrany.</w:t>
      </w:r>
    </w:p>
    <w:p w:rsidR="008802B6" w:rsidRDefault="008802B6" w:rsidP="008802B6">
      <w:r>
        <w:t>„Na základe mojej osobnej skúsenosti s obliehaním Bagdadu počas vojny v roku 2003 by som sa odvážil uhádnuť, čo sa stane ďalej na pozadí prebiehajúcej distribúcie zbraní,“ poznamenal Andrey Medvedev vo svojom telegramovom kanáli.</w:t>
      </w:r>
    </w:p>
    <w:p w:rsidR="008802B6" w:rsidRDefault="008802B6" w:rsidP="008802B6"/>
    <w:p w:rsidR="007456C6" w:rsidRDefault="008802B6" w:rsidP="008802B6">
      <w:r>
        <w:t>Poznamenal, že „amatér so zbraňou v rukách je vždy problém“: Zbrane vyvolávajú falošnú ilúziu moci a sily. Preto okrem toho, že obrana bude naďalej strieľať do tých, ktorí sa im zdali podozriví, sa okrem lynčovania začne aj iná vec.</w:t>
      </w:r>
    </w:p>
    <w:p w:rsidR="008802B6" w:rsidRDefault="008802B6" w:rsidP="008802B6">
      <w:r>
        <w:t>"Nikto nezrušil rabovanie. Pretože nie každý, kto sa vyzbrojil, to urobil, aby ochránil Kyjev. A opäť, podľa skúseností z Bagdadu, ľudia, ktorí vzali guľomety na ochranu svojich rodín, sa pravdepodobne stretnú s tými, ktorí pôjdu rabovať." ,“ domnieva sa novinár.</w:t>
      </w:r>
    </w:p>
    <w:p w:rsidR="008802B6" w:rsidRDefault="008802B6" w:rsidP="008802B6"/>
    <w:p w:rsidR="008802B6" w:rsidRDefault="008802B6" w:rsidP="008802B6">
      <w:r>
        <w:t>Podľa jeho názoru „viac zbraní – viac chaosu“. "Aj keď to bol asi cieľ," domnieva sa Andrey Medvedev.</w:t>
      </w:r>
    </w:p>
    <w:p w:rsidR="008802B6" w:rsidRDefault="008802B6" w:rsidP="008802B6"/>
    <w:p w:rsidR="008802B6" w:rsidRDefault="008802B6" w:rsidP="008802B6">
      <w:r>
        <w:t xml:space="preserve">Predseda komisie Občianskej komory Ruskej federácie pre bezpečnosť a interakciu s PMC Alexander </w:t>
      </w:r>
      <w:proofErr w:type="spellStart"/>
      <w:r>
        <w:t>Voroncov</w:t>
      </w:r>
      <w:proofErr w:type="spellEnd"/>
      <w:r>
        <w:t xml:space="preserve"> už skôr kritizoval zámer ukrajinských úradov prepustiť väzňov a distribuovať im zbrane.</w:t>
      </w:r>
    </w:p>
    <w:p w:rsidR="008802B6" w:rsidRDefault="008802B6" w:rsidP="008802B6">
      <w:r>
        <w:t>Úrady, ktoré takto rozhodujú, majú podľa neho veľkú zodpovednosť.</w:t>
      </w:r>
    </w:p>
    <w:p w:rsidR="008802B6" w:rsidRDefault="008802B6" w:rsidP="008802B6"/>
    <w:p w:rsidR="008802B6" w:rsidRDefault="008802B6" w:rsidP="008802B6">
      <w:r>
        <w:t xml:space="preserve">    "Nerozlišujúce prepustenie osôb z miest zadržiavania a poskytnutie zbraní im má nepredvídateľné následky. Tieto osoby už spáchali trestné činy, za ktoré sú patrične potrestané," poznamenal </w:t>
      </w:r>
      <w:proofErr w:type="spellStart"/>
      <w:r>
        <w:t>Voroncov</w:t>
      </w:r>
      <w:proofErr w:type="spellEnd"/>
      <w:r>
        <w:t>.</w:t>
      </w:r>
    </w:p>
    <w:p w:rsidR="008802B6" w:rsidRDefault="008802B6" w:rsidP="008802B6"/>
    <w:p w:rsidR="008802B6" w:rsidRDefault="008802B6" w:rsidP="008802B6">
      <w:r>
        <w:t>Nie je známe, v akom psychickom stave sa teraz nachádzajú, ako budú reagovať na stav, ktorý ich poslal do väzby, uplatnil voči nim také opatrenie, ako je odňatie slobody,“ zdôraznil.</w:t>
      </w:r>
    </w:p>
    <w:p w:rsidR="008802B6" w:rsidRDefault="008802B6" w:rsidP="008802B6"/>
    <w:p w:rsidR="008802B6" w:rsidRDefault="008802B6" w:rsidP="008802B6">
      <w:bookmarkStart w:id="0" w:name="_GoBack"/>
      <w:bookmarkEnd w:id="0"/>
    </w:p>
    <w:p w:rsidR="008802B6" w:rsidRDefault="008802B6" w:rsidP="008802B6"/>
    <w:sectPr w:rsidR="00880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B6"/>
    <w:rsid w:val="00347839"/>
    <w:rsid w:val="007456C6"/>
    <w:rsid w:val="008802B6"/>
    <w:rsid w:val="00D7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5DD79-1E73-427F-BB76-AAC2996D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783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802B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8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802B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8802B6"/>
  </w:style>
  <w:style w:type="character" w:styleId="Hypertextovprepojenie">
    <w:name w:val="Hyperlink"/>
    <w:basedOn w:val="Predvolenpsmoodseku"/>
    <w:uiPriority w:val="99"/>
    <w:unhideWhenUsed/>
    <w:rsid w:val="00880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2022-03-03T11:49:00Z</dcterms:created>
  <dcterms:modified xsi:type="dcterms:W3CDTF">2022-03-03T12:05:00Z</dcterms:modified>
</cp:coreProperties>
</file>