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280" w:rsidRPr="00596280" w:rsidRDefault="00596280" w:rsidP="00596280">
      <w:pPr>
        <w:ind w:hanging="360"/>
        <w:jc w:val="center"/>
        <w:rPr>
          <w:sz w:val="52"/>
          <w:szCs w:val="52"/>
        </w:rPr>
      </w:pPr>
      <w:r w:rsidRPr="00596280">
        <w:rPr>
          <w:sz w:val="52"/>
          <w:szCs w:val="52"/>
        </w:rPr>
        <w:t>Dôkazy</w:t>
      </w:r>
    </w:p>
    <w:p w:rsidR="0051089A" w:rsidRPr="0051089A" w:rsidRDefault="0051089A" w:rsidP="00596280">
      <w:pPr>
        <w:pStyle w:val="Odsekzoznamu"/>
        <w:numPr>
          <w:ilvl w:val="0"/>
          <w:numId w:val="1"/>
        </w:numPr>
        <w:ind w:left="0"/>
        <w:jc w:val="both"/>
        <w:rPr>
          <w:rFonts w:ascii="Arial" w:hAnsi="Arial"/>
        </w:rPr>
      </w:pPr>
      <w:r w:rsidRPr="0051089A">
        <w:rPr>
          <w:rFonts w:ascii="Arial" w:hAnsi="Arial"/>
        </w:rPr>
        <w:t>Dokážte, že pre všetky k, n</w:t>
      </w:r>
      <m:oMath>
        <m:r>
          <w:rPr>
            <w:rFonts w:ascii="Cambria Math" w:hAnsi="Cambria Math" w:cs="Cambria Math"/>
          </w:rPr>
          <m:t>∈</m:t>
        </m:r>
      </m:oMath>
      <w:r w:rsidRPr="0051089A">
        <w:rPr>
          <w:rFonts w:ascii="Arial" w:hAnsi="Arial"/>
        </w:rPr>
        <w:t>N, n&gt;k platí:</w:t>
      </w:r>
    </w:p>
    <w:p w:rsidR="0051089A" w:rsidRDefault="0051089A" w:rsidP="00596280">
      <w:pPr>
        <w:pStyle w:val="Zkladntext"/>
        <w:spacing w:line="360" w:lineRule="auto"/>
        <w:ind w:hanging="12"/>
        <w:jc w:val="both"/>
        <w:rPr>
          <w:b w:val="0"/>
          <w:bCs w:val="0"/>
          <w:sz w:val="24"/>
        </w:rPr>
      </w:pPr>
      <w:r w:rsidRPr="00903262">
        <w:rPr>
          <w:b w:val="0"/>
          <w:bCs w:val="0"/>
          <w:sz w:val="24"/>
        </w:rPr>
        <w:t xml:space="preserve">       </w:t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>
        <w:rPr>
          <w:b w:val="0"/>
          <w:bCs w:val="0"/>
          <w:sz w:val="24"/>
        </w:rPr>
        <w:tab/>
      </w:r>
      <w:r w:rsidRPr="00903262">
        <w:rPr>
          <w:b w:val="0"/>
          <w:bCs w:val="0"/>
          <w:sz w:val="24"/>
        </w:rPr>
        <w:t xml:space="preserve"> </w:t>
      </w:r>
      <m:oMath>
        <m:d>
          <m:d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&amp;n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&amp;k</m:t>
                </m:r>
              </m:e>
            </m:eqArr>
          </m:e>
        </m:d>
        <m:r>
          <m:rPr>
            <m:sty m:val="bi"/>
          </m:rPr>
          <w:rPr>
            <w:rFonts w:ascii="Cambria Math"/>
            <w:sz w:val="24"/>
          </w:rPr>
          <m:t>+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&amp;n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&amp;k+1</m:t>
                </m:r>
              </m:e>
            </m:eqArr>
          </m:e>
        </m:d>
        <m:r>
          <m:rPr>
            <m:sty m:val="bi"/>
          </m:rPr>
          <w:rPr>
            <w:rFonts w:ascii="Cambria Math"/>
            <w:sz w:val="24"/>
          </w:rPr>
          <m:t>=</m:t>
        </m:r>
        <m:d>
          <m:d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&amp;n+1</m:t>
                </m:r>
              </m:e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&amp;k+1</m:t>
                </m:r>
              </m:e>
            </m:eqArr>
          </m:e>
        </m:d>
      </m:oMath>
    </w:p>
    <w:p w:rsidR="0051089A" w:rsidRDefault="0051089A" w:rsidP="00596280">
      <w:pPr>
        <w:pStyle w:val="Zkladntext"/>
        <w:numPr>
          <w:ilvl w:val="0"/>
          <w:numId w:val="1"/>
        </w:numPr>
        <w:spacing w:line="360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Daná je postupnosť</w:t>
      </w:r>
      <w:r w:rsidRPr="001C1BC7">
        <w:rPr>
          <w:b w:val="0"/>
          <w:bCs w:val="0"/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n+6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/>
                <w:sz w:val="24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/>
                <w:sz w:val="24"/>
              </w:rPr>
              <m:t>∞</m:t>
            </m:r>
          </m:sup>
        </m:sSubSup>
      </m:oMath>
      <w:r w:rsidRPr="001C1BC7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. Načrtnite jej graf </w:t>
      </w:r>
      <w:r w:rsidRPr="001C1BC7">
        <w:rPr>
          <w:b w:val="0"/>
          <w:bCs w:val="0"/>
          <w:sz w:val="24"/>
        </w:rPr>
        <w:t xml:space="preserve">a odhadnite, či daná postupnosť je </w:t>
      </w:r>
      <w:r>
        <w:rPr>
          <w:b w:val="0"/>
          <w:bCs w:val="0"/>
          <w:sz w:val="24"/>
        </w:rPr>
        <w:t>monotónna</w:t>
      </w:r>
      <w:r w:rsidRPr="001C1BC7">
        <w:rPr>
          <w:b w:val="0"/>
          <w:bCs w:val="0"/>
          <w:sz w:val="24"/>
        </w:rPr>
        <w:t>. Svoje tvrdenie dokážte</w:t>
      </w:r>
      <w:r>
        <w:rPr>
          <w:b w:val="0"/>
          <w:bCs w:val="0"/>
          <w:sz w:val="24"/>
        </w:rPr>
        <w:t>.</w:t>
      </w:r>
    </w:p>
    <w:p w:rsidR="0051089A" w:rsidRPr="002B662A" w:rsidRDefault="0051089A" w:rsidP="00596280">
      <w:pPr>
        <w:pStyle w:val="Zkladntext"/>
        <w:numPr>
          <w:ilvl w:val="0"/>
          <w:numId w:val="1"/>
        </w:numPr>
        <w:spacing w:line="360" w:lineRule="auto"/>
        <w:ind w:left="0"/>
        <w:jc w:val="both"/>
        <w:rPr>
          <w:b w:val="0"/>
          <w:bCs w:val="0"/>
          <w:sz w:val="24"/>
        </w:rPr>
      </w:pPr>
      <w:r w:rsidRPr="002B662A">
        <w:rPr>
          <w:b w:val="0"/>
          <w:bCs w:val="0"/>
          <w:sz w:val="24"/>
        </w:rPr>
        <w:t>Dokážte, že výrok</w:t>
      </w:r>
      <w:r>
        <w:rPr>
          <w:b w:val="0"/>
          <w:bCs w:val="0"/>
          <w:sz w:val="24"/>
        </w:rPr>
        <w:t xml:space="preserve"> </w:t>
      </w:r>
      <m:oMath>
        <m:r>
          <m:rPr>
            <m:sty m:val="bi"/>
          </m:rPr>
          <w:rPr>
            <w:rFonts w:ascii="Cambria Math"/>
            <w:sz w:val="24"/>
          </w:rPr>
          <m:t>(A</m:t>
        </m:r>
        <m:r>
          <m:rPr>
            <m:sty m:val="bi"/>
          </m:rPr>
          <w:rPr>
            <w:rFonts w:ascii="Cambria Math" w:hAnsi="Cambria Math" w:cs="Cambria Math"/>
            <w:sz w:val="24"/>
          </w:rPr>
          <m:t>∧</m:t>
        </m:r>
        <m:r>
          <m:rPr>
            <m:sty m:val="bi"/>
          </m:rPr>
          <w:rPr>
            <w:rFonts w:ascii="Cambria Math"/>
            <w:sz w:val="24"/>
          </w:rPr>
          <m:t>B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4"/>
              </w:rPr>
              <m:t>)</m:t>
            </m:r>
          </m:e>
          <m:sup>
            <m:r>
              <m:rPr>
                <m:sty m:val="bi"/>
              </m:rPr>
              <w:rPr>
                <w:rFonts w:ascii="Cambria Math"/>
                <w:sz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Cambria Math"/>
            <w:sz w:val="24"/>
          </w:rPr>
          <m:t>⇔</m:t>
        </m:r>
        <m:r>
          <m:rPr>
            <m:sty m:val="bi"/>
          </m:rPr>
          <w:rPr>
            <w:rFonts w:asci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/>
                <w:sz w:val="24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Cambria Math"/>
            <w:sz w:val="24"/>
          </w:rPr>
          <m:t>∨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sz w:val="24"/>
              </w:rPr>
              <m:t>B</m:t>
            </m:r>
          </m:e>
          <m:sup>
            <m:r>
              <m:rPr>
                <m:sty m:val="bi"/>
              </m:rPr>
              <w:rPr>
                <w:rFonts w:ascii="Cambria Math"/>
                <w:sz w:val="24"/>
              </w:rPr>
              <m:t>'</m:t>
            </m:r>
          </m:sup>
        </m:sSup>
        <m:r>
          <m:rPr>
            <m:sty m:val="bi"/>
          </m:rPr>
          <w:rPr>
            <w:rFonts w:ascii="Cambria Math"/>
            <w:sz w:val="24"/>
          </w:rPr>
          <m:t>)</m:t>
        </m:r>
      </m:oMath>
      <w:r>
        <w:rPr>
          <w:b w:val="0"/>
          <w:bCs w:val="0"/>
          <w:sz w:val="24"/>
        </w:rPr>
        <w:t xml:space="preserve"> </w:t>
      </w:r>
      <w:r w:rsidRPr="002B662A">
        <w:rPr>
          <w:b w:val="0"/>
          <w:bCs w:val="0"/>
          <w:sz w:val="24"/>
        </w:rPr>
        <w:t>je tautológia</w:t>
      </w:r>
      <w:r>
        <w:rPr>
          <w:b w:val="0"/>
          <w:bCs w:val="0"/>
          <w:sz w:val="24"/>
        </w:rPr>
        <w:t>.</w:t>
      </w:r>
    </w:p>
    <w:p w:rsidR="0051089A" w:rsidRDefault="0051089A" w:rsidP="00596280">
      <w:pPr>
        <w:pStyle w:val="lohy"/>
        <w:numPr>
          <w:ilvl w:val="0"/>
          <w:numId w:val="1"/>
        </w:numPr>
        <w:ind w:left="0"/>
        <w:jc w:val="both"/>
        <w:rPr>
          <w:bCs w:val="0"/>
          <w:color w:val="auto"/>
          <w:sz w:val="24"/>
          <w:szCs w:val="24"/>
          <w:lang w:eastAsia="cs-CZ"/>
        </w:rPr>
      </w:pPr>
      <w:r w:rsidRPr="005661DA">
        <w:rPr>
          <w:bCs w:val="0"/>
          <w:color w:val="auto"/>
          <w:sz w:val="24"/>
          <w:szCs w:val="24"/>
          <w:lang w:eastAsia="cs-CZ"/>
        </w:rPr>
        <w:t xml:space="preserve">Dokážte platnosť výroku: </w:t>
      </w:r>
      <m:oMath>
        <m:rad>
          <m:radPr>
            <m:degHide m:val="1"/>
            <m:ctrlPr>
              <w:rPr>
                <w:rFonts w:ascii="Cambria Math" w:hAnsi="Cambria Math"/>
                <w:bCs w:val="0"/>
                <w:i/>
                <w:color w:val="auto"/>
                <w:sz w:val="24"/>
                <w:szCs w:val="24"/>
                <w:lang w:eastAsia="cs-CZ"/>
              </w:rPr>
            </m:ctrlPr>
          </m:radPr>
          <m:deg/>
          <m:e>
            <m:r>
              <w:rPr>
                <w:rFonts w:ascii="Cambria Math"/>
                <w:color w:val="auto"/>
                <w:sz w:val="24"/>
                <w:szCs w:val="24"/>
                <w:lang w:eastAsia="cs-CZ"/>
              </w:rPr>
              <m:t>13+</m:t>
            </m:r>
            <m:rad>
              <m:radPr>
                <m:degHide m:val="1"/>
                <m:ctrlPr>
                  <w:rPr>
                    <w:rFonts w:ascii="Cambria Math" w:hAnsi="Cambria Math"/>
                    <w:bCs w:val="0"/>
                    <w:i/>
                    <w:color w:val="auto"/>
                    <w:sz w:val="24"/>
                    <w:szCs w:val="24"/>
                    <w:lang w:eastAsia="cs-CZ"/>
                  </w:rPr>
                </m:ctrlPr>
              </m:radPr>
              <m:deg/>
              <m:e>
                <m:r>
                  <w:rPr>
                    <w:rFonts w:ascii="Cambria Math"/>
                    <w:color w:val="auto"/>
                    <w:sz w:val="24"/>
                    <w:szCs w:val="24"/>
                    <w:lang w:eastAsia="cs-CZ"/>
                  </w:rPr>
                  <m:t>12</m:t>
                </m:r>
              </m:e>
            </m:rad>
          </m:e>
        </m:rad>
        <m:r>
          <w:rPr>
            <w:rFonts w:ascii="Cambria Math"/>
            <w:color w:val="auto"/>
            <w:sz w:val="24"/>
            <w:szCs w:val="24"/>
            <w:lang w:eastAsia="cs-CZ"/>
          </w:rPr>
          <m:t>&lt;1+</m:t>
        </m:r>
        <m:rad>
          <m:radPr>
            <m:degHide m:val="1"/>
            <m:ctrlPr>
              <w:rPr>
                <w:rFonts w:ascii="Cambria Math" w:hAnsi="Cambria Math"/>
                <w:bCs w:val="0"/>
                <w:i/>
                <w:color w:val="auto"/>
                <w:sz w:val="24"/>
                <w:szCs w:val="24"/>
                <w:lang w:eastAsia="cs-CZ"/>
              </w:rPr>
            </m:ctrlPr>
          </m:radPr>
          <m:deg/>
          <m:e>
            <m:r>
              <w:rPr>
                <w:rFonts w:ascii="Cambria Math"/>
                <w:color w:val="auto"/>
                <w:sz w:val="24"/>
                <w:szCs w:val="24"/>
                <w:lang w:eastAsia="cs-CZ"/>
              </w:rPr>
              <m:t>13</m:t>
            </m:r>
            <m:r>
              <w:rPr>
                <w:rFonts w:ascii="Cambria Math"/>
                <w:color w:val="auto"/>
                <w:sz w:val="24"/>
                <w:szCs w:val="24"/>
                <w:lang w:eastAsia="cs-CZ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bCs w:val="0"/>
                    <w:i/>
                    <w:color w:val="auto"/>
                    <w:sz w:val="24"/>
                    <w:szCs w:val="24"/>
                    <w:lang w:eastAsia="cs-CZ"/>
                  </w:rPr>
                </m:ctrlPr>
              </m:radPr>
              <m:deg/>
              <m:e>
                <m:r>
                  <w:rPr>
                    <w:rFonts w:ascii="Cambria Math"/>
                    <w:color w:val="auto"/>
                    <w:sz w:val="24"/>
                    <w:szCs w:val="24"/>
                    <w:lang w:eastAsia="cs-CZ"/>
                  </w:rPr>
                  <m:t>12</m:t>
                </m:r>
              </m:e>
            </m:rad>
          </m:e>
        </m:rad>
      </m:oMath>
      <w:r w:rsidRPr="005661DA">
        <w:rPr>
          <w:bCs w:val="0"/>
          <w:color w:val="auto"/>
          <w:sz w:val="24"/>
          <w:szCs w:val="24"/>
          <w:lang w:eastAsia="cs-CZ"/>
        </w:rPr>
        <w:t xml:space="preserve"> </w:t>
      </w:r>
    </w:p>
    <w:p w:rsidR="0051089A" w:rsidRPr="00FB7AF4" w:rsidRDefault="0051089A" w:rsidP="00596280">
      <w:pPr>
        <w:pStyle w:val="Zkladntext"/>
        <w:numPr>
          <w:ilvl w:val="0"/>
          <w:numId w:val="1"/>
        </w:numPr>
        <w:spacing w:line="360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Dokážte, že súčet prvých tisíc párnych prirodzených čísel je väčší ako súčet prvých tisíc nepárnych prirodzených čísel.</w:t>
      </w:r>
    </w:p>
    <w:p w:rsidR="0051089A" w:rsidRPr="00D500BF" w:rsidRDefault="0051089A" w:rsidP="00596280">
      <w:pPr>
        <w:pStyle w:val="Zkladntext"/>
        <w:numPr>
          <w:ilvl w:val="0"/>
          <w:numId w:val="1"/>
        </w:numPr>
        <w:spacing w:line="360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že rozdiel čísel 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(2+r+ 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r</m:t>
            </m:r>
          </m:den>
        </m:f>
        <m:r>
          <m:rPr>
            <m:sty m:val="bi"/>
          </m:rPr>
          <w:rPr>
            <w:rFonts w:ascii="Cambria Math" w:hAnsi="Cambria Math"/>
            <w:sz w:val="24"/>
          </w:rPr>
          <m:t>)</m:t>
        </m:r>
      </m:oMath>
      <w:r>
        <w:rPr>
          <w:b w:val="0"/>
          <w:bCs w:val="0"/>
          <w:sz w:val="24"/>
        </w:rPr>
        <w:t xml:space="preserve"> a (1 + r) sa rovná ich podielu a rozhodnite, za akých podmienok táto rovnosť platí.</w:t>
      </w:r>
    </w:p>
    <w:p w:rsidR="0051089A" w:rsidRPr="0051089A" w:rsidRDefault="0051089A" w:rsidP="00596280">
      <w:pPr>
        <w:pStyle w:val="Odsekzoznamu"/>
        <w:numPr>
          <w:ilvl w:val="0"/>
          <w:numId w:val="1"/>
        </w:numPr>
        <w:ind w:left="0"/>
        <w:rPr>
          <w:rFonts w:ascii="Arial" w:hAnsi="Arial" w:cs="Arial"/>
        </w:rPr>
      </w:pPr>
      <w:r w:rsidRPr="0051089A">
        <w:rPr>
          <w:rFonts w:ascii="Arial" w:hAnsi="Arial" w:cs="Arial"/>
        </w:rPr>
        <w:t>Dokážte, že zložený výrok je tautológia:</w:t>
      </w:r>
      <w:r>
        <w:t xml:space="preserve"> </w:t>
      </w:r>
      <m:oMath>
        <m:r>
          <w:rPr>
            <w:rFonts w:ascii="Cambria Math" w:hAnsi="Cambria Math"/>
          </w:rPr>
          <m:t>A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i/>
                  </w:rPr>
                </m:ctrlPr>
              </m:groupChrPr>
              <m:e/>
            </m:groupChr>
          </m:e>
        </m:box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´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groupChr>
                  <m:groupChrPr>
                    <m:chr m:val="⇒"/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/>
                </m:groupChr>
              </m:e>
            </m:box>
            <m:r>
              <w:rPr>
                <w:rFonts w:ascii="Cambria Math" w:hAnsi="Cambria Math"/>
              </w:rPr>
              <m:t>(B</m:t>
            </m:r>
            <m:nary>
              <m:naryPr>
                <m:chr m:val="⋀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´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)</m:t>
            </m:r>
          </m:e>
        </m:d>
      </m:oMath>
    </w:p>
    <w:p w:rsidR="0051089A" w:rsidRDefault="0051089A" w:rsidP="00596280">
      <w:pPr>
        <w:pStyle w:val="Zkladntext"/>
        <w:numPr>
          <w:ilvl w:val="0"/>
          <w:numId w:val="1"/>
        </w:numPr>
        <w:spacing w:line="360" w:lineRule="auto"/>
        <w:ind w:left="0"/>
        <w:jc w:val="both"/>
        <w:rPr>
          <w:b w:val="0"/>
          <w:bCs w:val="0"/>
          <w:sz w:val="24"/>
        </w:rPr>
      </w:pPr>
      <w:r w:rsidRPr="00193885">
        <w:rPr>
          <w:b w:val="0"/>
          <w:bCs w:val="0"/>
          <w:sz w:val="24"/>
        </w:rPr>
        <w:t>Dan</w:t>
      </w:r>
      <w:r>
        <w:rPr>
          <w:b w:val="0"/>
          <w:bCs w:val="0"/>
          <w:sz w:val="24"/>
        </w:rPr>
        <w:t>é sú body A [3,2], B[4,1], C[2,1</w:t>
      </w:r>
      <w:r w:rsidRPr="00193885">
        <w:rPr>
          <w:b w:val="0"/>
          <w:bCs w:val="0"/>
          <w:sz w:val="24"/>
        </w:rPr>
        <w:t>]. Dokážte, že tieto body sú vrcholy trojuhol</w:t>
      </w:r>
      <w:r>
        <w:rPr>
          <w:b w:val="0"/>
          <w:bCs w:val="0"/>
          <w:sz w:val="24"/>
        </w:rPr>
        <w:t>níka</w:t>
      </w:r>
      <w:r w:rsidRPr="00193885">
        <w:rPr>
          <w:b w:val="0"/>
          <w:bCs w:val="0"/>
          <w:sz w:val="24"/>
        </w:rPr>
        <w:t>.</w:t>
      </w:r>
      <w:r>
        <w:rPr>
          <w:b w:val="0"/>
          <w:bCs w:val="0"/>
          <w:sz w:val="24"/>
        </w:rPr>
        <w:t xml:space="preserve"> Dokážte, že platí trojuholníková nerovnosť. Overte, či nie je pravouhlý.</w:t>
      </w:r>
    </w:p>
    <w:p w:rsidR="0051089A" w:rsidRPr="0051089A" w:rsidRDefault="0051089A" w:rsidP="00596280">
      <w:pPr>
        <w:pStyle w:val="Odsekzoznamu"/>
        <w:numPr>
          <w:ilvl w:val="0"/>
          <w:numId w:val="1"/>
        </w:numPr>
        <w:ind w:left="0"/>
        <w:rPr>
          <w:rFonts w:ascii="Arial" w:hAnsi="Arial" w:cs="Arial"/>
        </w:rPr>
      </w:pPr>
      <w:r w:rsidRPr="0051089A">
        <w:rPr>
          <w:rFonts w:ascii="Arial" w:hAnsi="Arial" w:cs="Arial"/>
        </w:rPr>
        <w:t xml:space="preserve">Dokážte pravdivosť daného tvrdenia </w:t>
      </w:r>
      <m:oMath>
        <m:r>
          <w:rPr>
            <w:rFonts w:ascii="Cambria Math" w:hAnsi="Cambria Math" w:cs="Cambria Math"/>
          </w:rPr>
          <m:t>∀</m:t>
        </m:r>
        <m:r>
          <w:rPr>
            <w:rFonts w:ascii="Cambria Math" w:hAnsi="Arial" w:cs="Arial"/>
          </w:rPr>
          <m:t>n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Arial" w:cs="Arial"/>
          </w:rPr>
          <m:t>N:5/(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Arial" w:cs="Arial"/>
              </w:rPr>
              <m:t>n</m:t>
            </m:r>
          </m:e>
          <m:sup>
            <m:r>
              <w:rPr>
                <w:rFonts w:ascii="Cambria Math" w:hAnsi="Arial" w:cs="Arial"/>
              </w:rPr>
              <m:t>2</m:t>
            </m:r>
          </m:sup>
        </m:sSup>
        <m:r>
          <w:rPr>
            <w:rFonts w:ascii="Cambria Math" w:hAnsi="Arial" w:cs="Arial"/>
          </w:rPr>
          <m:t>+1)</m:t>
        </m:r>
        <m:r>
          <w:rPr>
            <w:rFonts w:ascii="Cambria Math" w:hAnsi="Cambria Math" w:cs="Cambria Math"/>
          </w:rPr>
          <m:t>⇒</m:t>
        </m:r>
        <m:r>
          <w:rPr>
            <w:rFonts w:ascii="Cambria Math" w:hAnsi="Arial" w:cs="Arial"/>
          </w:rPr>
          <m:t>5</m:t>
        </m:r>
        <m:acc>
          <m:accPr>
            <m:chr m:val="̶"/>
            <m:ctrlPr>
              <w:rPr>
                <w:rFonts w:ascii="Cambria Math" w:hAnsi="Arial" w:cs="Arial"/>
                <w:i/>
              </w:rPr>
            </m:ctrlPr>
          </m:accPr>
          <m:e>
            <m:acc>
              <m:accPr>
                <m:chr m:val="̸"/>
                <m:ctrlPr>
                  <w:rPr>
                    <w:rFonts w:ascii="Cambria Math" w:hAnsi="Arial" w:cs="Arial"/>
                    <w:i/>
                  </w:rPr>
                </m:ctrlPr>
              </m:accPr>
              <m:e>
                <m:r>
                  <w:rPr>
                    <w:rFonts w:ascii="Cambria Math" w:hAnsi="Arial" w:cs="Arial"/>
                  </w:rPr>
                  <m:t>/</m:t>
                </m:r>
              </m:e>
            </m:acc>
            <m:ctrlPr>
              <w:rPr>
                <w:rFonts w:ascii="Cambria Math" w:hAnsi="Cambria Math" w:cs="Arial"/>
                <w:i/>
              </w:rPr>
            </m:ctrlPr>
          </m:e>
        </m:acc>
        <m:r>
          <w:rPr>
            <w:rFonts w:ascii="Cambria Math" w:hAnsi="Arial" w:cs="Arial"/>
          </w:rPr>
          <m:t>n</m:t>
        </m:r>
      </m:oMath>
    </w:p>
    <w:p w:rsidR="0051089A" w:rsidRPr="0051089A" w:rsidRDefault="0051089A" w:rsidP="00596280">
      <w:pPr>
        <w:pStyle w:val="Odsekzoznamu"/>
        <w:numPr>
          <w:ilvl w:val="0"/>
          <w:numId w:val="1"/>
        </w:numPr>
        <w:ind w:left="0"/>
        <w:rPr>
          <w:rFonts w:ascii="Arial" w:hAnsi="Arial" w:cs="Arial"/>
        </w:rPr>
      </w:pPr>
      <w:r w:rsidRPr="0051089A">
        <w:rPr>
          <w:rFonts w:ascii="Arial" w:hAnsi="Arial" w:cs="Arial"/>
        </w:rPr>
        <w:t xml:space="preserve">Dokážte, že pre prístupné hodnoty </w:t>
      </w:r>
      <m:oMath>
        <m:r>
          <w:rPr>
            <w:rFonts w:ascii="Cambria Math" w:hAnsi="Arial" w:cs="Arial"/>
          </w:rPr>
          <m:t>α,β</m:t>
        </m:r>
      </m:oMath>
      <w:r w:rsidRPr="0051089A">
        <w:rPr>
          <w:rFonts w:ascii="Arial" w:hAnsi="Arial" w:cs="Arial"/>
        </w:rPr>
        <w:t xml:space="preserve"> sa výraz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func>
              <m:funcPr>
                <m:ctrlPr>
                  <w:rPr>
                    <w:rFonts w:ascii="Cambria Math" w:hAnsi="Arial" w:cs="Arial"/>
                    <w:i/>
                  </w:rPr>
                </m:ctrlPr>
              </m:funcPr>
              <m:fName>
                <m:r>
                  <w:rPr>
                    <w:rFonts w:ascii="Cambria Math" w:hAnsi="Arial" w:cs="Arial"/>
                  </w:rPr>
                  <m:t>sin</m:t>
                </m:r>
              </m:fName>
              <m:e>
                <m:r>
                  <w:rPr>
                    <w:rFonts w:ascii="Cambria Math" w:hAnsi="Arial" w:cs="Arial"/>
                  </w:rPr>
                  <m:t> </m:t>
                </m:r>
                <m:ctrlPr>
                  <w:rPr>
                    <w:rFonts w:ascii="Cambria Math" w:hAnsi="Cambria Math" w:cs="Arial"/>
                    <w:i/>
                  </w:rPr>
                </m:ctrlPr>
              </m:e>
            </m:func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Arial" w:cs="Arial"/>
                  </w:rPr>
                  <m:t>α</m:t>
                </m:r>
                <m:r>
                  <w:rPr>
                    <w:rFonts w:ascii="Cambria Math" w:hAnsi="Arial" w:cs="Arial"/>
                  </w:rPr>
                  <m:t>-</m:t>
                </m:r>
                <m:r>
                  <w:rPr>
                    <w:rFonts w:ascii="Cambria Math" w:hAnsi="Arial" w:cs="Arial"/>
                  </w:rPr>
                  <m:t>β</m:t>
                </m:r>
              </m:e>
            </m:d>
          </m:num>
          <m:den>
            <m:func>
              <m:funcPr>
                <m:ctrlPr>
                  <w:rPr>
                    <w:rFonts w:ascii="Cambria Math" w:hAnsi="Arial" w:cs="Arial"/>
                    <w:i/>
                  </w:rPr>
                </m:ctrlPr>
              </m:funcPr>
              <m:fName>
                <m:r>
                  <w:rPr>
                    <w:rFonts w:ascii="Cambria Math" w:hAnsi="Arial" w:cs="Arial"/>
                  </w:rPr>
                  <m:t>cos</m:t>
                </m:r>
              </m:fName>
              <m:e>
                <m:r>
                  <w:rPr>
                    <w:rFonts w:ascii="Cambria Math" w:hAnsi="Arial" w:cs="Arial"/>
                  </w:rPr>
                  <m:t> </m:t>
                </m:r>
                <m:ctrlPr>
                  <w:rPr>
                    <w:rFonts w:ascii="Cambria Math" w:hAnsi="Cambria Math" w:cs="Arial"/>
                    <w:i/>
                  </w:rPr>
                </m:ctrlPr>
              </m:e>
            </m:func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r>
                  <w:rPr>
                    <w:rFonts w:ascii="Cambria Math" w:hAnsi="Arial" w:cs="Arial"/>
                  </w:rPr>
                  <m:t>α</m:t>
                </m:r>
                <m:r>
                  <w:rPr>
                    <w:rFonts w:ascii="Cambria Math" w:hAnsi="Arial" w:cs="Arial"/>
                  </w:rPr>
                  <m:t>-</m:t>
                </m:r>
                <m:r>
                  <w:rPr>
                    <w:rFonts w:ascii="Cambria Math" w:hAnsi="Arial" w:cs="Arial"/>
                  </w:rPr>
                  <m:t>β</m:t>
                </m:r>
              </m:e>
            </m:d>
            <m:ctrlPr>
              <w:rPr>
                <w:rFonts w:ascii="Cambria Math" w:hAnsi="Cambria Math" w:cs="Arial"/>
                <w:i/>
              </w:rPr>
            </m:ctrlPr>
          </m:den>
        </m:f>
      </m:oMath>
      <w:r w:rsidRPr="0051089A">
        <w:rPr>
          <w:rFonts w:ascii="Arial" w:hAnsi="Arial" w:cs="Arial"/>
        </w:rPr>
        <w:t xml:space="preserve">  rovná výrazu  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tg</m:t>
            </m:r>
            <m:r>
              <w:rPr>
                <w:rFonts w:ascii="Cambria Math" w:hAnsi="Arial" w:cs="Arial"/>
              </w:rPr>
              <m:t> </m:t>
            </m:r>
            <m:r>
              <w:rPr>
                <w:rFonts w:ascii="Cambria Math" w:hAnsi="Arial" w:cs="Arial"/>
              </w:rPr>
              <m:t>α</m:t>
            </m:r>
            <m:r>
              <w:rPr>
                <w:rFonts w:ascii="Cambria Math" w:hAnsi="Arial" w:cs="Arial"/>
              </w:rPr>
              <m:t> - </m:t>
            </m:r>
            <m:r>
              <w:rPr>
                <w:rFonts w:ascii="Cambria Math" w:hAnsi="Arial" w:cs="Arial"/>
              </w:rPr>
              <m:t>tg</m:t>
            </m:r>
            <m:r>
              <w:rPr>
                <w:rFonts w:ascii="Cambria Math" w:hAnsi="Arial" w:cs="Arial"/>
              </w:rPr>
              <m:t> </m:t>
            </m:r>
            <m:r>
              <w:rPr>
                <w:rFonts w:ascii="Cambria Math" w:hAnsi="Arial" w:cs="Arial"/>
              </w:rPr>
              <m:t>β</m:t>
            </m:r>
          </m:num>
          <m:den>
            <m:r>
              <w:rPr>
                <w:rFonts w:ascii="Cambria Math" w:hAnsi="Arial" w:cs="Arial"/>
              </w:rPr>
              <m:t>1</m:t>
            </m:r>
            <m:r>
              <w:rPr>
                <w:rFonts w:ascii="Cambria Math" w:hAnsi="Arial" w:cs="Arial"/>
              </w:rPr>
              <m:t> </m:t>
            </m:r>
            <m:r>
              <w:rPr>
                <w:rFonts w:ascii="Cambria Math" w:hAnsi="Arial" w:cs="Arial"/>
              </w:rPr>
              <m:t>+tg</m:t>
            </m:r>
            <m:r>
              <w:rPr>
                <w:rFonts w:ascii="Cambria Math" w:hAnsi="Arial" w:cs="Arial"/>
              </w:rPr>
              <m:t> </m:t>
            </m:r>
            <m:r>
              <w:rPr>
                <w:rFonts w:ascii="Cambria Math" w:hAnsi="Arial" w:cs="Arial"/>
              </w:rPr>
              <m:t>α</m:t>
            </m:r>
            <m:r>
              <w:rPr>
                <w:rFonts w:ascii="Cambria Math" w:hAnsi="Arial" w:cs="Arial"/>
              </w:rPr>
              <m:t> </m:t>
            </m:r>
            <m:r>
              <w:rPr>
                <w:rFonts w:ascii="Cambria Math" w:hAnsi="Arial" w:cs="Arial"/>
              </w:rPr>
              <m:t>.</m:t>
            </m:r>
            <m:r>
              <w:rPr>
                <w:rFonts w:ascii="Cambria Math" w:hAnsi="Arial" w:cs="Arial"/>
              </w:rPr>
              <m:t> </m:t>
            </m:r>
            <m:r>
              <w:rPr>
                <w:rFonts w:ascii="Cambria Math" w:hAnsi="Arial" w:cs="Arial"/>
              </w:rPr>
              <m:t>tg</m:t>
            </m:r>
            <m:r>
              <w:rPr>
                <w:rFonts w:ascii="Cambria Math" w:hAnsi="Arial" w:cs="Arial"/>
              </w:rPr>
              <m:t> </m:t>
            </m:r>
            <m:r>
              <w:rPr>
                <w:rFonts w:ascii="Cambria Math" w:hAnsi="Arial" w:cs="Arial"/>
              </w:rPr>
              <m:t>β</m:t>
            </m:r>
          </m:den>
        </m:f>
      </m:oMath>
      <w:r w:rsidRPr="0051089A">
        <w:rPr>
          <w:rFonts w:ascii="Arial" w:hAnsi="Arial" w:cs="Arial"/>
        </w:rPr>
        <w:t xml:space="preserve"> .</w:t>
      </w:r>
    </w:p>
    <w:p w:rsidR="0051089A" w:rsidRDefault="0051089A" w:rsidP="00596280">
      <w:pPr>
        <w:pStyle w:val="lohy"/>
        <w:numPr>
          <w:ilvl w:val="0"/>
          <w:numId w:val="1"/>
        </w:numPr>
        <w:ind w:left="0"/>
        <w:jc w:val="both"/>
        <w:rPr>
          <w:bCs w:val="0"/>
          <w:color w:val="auto"/>
          <w:sz w:val="24"/>
          <w:szCs w:val="24"/>
          <w:lang w:eastAsia="cs-CZ"/>
        </w:rPr>
      </w:pPr>
      <w:r w:rsidRPr="00275C74">
        <w:rPr>
          <w:bCs w:val="0"/>
          <w:color w:val="auto"/>
          <w:sz w:val="24"/>
          <w:szCs w:val="24"/>
          <w:lang w:eastAsia="cs-CZ"/>
        </w:rPr>
        <w:t xml:space="preserve">Dokážte, že pre všetky </w:t>
      </w:r>
      <m:oMath>
        <m:r>
          <w:rPr>
            <w:rFonts w:ascii="Cambria Math"/>
            <w:color w:val="auto"/>
            <w:sz w:val="24"/>
            <w:szCs w:val="24"/>
            <w:lang w:eastAsia="cs-CZ"/>
          </w:rPr>
          <m:t>a,b</m:t>
        </m:r>
        <m:r>
          <w:rPr>
            <w:rFonts w:ascii="Cambria Math" w:hAnsi="Cambria Math" w:cs="Cambria Math"/>
            <w:color w:val="auto"/>
            <w:sz w:val="24"/>
            <w:szCs w:val="24"/>
            <w:lang w:eastAsia="cs-CZ"/>
          </w:rPr>
          <m:t>∈</m:t>
        </m:r>
        <m:sSup>
          <m:sSupPr>
            <m:ctrlPr>
              <w:rPr>
                <w:rFonts w:ascii="Cambria Math" w:hAnsi="Cambria Math"/>
                <w:bCs w:val="0"/>
                <w:i/>
                <w:color w:val="auto"/>
                <w:sz w:val="24"/>
                <w:szCs w:val="24"/>
                <w:lang w:eastAsia="cs-CZ"/>
              </w:rPr>
            </m:ctrlPr>
          </m:sSupPr>
          <m:e>
            <m:r>
              <w:rPr>
                <w:rFonts w:ascii="Cambria Math"/>
                <w:color w:val="auto"/>
                <w:sz w:val="24"/>
                <w:szCs w:val="24"/>
                <w:lang w:eastAsia="cs-CZ"/>
              </w:rPr>
              <m:t>R</m:t>
            </m:r>
          </m:e>
          <m:sup>
            <m:r>
              <w:rPr>
                <w:rFonts w:ascii="Cambria Math"/>
                <w:color w:val="auto"/>
                <w:sz w:val="24"/>
                <w:szCs w:val="24"/>
                <w:lang w:eastAsia="cs-CZ"/>
              </w:rPr>
              <m:t>+</m:t>
            </m:r>
          </m:sup>
        </m:sSup>
      </m:oMath>
      <w:r>
        <w:rPr>
          <w:bCs w:val="0"/>
          <w:color w:val="auto"/>
          <w:sz w:val="24"/>
          <w:szCs w:val="24"/>
          <w:lang w:eastAsia="cs-CZ"/>
        </w:rPr>
        <w:t xml:space="preserve">platí: </w:t>
      </w:r>
      <m:oMath>
        <m:f>
          <m:fPr>
            <m:ctrlPr>
              <w:rPr>
                <w:rFonts w:ascii="Cambria Math" w:hAnsi="Cambria Math"/>
                <w:bCs w:val="0"/>
                <w:i/>
                <w:color w:val="auto"/>
                <w:sz w:val="24"/>
                <w:szCs w:val="24"/>
                <w:lang w:eastAsia="cs-CZ"/>
              </w:rPr>
            </m:ctrlPr>
          </m:fPr>
          <m:num>
            <m:r>
              <w:rPr>
                <w:rFonts w:ascii="Cambria Math"/>
                <w:color w:val="auto"/>
                <w:sz w:val="24"/>
                <w:szCs w:val="24"/>
                <w:lang w:eastAsia="cs-CZ"/>
              </w:rPr>
              <m:t>a+b</m:t>
            </m:r>
          </m:num>
          <m:den>
            <m:r>
              <w:rPr>
                <w:rFonts w:ascii="Cambria Math"/>
                <w:color w:val="auto"/>
                <w:sz w:val="24"/>
                <w:szCs w:val="24"/>
                <w:lang w:eastAsia="cs-CZ"/>
              </w:rPr>
              <m:t>2</m:t>
            </m:r>
          </m:den>
        </m:f>
        <m:r>
          <w:rPr>
            <w:rFonts w:ascii="Cambria Math"/>
            <w:color w:val="auto"/>
            <w:sz w:val="24"/>
            <w:szCs w:val="24"/>
            <w:lang w:eastAsia="cs-CZ"/>
          </w:rPr>
          <m:t>≥</m:t>
        </m:r>
        <m:rad>
          <m:radPr>
            <m:degHide m:val="1"/>
            <m:ctrlPr>
              <w:rPr>
                <w:rFonts w:ascii="Cambria Math" w:hAnsi="Cambria Math"/>
                <w:bCs w:val="0"/>
                <w:i/>
                <w:color w:val="auto"/>
                <w:sz w:val="24"/>
                <w:szCs w:val="24"/>
                <w:lang w:eastAsia="cs-CZ"/>
              </w:rPr>
            </m:ctrlPr>
          </m:radPr>
          <m:deg/>
          <m:e>
            <m:r>
              <w:rPr>
                <w:rFonts w:ascii="Cambria Math"/>
                <w:color w:val="auto"/>
                <w:sz w:val="24"/>
                <w:szCs w:val="24"/>
                <w:lang w:eastAsia="cs-CZ"/>
              </w:rPr>
              <m:t>a.b</m:t>
            </m:r>
          </m:e>
        </m:rad>
      </m:oMath>
      <w:r>
        <w:rPr>
          <w:bCs w:val="0"/>
          <w:color w:val="auto"/>
          <w:sz w:val="24"/>
          <w:szCs w:val="24"/>
          <w:lang w:eastAsia="cs-CZ"/>
        </w:rPr>
        <w:t xml:space="preserve"> .</w:t>
      </w:r>
    </w:p>
    <w:p w:rsidR="0051089A" w:rsidRPr="0051089A" w:rsidRDefault="0051089A" w:rsidP="00596280">
      <w:pPr>
        <w:pStyle w:val="Odsekzoznamu"/>
        <w:numPr>
          <w:ilvl w:val="0"/>
          <w:numId w:val="1"/>
        </w:numPr>
        <w:autoSpaceDE w:val="0"/>
        <w:autoSpaceDN w:val="0"/>
        <w:adjustRightInd w:val="0"/>
        <w:ind w:left="0"/>
        <w:jc w:val="both"/>
        <w:rPr>
          <w:rFonts w:ascii="Arial" w:hAnsi="Arial"/>
        </w:rPr>
      </w:pPr>
      <w:r w:rsidRPr="0051089A">
        <w:rPr>
          <w:rFonts w:ascii="Arial" w:hAnsi="Arial"/>
        </w:rPr>
        <w:t>Dokážte, že spojnica bodov, ktoré na ciferníku označujú 3 a 6, je kolmá na spojnicu 4 a 11.</w:t>
      </w:r>
    </w:p>
    <w:p w:rsidR="0051089A" w:rsidRPr="0051089A" w:rsidRDefault="0051089A" w:rsidP="00596280">
      <w:pPr>
        <w:pStyle w:val="Odsekzoznamu"/>
        <w:numPr>
          <w:ilvl w:val="0"/>
          <w:numId w:val="1"/>
        </w:numPr>
        <w:ind w:left="0"/>
        <w:rPr>
          <w:rFonts w:ascii="Arial" w:hAnsi="Arial" w:cs="Arial"/>
        </w:rPr>
      </w:pPr>
      <w:r w:rsidRPr="0051089A">
        <w:rPr>
          <w:rFonts w:ascii="Arial" w:hAnsi="Arial" w:cs="Arial"/>
        </w:rPr>
        <w:t>Dokážte, že funkcia f:   y =</w:t>
      </w:r>
      <w:r w:rsidRPr="001E2D68"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 fillcolor="window">
            <v:imagedata r:id="rId5" o:title=""/>
          </v:shape>
          <o:OLEObject Type="Embed" ProgID="Equation.3" ShapeID="_x0000_i1025" DrawAspect="Content" ObjectID="_1615627262" r:id="rId6"/>
        </w:objec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x + 3</m:t>
            </m:r>
          </m:num>
          <m:den>
            <m:r>
              <w:rPr>
                <w:rFonts w:ascii="Cambria Math" w:hAnsi="Arial" w:cs="Arial"/>
              </w:rPr>
              <m:t xml:space="preserve">x  </m:t>
            </m:r>
            <m:r>
              <w:rPr>
                <w:rFonts w:ascii="Cambria Math" w:hAnsi="Arial" w:cs="Arial"/>
              </w:rPr>
              <m:t>-</m:t>
            </m:r>
            <m:r>
              <w:rPr>
                <w:rFonts w:ascii="Cambria Math" w:hAnsi="Arial" w:cs="Arial"/>
              </w:rPr>
              <m:t xml:space="preserve"> 2</m:t>
            </m:r>
          </m:den>
        </m:f>
      </m:oMath>
      <w:r w:rsidRPr="0051089A">
        <w:rPr>
          <w:rFonts w:ascii="Arial" w:hAnsi="Arial" w:cs="Arial"/>
        </w:rPr>
        <w:t xml:space="preserve"> je klesajúca  na svojom definičnom obore.</w:t>
      </w:r>
    </w:p>
    <w:p w:rsidR="0051089A" w:rsidRPr="001801CE" w:rsidRDefault="0051089A" w:rsidP="00596280">
      <w:pPr>
        <w:pStyle w:val="Zkladntext"/>
        <w:numPr>
          <w:ilvl w:val="0"/>
          <w:numId w:val="1"/>
        </w:numPr>
        <w:spacing w:line="360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Dokážte tvrdenie, že stredový uhol je dvojnásobkom ľubovoľného obvodového uhla patriacemu tomu istému oblúku.</w:t>
      </w:r>
    </w:p>
    <w:p w:rsidR="0051089A" w:rsidRDefault="0051089A" w:rsidP="00596280">
      <w:pPr>
        <w:pStyle w:val="lohy"/>
        <w:numPr>
          <w:ilvl w:val="0"/>
          <w:numId w:val="1"/>
        </w:numPr>
        <w:ind w:left="0"/>
        <w:jc w:val="both"/>
        <w:rPr>
          <w:bCs w:val="0"/>
          <w:color w:val="auto"/>
          <w:sz w:val="24"/>
          <w:szCs w:val="24"/>
          <w:lang w:eastAsia="cs-CZ"/>
        </w:rPr>
      </w:pPr>
      <w:r w:rsidRPr="00F138FA">
        <w:rPr>
          <w:bCs w:val="0"/>
          <w:color w:val="auto"/>
          <w:sz w:val="24"/>
          <w:szCs w:val="24"/>
          <w:lang w:eastAsia="cs-CZ"/>
        </w:rPr>
        <w:t xml:space="preserve">Odvoďte vzťah pre výpočet </w:t>
      </w:r>
      <w:r>
        <w:rPr>
          <w:bCs w:val="0"/>
          <w:color w:val="auto"/>
          <w:sz w:val="24"/>
          <w:szCs w:val="24"/>
          <w:lang w:eastAsia="cs-CZ"/>
        </w:rPr>
        <w:t xml:space="preserve"> koreňov kvadratickej rovnice. </w:t>
      </w:r>
    </w:p>
    <w:p w:rsidR="0051089A" w:rsidRDefault="0051089A" w:rsidP="00596280">
      <w:pPr>
        <w:pStyle w:val="lohy"/>
        <w:numPr>
          <w:ilvl w:val="0"/>
          <w:numId w:val="1"/>
        </w:numPr>
        <w:ind w:left="0"/>
        <w:jc w:val="both"/>
        <w:rPr>
          <w:bCs w:val="0"/>
          <w:color w:val="auto"/>
          <w:sz w:val="24"/>
          <w:szCs w:val="24"/>
          <w:lang w:eastAsia="cs-CZ"/>
        </w:rPr>
      </w:pPr>
      <w:r>
        <w:rPr>
          <w:bCs w:val="0"/>
          <w:color w:val="auto"/>
          <w:sz w:val="24"/>
          <w:szCs w:val="24"/>
          <w:lang w:eastAsia="cs-CZ"/>
        </w:rPr>
        <w:t>Dokážte vzťah pre sínus a kosínus dvojnásobného uhla.</w:t>
      </w:r>
    </w:p>
    <w:p w:rsidR="0051089A" w:rsidRDefault="0051089A" w:rsidP="00596280">
      <w:pPr>
        <w:rPr>
          <w:rFonts w:ascii="Arial" w:hAnsi="Arial" w:cs="Arial"/>
        </w:rPr>
      </w:pPr>
      <w:r>
        <w:rPr>
          <w:bCs/>
        </w:rPr>
        <w:t xml:space="preserve"> </w:t>
      </w:r>
      <w:r w:rsidRPr="00570CE4">
        <w:rPr>
          <w:rFonts w:ascii="Arial" w:hAnsi="Arial" w:cs="Arial"/>
        </w:rPr>
        <w:t>Dokážte, že pre prístupné hodnoty  platí</w:t>
      </w:r>
      <w:r>
        <w:rPr>
          <w:rFonts w:ascii="Arial" w:hAnsi="Arial" w:cs="Arial"/>
        </w:rPr>
        <w:t xml:space="preserve">: </w:t>
      </w:r>
    </w:p>
    <w:p w:rsidR="0051089A" w:rsidRPr="00570CE4" w:rsidRDefault="0051089A" w:rsidP="00596280">
      <w:pPr>
        <w:rPr>
          <w:rFonts w:ascii="Arial" w:hAnsi="Arial" w:cs="Arial"/>
        </w:rPr>
      </w:pPr>
      <w:r w:rsidRPr="00570CE4">
        <w:rPr>
          <w:rFonts w:ascii="Arial" w:hAnsi="Arial" w:cs="Arial"/>
        </w:rPr>
        <w:br/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</m:func>
                  </m:e>
                </m:d>
                <m:r>
                  <w:rPr>
                    <w:rFonts w:asci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</w:rPr>
                      <m:t>α</m:t>
                    </m:r>
                  </m:e>
                </m:func>
              </m:e>
            </m:d>
            <m:r>
              <w:rPr>
                <w:rFonts w:ascii="Cambria Math"/>
              </w:rPr>
              <m:t>.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/>
                          </w:rPr>
                          <m:t>α</m:t>
                        </m:r>
                      </m:e>
                    </m:func>
                  </m:e>
                </m:d>
                <m:r>
                  <w:rPr>
                    <w:rFonts w:asci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</w:rPr>
                      <m:t>α</m:t>
                    </m:r>
                  </m:e>
                </m:func>
              </m:e>
            </m:d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sin</m:t>
                </m:r>
              </m:fName>
              <m:e>
                <m:r>
                  <w:rPr>
                    <w:rFonts w:ascii="Cambria Math"/>
                  </w:rPr>
                  <m:t>α</m:t>
                </m:r>
              </m:e>
            </m:func>
            <m:r>
              <w:rPr>
                <w:rFonts w:ascii="Cambria Math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  <m:r>
                  <w:rPr>
                    <w:rFonts w:asci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</w:rPr>
                      <m:t>α</m:t>
                    </m:r>
                  </m:e>
                </m:func>
              </m:e>
            </m:d>
          </m:den>
        </m:f>
        <m:r>
          <w:rPr>
            <w:rFonts w:ascii="Cambria Math"/>
          </w:rPr>
          <m:t>=2</m:t>
        </m:r>
      </m:oMath>
    </w:p>
    <w:p w:rsidR="0051089A" w:rsidRPr="00C731A9" w:rsidRDefault="0051089A" w:rsidP="00596280">
      <w:pPr>
        <w:pStyle w:val="Zkladntext"/>
        <w:numPr>
          <w:ilvl w:val="0"/>
          <w:numId w:val="1"/>
        </w:numPr>
        <w:spacing w:line="360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Daná je</w:t>
      </w:r>
      <w:r w:rsidRPr="00C731A9">
        <w:rPr>
          <w:b w:val="0"/>
          <w:bCs w:val="0"/>
          <w:sz w:val="24"/>
        </w:rPr>
        <w:t xml:space="preserve"> funkcia f: y = 3x</w:t>
      </w:r>
      <w:r w:rsidRPr="007A1858">
        <w:rPr>
          <w:b w:val="0"/>
          <w:bCs w:val="0"/>
          <w:sz w:val="24"/>
          <w:vertAlign w:val="superscript"/>
        </w:rPr>
        <w:t>2</w:t>
      </w:r>
      <w:r w:rsidRPr="00C731A9">
        <w:rPr>
          <w:b w:val="0"/>
          <w:bCs w:val="0"/>
          <w:sz w:val="24"/>
        </w:rPr>
        <w:t xml:space="preserve"> + 12x +13</w:t>
      </w:r>
      <w:r>
        <w:rPr>
          <w:b w:val="0"/>
          <w:bCs w:val="0"/>
          <w:sz w:val="24"/>
        </w:rPr>
        <w:t xml:space="preserve">. Dokážte, že táto funkcia je na množine  M = </w:t>
      </w:r>
      <m:oMath>
        <m:d>
          <m:dPr>
            <m:endChr m:val=""/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/>
                <w:sz w:val="24"/>
              </w:rPr>
              <m:t>1,</m:t>
            </m:r>
            <m:d>
              <m:dPr>
                <m:begChr m:val=""/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∞</m:t>
                </m:r>
              </m:e>
            </m:d>
          </m:e>
        </m:d>
      </m:oMath>
      <w:r>
        <w:rPr>
          <w:b w:val="0"/>
          <w:bCs w:val="0"/>
          <w:sz w:val="24"/>
        </w:rPr>
        <w:t xml:space="preserve">  rastúca. </w:t>
      </w:r>
      <w:r w:rsidRPr="00C731A9">
        <w:rPr>
          <w:b w:val="0"/>
          <w:bCs w:val="0"/>
          <w:sz w:val="24"/>
        </w:rPr>
        <w:t xml:space="preserve"> </w:t>
      </w:r>
    </w:p>
    <w:p w:rsidR="0051089A" w:rsidRPr="009E6768" w:rsidRDefault="0051089A" w:rsidP="00596280">
      <w:pPr>
        <w:pStyle w:val="Zkladntext"/>
        <w:numPr>
          <w:ilvl w:val="0"/>
          <w:numId w:val="1"/>
        </w:numPr>
        <w:spacing w:line="360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Nepriamo dokážte tvrdenie: Pre každé prirodzené číslo n platí, ak 3 delí n</w:t>
      </w:r>
      <w:r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 xml:space="preserve"> + 2, tak 3 nedelí n.</w:t>
      </w:r>
    </w:p>
    <w:p w:rsidR="0051089A" w:rsidRPr="0051089A" w:rsidRDefault="0051089A" w:rsidP="00596280">
      <w:pPr>
        <w:pStyle w:val="Odsekzoznamu"/>
        <w:numPr>
          <w:ilvl w:val="0"/>
          <w:numId w:val="1"/>
        </w:numPr>
        <w:ind w:left="0"/>
        <w:rPr>
          <w:rFonts w:ascii="Arial" w:hAnsi="Arial" w:cs="Arial"/>
        </w:rPr>
      </w:pPr>
      <w:r w:rsidRPr="0051089A">
        <w:rPr>
          <w:rFonts w:ascii="Arial" w:hAnsi="Arial" w:cs="Arial"/>
        </w:rPr>
        <w:t>Dokážte, že pre prístupné hodnoty n platí:  n</w:t>
      </w:r>
      <m:oMath>
        <m:d>
          <m:dPr>
            <m:begChr m:val="["/>
            <m:endChr m:val="]"/>
            <m:ctrlPr>
              <w:rPr>
                <w:rFonts w:ascii="Cambria Math" w:hAnsi="Arial" w:cs="Arial"/>
                <w:i/>
              </w:rPr>
            </m:ctrlPr>
          </m:dPr>
          <m:e>
            <m:r>
              <w:rPr>
                <w:rFonts w:ascii="Cambria Math" w:hAnsi="Arial" w:cs="Arial"/>
              </w:rPr>
              <m:t>n!+(n</m:t>
            </m:r>
            <m:r>
              <w:rPr>
                <w:rFonts w:ascii="Cambria Math" w:hAnsi="Arial" w:cs="Arial"/>
              </w:rPr>
              <m:t>-</m:t>
            </m:r>
            <m:r>
              <w:rPr>
                <w:rFonts w:ascii="Cambria Math" w:hAnsi="Arial" w:cs="Arial"/>
              </w:rPr>
              <m:t>1)!</m:t>
            </m:r>
          </m:e>
        </m:d>
      </m:oMath>
      <w:r w:rsidRPr="0051089A">
        <w:rPr>
          <w:rFonts w:ascii="Arial" w:hAnsi="Arial" w:cs="Arial"/>
        </w:rPr>
        <w:t>+n</w:t>
      </w:r>
      <w:r w:rsidRPr="0051089A">
        <w:rPr>
          <w:rFonts w:ascii="Arial" w:hAnsi="Arial" w:cs="Arial"/>
          <w:vertAlign w:val="superscript"/>
        </w:rPr>
        <w:t>2</w:t>
      </w:r>
      <w:r w:rsidRPr="0051089A">
        <w:rPr>
          <w:rFonts w:ascii="Arial" w:hAnsi="Arial" w:cs="Arial"/>
        </w:rPr>
        <w:t>(n-1)!+(n+1)!=(3n+2)n!</w:t>
      </w:r>
    </w:p>
    <w:p w:rsidR="0051089A" w:rsidRPr="0051089A" w:rsidRDefault="0051089A" w:rsidP="00596280">
      <w:pPr>
        <w:pStyle w:val="Odsekzoznamu"/>
        <w:numPr>
          <w:ilvl w:val="0"/>
          <w:numId w:val="1"/>
        </w:numPr>
        <w:tabs>
          <w:tab w:val="num" w:pos="360"/>
        </w:tabs>
        <w:ind w:left="0"/>
        <w:rPr>
          <w:rFonts w:ascii="Arial" w:hAnsi="Arial" w:cs="Arial"/>
        </w:rPr>
      </w:pPr>
      <w:r w:rsidRPr="0051089A">
        <w:rPr>
          <w:bCs/>
        </w:rPr>
        <w:t xml:space="preserve"> </w:t>
      </w:r>
      <w:r w:rsidRPr="0051089A">
        <w:rPr>
          <w:rFonts w:ascii="Arial" w:hAnsi="Arial" w:cs="Arial"/>
        </w:rPr>
        <w:t>Dokážte, že funkcia f je na intervale ( 5</w:t>
      </w:r>
      <w:r w:rsidRPr="007825F9">
        <w:sym w:font="Symbol" w:char="F03B"/>
      </w:r>
      <w:r w:rsidRPr="0051089A">
        <w:rPr>
          <w:rFonts w:ascii="Arial" w:hAnsi="Arial" w:cs="Arial"/>
        </w:rPr>
        <w:t xml:space="preserve"> </w:t>
      </w:r>
      <w:r w:rsidRPr="007825F9">
        <w:sym w:font="Symbol" w:char="F0A5"/>
      </w:r>
      <w:r w:rsidRPr="007825F9">
        <w:sym w:font="Symbol" w:char="F029"/>
      </w:r>
      <w:r w:rsidRPr="0051089A">
        <w:rPr>
          <w:rFonts w:ascii="Arial" w:hAnsi="Arial" w:cs="Arial"/>
        </w:rPr>
        <w:t xml:space="preserve"> rastúca.</w:t>
      </w:r>
    </w:p>
    <w:p w:rsidR="0051089A" w:rsidRPr="007825F9" w:rsidRDefault="0051089A" w:rsidP="005962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7825F9">
        <w:rPr>
          <w:rFonts w:ascii="Arial" w:hAnsi="Arial" w:cs="Arial"/>
        </w:rPr>
        <w:t>f :</w:t>
      </w:r>
      <w:r w:rsidRPr="007825F9">
        <w:t xml:space="preserve"> </w:t>
      </w:r>
      <m:oMath>
        <m:r>
          <w:rPr>
            <w:rFonts w:asci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den>
        </m:f>
        <m:r>
          <w:rPr>
            <w:rFonts w:ascii="Cambria Math"/>
          </w:rPr>
          <m:t>+1</m:t>
        </m:r>
      </m:oMath>
    </w:p>
    <w:p w:rsidR="0051089A" w:rsidRPr="00193885" w:rsidRDefault="0051089A" w:rsidP="00596280">
      <w:pPr>
        <w:pStyle w:val="Zkladntext"/>
        <w:numPr>
          <w:ilvl w:val="0"/>
          <w:numId w:val="1"/>
        </w:numPr>
        <w:spacing w:line="360" w:lineRule="auto"/>
        <w:ind w:left="0"/>
        <w:jc w:val="both"/>
        <w:rPr>
          <w:b w:val="0"/>
          <w:bCs w:val="0"/>
          <w:sz w:val="24"/>
        </w:rPr>
      </w:pPr>
      <w:r>
        <w:rPr>
          <w:bCs w:val="0"/>
          <w:sz w:val="24"/>
        </w:rPr>
        <w:lastRenderedPageBreak/>
        <w:t xml:space="preserve"> </w:t>
      </w:r>
      <w:r>
        <w:rPr>
          <w:b w:val="0"/>
          <w:bCs w:val="0"/>
          <w:sz w:val="24"/>
        </w:rPr>
        <w:t xml:space="preserve">Dokážte, že postupnosť </w:t>
      </w:r>
      <m:oMath>
        <m:sSubSup>
          <m:sSub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3+n</m:t>
                    </m:r>
                  </m:den>
                </m:f>
              </m:e>
            </m:d>
          </m:e>
          <m:sub>
            <m:r>
              <m:rPr>
                <m:sty m:val="bi"/>
              </m:rPr>
              <w:rPr>
                <w:rFonts w:ascii="Cambria Math"/>
                <w:sz w:val="24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/>
                <w:sz w:val="24"/>
              </w:rPr>
              <m:t>∞</m:t>
            </m:r>
          </m:sup>
        </m:sSubSup>
      </m:oMath>
      <w:r>
        <w:rPr>
          <w:b w:val="0"/>
          <w:bCs w:val="0"/>
          <w:sz w:val="24"/>
        </w:rPr>
        <w:t>nie je aritmetická. Odhadnite ohraničenosť a overte svoju hypotézu.</w:t>
      </w:r>
    </w:p>
    <w:p w:rsidR="0051089A" w:rsidRPr="008C61F4" w:rsidRDefault="0051089A" w:rsidP="00596280">
      <w:pPr>
        <w:pStyle w:val="Zkladntext"/>
        <w:numPr>
          <w:ilvl w:val="0"/>
          <w:numId w:val="1"/>
        </w:numPr>
        <w:spacing w:line="360" w:lineRule="auto"/>
        <w:ind w:left="0"/>
        <w:jc w:val="both"/>
        <w:rPr>
          <w:b w:val="0"/>
          <w:bCs w:val="0"/>
          <w:sz w:val="24"/>
        </w:rPr>
      </w:pPr>
      <w:r>
        <w:rPr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Dokážte, že rozdiel štvorcov dvoch za sebou idúcich nepárnych čísel je deliteľný číslom 8. </w:t>
      </w:r>
    </w:p>
    <w:p w:rsidR="0051089A" w:rsidRDefault="0051089A" w:rsidP="00596280">
      <w:pPr>
        <w:pStyle w:val="Zkladntext"/>
        <w:numPr>
          <w:ilvl w:val="0"/>
          <w:numId w:val="1"/>
        </w:numPr>
        <w:spacing w:line="360" w:lineRule="auto"/>
        <w:ind w:left="0"/>
        <w:jc w:val="both"/>
        <w:rPr>
          <w:b w:val="0"/>
          <w:bCs w:val="0"/>
          <w:sz w:val="24"/>
        </w:rPr>
      </w:pPr>
      <w:r>
        <w:rPr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Dokážte, že pre všetky x, y, pre ktoré sú výrazy definované, platí: </w:t>
      </w:r>
    </w:p>
    <w:p w:rsidR="0051089A" w:rsidRPr="00D84A27" w:rsidRDefault="00596280" w:rsidP="00596280">
      <w:pPr>
        <w:pStyle w:val="Zkladntext"/>
        <w:spacing w:line="360" w:lineRule="auto"/>
        <w:ind w:hanging="12"/>
        <w:jc w:val="both"/>
        <w:rPr>
          <w:b w:val="0"/>
          <w:bCs w:val="0"/>
          <w:sz w:val="24"/>
        </w:rPr>
      </w:pPr>
      <m:oMath>
        <m:r>
          <m:rPr>
            <m:sty m:val="bi"/>
          </m:rPr>
          <w:rPr>
            <w:rFonts w:ascii="Cambria Math"/>
            <w:sz w:val="24"/>
          </w:rPr>
          <m:t>1</m:t>
        </m:r>
        <m:r>
          <m:rPr>
            <m:sty m:val="bi"/>
          </m:rPr>
          <w:rPr>
            <w:rFonts w:ascii="Cambria Math"/>
            <w:sz w:val="24"/>
          </w:rPr>
          <m:t>-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2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x</m:t>
                </m:r>
              </m:e>
            </m:func>
          </m:num>
          <m:den>
            <m:r>
              <m:rPr>
                <m:sty m:val="bi"/>
              </m:rPr>
              <w:rPr>
                <w:rFonts w:ascii="Cambria Math"/>
                <w:sz w:val="24"/>
              </w:rPr>
              <m:t>1+</m:t>
            </m:r>
            <m:func>
              <m:funcP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cot</m:t>
                </m:r>
              </m:fName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g</m:t>
                </m:r>
              </m:e>
            </m:func>
            <m:r>
              <m:rPr>
                <m:sty m:val="bi"/>
              </m:rPr>
              <w:rPr>
                <w:rFonts w:ascii="Cambria Math"/>
                <w:sz w:val="24"/>
              </w:rPr>
              <m:t> </m:t>
            </m:r>
            <m:r>
              <m:rPr>
                <m:sty m:val="bi"/>
              </m:rPr>
              <w:rPr>
                <w:rFonts w:ascii="Cambria Math"/>
                <w:sz w:val="24"/>
              </w:rPr>
              <m:t>x</m:t>
            </m:r>
          </m:den>
        </m:f>
        <m:r>
          <m:rPr>
            <m:sty m:val="bi"/>
          </m:rPr>
          <w:rPr>
            <w:rFonts w:ascii="Cambria Math"/>
            <w:sz w:val="24"/>
          </w:rPr>
          <m:t>-</m:t>
        </m:r>
        <m:f>
          <m:f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/>
                        <w:sz w:val="24"/>
                      </w:rPr>
                      <m:t>2</m:t>
                    </m:r>
                  </m:sup>
                </m:sSup>
              </m:fName>
              <m:e>
                <m:r>
                  <m:rPr>
                    <m:sty m:val="bi"/>
                  </m:rPr>
                  <w:rPr>
                    <w:rFonts w:ascii="Cambria Math"/>
                    <w:sz w:val="24"/>
                  </w:rPr>
                  <m:t>x</m:t>
                </m:r>
              </m:e>
            </m:func>
          </m:num>
          <m:den>
            <m:r>
              <m:rPr>
                <m:sty m:val="bi"/>
              </m:rPr>
              <w:rPr>
                <w:rFonts w:ascii="Cambria Math"/>
                <w:sz w:val="24"/>
              </w:rPr>
              <m:t>1+tg</m:t>
            </m:r>
            <m:r>
              <m:rPr>
                <m:sty m:val="bi"/>
              </m:rPr>
              <w:rPr>
                <w:rFonts w:ascii="Cambria Math"/>
                <w:sz w:val="24"/>
              </w:rPr>
              <m:t> </m:t>
            </m:r>
            <m:r>
              <m:rPr>
                <m:sty m:val="bi"/>
              </m:rPr>
              <w:rPr>
                <w:rFonts w:ascii="Cambria Math"/>
                <w:sz w:val="24"/>
              </w:rPr>
              <m:t>x</m:t>
            </m:r>
          </m:den>
        </m:f>
        <m:r>
          <m:rPr>
            <m:sty m:val="bi"/>
          </m:rPr>
          <w:rPr>
            <w:rFonts w:ascii="Cambria Math"/>
            <w:sz w:val="24"/>
          </w:rPr>
          <m:t>=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bi"/>
              </m:rPr>
              <w:rPr>
                <w:rFonts w:ascii="Cambria Math"/>
                <w:sz w:val="24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/>
                <w:sz w:val="24"/>
              </w:rPr>
              <m:t>x</m:t>
            </m:r>
          </m:e>
        </m:func>
        <m:r>
          <m:rPr>
            <m:sty m:val="bi"/>
          </m:rPr>
          <w:rPr>
            <w:rFonts w:ascii="Cambria Math"/>
            <w:sz w:val="24"/>
          </w:rPr>
          <m:t>.</m:t>
        </m:r>
        <m:func>
          <m:func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funcPr>
          <m:fName>
            <m:r>
              <m:rPr>
                <m:sty m:val="bi"/>
              </m:rPr>
              <w:rPr>
                <w:rFonts w:ascii="Cambria Math"/>
                <w:sz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/>
                <w:sz w:val="24"/>
              </w:rPr>
              <m:t>x</m:t>
            </m:r>
          </m:e>
        </m:func>
        <m:r>
          <m:rPr>
            <m:sty m:val="bi"/>
          </m:rPr>
          <w:rPr>
            <w:rFonts w:ascii="Cambria Math"/>
            <w:sz w:val="24"/>
          </w:rPr>
          <m:t> </m:t>
        </m:r>
      </m:oMath>
      <w:r w:rsidR="0051089A">
        <w:rPr>
          <w:b w:val="0"/>
          <w:bCs w:val="0"/>
          <w:sz w:val="24"/>
        </w:rPr>
        <w:t xml:space="preserve"> </w:t>
      </w:r>
    </w:p>
    <w:p w:rsidR="0051089A" w:rsidRDefault="0051089A" w:rsidP="00596280">
      <w:pPr>
        <w:pStyle w:val="Zkladntext"/>
        <w:numPr>
          <w:ilvl w:val="0"/>
          <w:numId w:val="1"/>
        </w:numPr>
        <w:spacing w:line="360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Dokážte, že  </w:t>
      </w:r>
      <m:oMath>
        <m:r>
          <m:rPr>
            <m:sty m:val="bi"/>
          </m:rPr>
          <w:rPr>
            <w:rFonts w:ascii="Cambria Math" w:hAnsi="Cambria Math"/>
            <w:sz w:val="24"/>
          </w:rPr>
          <m:t>∀ n∈N:3/(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</w:rPr>
          <m:t>-n)</m:t>
        </m:r>
      </m:oMath>
      <w:r>
        <w:rPr>
          <w:b w:val="0"/>
          <w:bCs w:val="0"/>
          <w:sz w:val="24"/>
        </w:rPr>
        <w:t>.</w:t>
      </w:r>
    </w:p>
    <w:p w:rsidR="007D1468" w:rsidRPr="00423A83" w:rsidRDefault="007D1468" w:rsidP="00596280">
      <w:pPr>
        <w:pStyle w:val="Zkladntext"/>
        <w:numPr>
          <w:ilvl w:val="0"/>
          <w:numId w:val="1"/>
        </w:numPr>
        <w:spacing w:line="360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</w:t>
      </w:r>
      <w:r w:rsidRPr="00423A83">
        <w:rPr>
          <w:b w:val="0"/>
          <w:bCs w:val="0"/>
          <w:sz w:val="24"/>
        </w:rPr>
        <w:t xml:space="preserve">Dokážte, že pre každé prirodzené číslo n platí: </w:t>
      </w:r>
      <w:r>
        <w:rPr>
          <w:b w:val="0"/>
          <w:bCs w:val="0"/>
          <w:sz w:val="24"/>
        </w:rPr>
        <w:t>„</w:t>
      </w:r>
      <w:r w:rsidRPr="00423A83">
        <w:rPr>
          <w:b w:val="0"/>
          <w:bCs w:val="0"/>
          <w:sz w:val="24"/>
        </w:rPr>
        <w:t>číslo n</w:t>
      </w:r>
      <w:r w:rsidRPr="00423A83">
        <w:rPr>
          <w:b w:val="0"/>
          <w:bCs w:val="0"/>
          <w:sz w:val="24"/>
          <w:vertAlign w:val="superscript"/>
        </w:rPr>
        <w:t>3</w:t>
      </w:r>
      <w:r>
        <w:rPr>
          <w:b w:val="0"/>
          <w:bCs w:val="0"/>
          <w:sz w:val="24"/>
        </w:rPr>
        <w:t xml:space="preserve"> - n je deliteľné štyrmi“</w:t>
      </w:r>
    </w:p>
    <w:p w:rsidR="007D1468" w:rsidRDefault="007D1468" w:rsidP="00596280">
      <w:pPr>
        <w:pStyle w:val="Zkladntext"/>
        <w:numPr>
          <w:ilvl w:val="0"/>
          <w:numId w:val="1"/>
        </w:numPr>
        <w:spacing w:line="360" w:lineRule="auto"/>
        <w:ind w:left="0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Dokážte, že rovnica x</w:t>
      </w:r>
      <w:r w:rsidRPr="001946B2"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 xml:space="preserve"> + y</w:t>
      </w:r>
      <w:r w:rsidRPr="001946B2">
        <w:rPr>
          <w:b w:val="0"/>
          <w:bCs w:val="0"/>
          <w:sz w:val="24"/>
          <w:vertAlign w:val="superscript"/>
        </w:rPr>
        <w:t>2</w:t>
      </w:r>
      <w:r>
        <w:rPr>
          <w:b w:val="0"/>
          <w:bCs w:val="0"/>
          <w:sz w:val="24"/>
        </w:rPr>
        <w:t xml:space="preserve"> – 6x - 10y + 29 = 0 je všeobecnou rovnicou kružnice, určte súradnice stredu a jej polomer.</w:t>
      </w:r>
    </w:p>
    <w:p w:rsidR="007D1468" w:rsidRPr="00596280" w:rsidRDefault="007D1468" w:rsidP="00596280">
      <w:pPr>
        <w:pStyle w:val="Odsekzoznamu"/>
        <w:numPr>
          <w:ilvl w:val="0"/>
          <w:numId w:val="1"/>
        </w:numPr>
        <w:ind w:left="0"/>
        <w:jc w:val="both"/>
        <w:rPr>
          <w:rFonts w:ascii="Arial" w:hAnsi="Arial"/>
        </w:rPr>
      </w:pPr>
      <w:r w:rsidRPr="00596280">
        <w:rPr>
          <w:rFonts w:ascii="Arial" w:hAnsi="Arial"/>
        </w:rPr>
        <w:t xml:space="preserve">Dokážte, že f(x) </w:t>
      </w:r>
      <m:oMath>
        <m:r>
          <w:rPr>
            <w:rFonts w:ascii="Cambria Math" w:hAnsi="Cambria Math"/>
          </w:rPr>
          <m:t>⟩</m:t>
        </m:r>
      </m:oMath>
      <w:r w:rsidRPr="00596280">
        <w:rPr>
          <w:rFonts w:ascii="Arial" w:hAnsi="Arial"/>
        </w:rPr>
        <w:t xml:space="preserve"> 0 pre každé x </w:t>
      </w:r>
      <m:oMath>
        <m:r>
          <w:rPr>
            <w:rFonts w:ascii="Cambria Math" w:hAnsi="Cambria Math" w:cs="Cambria Math"/>
          </w:rPr>
          <m:t>∈</m:t>
        </m:r>
      </m:oMath>
      <w:r w:rsidRPr="00596280">
        <w:rPr>
          <w:rFonts w:ascii="Arial" w:hAnsi="Arial"/>
        </w:rPr>
        <w:t xml:space="preserve"> R, ak f: y = x</w:t>
      </w:r>
      <w:r w:rsidRPr="00050F57">
        <w:rPr>
          <w:rFonts w:ascii="Arial" w:hAnsi="Arial"/>
          <w:vertAlign w:val="superscript"/>
        </w:rPr>
        <w:t xml:space="preserve">2 </w:t>
      </w:r>
      <w:r w:rsidRPr="00596280">
        <w:rPr>
          <w:rFonts w:ascii="Arial" w:hAnsi="Arial"/>
        </w:rPr>
        <w:t>– 6x + 10.</w:t>
      </w:r>
    </w:p>
    <w:p w:rsidR="007D1468" w:rsidRPr="00596280" w:rsidRDefault="007D1468" w:rsidP="00596280">
      <w:pPr>
        <w:pStyle w:val="Odsekzoznamu"/>
        <w:numPr>
          <w:ilvl w:val="0"/>
          <w:numId w:val="1"/>
        </w:numPr>
        <w:ind w:left="0"/>
        <w:jc w:val="both"/>
        <w:rPr>
          <w:rFonts w:ascii="Arial" w:hAnsi="Arial"/>
        </w:rPr>
      </w:pPr>
      <w:r w:rsidRPr="00596280">
        <w:rPr>
          <w:rFonts w:ascii="Arial" w:hAnsi="Arial"/>
        </w:rPr>
        <w:t xml:space="preserve"> Dokážte, že rovnica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-2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=0</m:t>
        </m:r>
      </m:oMath>
      <w:r w:rsidRPr="00596280">
        <w:rPr>
          <w:rFonts w:ascii="Arial" w:hAnsi="Arial"/>
        </w:rPr>
        <w:t xml:space="preserve"> má pre </w:t>
      </w:r>
      <m:oMath>
        <m:r>
          <w:rPr>
            <w:rFonts w:ascii="Cambria Math" w:hAnsi="Arial"/>
          </w:rPr>
          <m:t>x</m:t>
        </m:r>
        <m:r>
          <w:rPr>
            <w:rFonts w:ascii="Cambria Math" w:hAnsi="Arial"/>
          </w:rPr>
          <m:t>≥</m:t>
        </m:r>
        <m:r>
          <w:rPr>
            <w:rFonts w:ascii="Cambria Math" w:hAnsi="Arial"/>
          </w:rPr>
          <m:t>2</m:t>
        </m:r>
      </m:oMath>
      <w:r w:rsidRPr="00596280">
        <w:rPr>
          <w:rFonts w:ascii="Arial" w:hAnsi="Arial"/>
        </w:rPr>
        <w:t xml:space="preserve"> dva korene.</w:t>
      </w:r>
    </w:p>
    <w:p w:rsidR="007D1468" w:rsidRPr="00596280" w:rsidRDefault="007D1468" w:rsidP="00596280">
      <w:pPr>
        <w:pStyle w:val="Odsekzoznamu"/>
        <w:numPr>
          <w:ilvl w:val="0"/>
          <w:numId w:val="1"/>
        </w:numPr>
        <w:ind w:left="0"/>
        <w:jc w:val="both"/>
        <w:rPr>
          <w:rFonts w:ascii="Arial" w:hAnsi="Arial"/>
        </w:rPr>
      </w:pPr>
      <w:r w:rsidRPr="00596280">
        <w:rPr>
          <w:rFonts w:ascii="Arial" w:hAnsi="Arial"/>
        </w:rPr>
        <w:t xml:space="preserve"> Dokážte, že rovnica </w:t>
      </w:r>
      <m:oMath>
        <m:rad>
          <m:radPr>
            <m:degHide m:val="1"/>
            <m:ctrlPr>
              <w:rPr>
                <w:rFonts w:ascii="Cambria Math" w:hAnsi="Arial"/>
                <w:i/>
              </w:rPr>
            </m:ctrlPr>
          </m:radPr>
          <m:deg/>
          <m:e>
            <m:r>
              <w:rPr>
                <w:rFonts w:ascii="Cambria Math" w:hAnsi="Arial"/>
              </w:rPr>
              <m:t>3x+4</m:t>
            </m:r>
          </m:e>
        </m:rad>
        <m:r>
          <w:rPr>
            <w:rFonts w:ascii="Cambria Math" w:hAnsi="Arial"/>
          </w:rPr>
          <m:t>-</m:t>
        </m:r>
        <m:rad>
          <m:radPr>
            <m:degHide m:val="1"/>
            <m:ctrlPr>
              <w:rPr>
                <w:rFonts w:ascii="Cambria Math" w:hAnsi="Arial"/>
                <w:i/>
              </w:rPr>
            </m:ctrlPr>
          </m:radPr>
          <m:deg/>
          <m:e>
            <m:r>
              <w:rPr>
                <w:rFonts w:ascii="Cambria Math" w:hAnsi="Arial"/>
              </w:rPr>
              <m:t>x</m:t>
            </m:r>
            <m:r>
              <w:rPr>
                <w:rFonts w:ascii="Cambria Math" w:hAnsi="Arial"/>
              </w:rPr>
              <m:t>-</m:t>
            </m:r>
            <m:r>
              <w:rPr>
                <w:rFonts w:ascii="Cambria Math" w:hAnsi="Arial"/>
              </w:rPr>
              <m:t>3</m:t>
            </m:r>
          </m:e>
        </m:rad>
        <m:r>
          <w:rPr>
            <w:rFonts w:ascii="Cambria Math" w:hAnsi="Arial"/>
          </w:rPr>
          <m:t>=</m:t>
        </m:r>
        <m:rad>
          <m:radPr>
            <m:degHide m:val="1"/>
            <m:ctrlPr>
              <w:rPr>
                <w:rFonts w:ascii="Cambria Math" w:hAnsi="Arial"/>
                <w:i/>
              </w:rPr>
            </m:ctrlPr>
          </m:radPr>
          <m:deg/>
          <m:e>
            <m:r>
              <w:rPr>
                <w:rFonts w:ascii="Cambria Math" w:hAnsi="Arial"/>
              </w:rPr>
              <m:t>2x+1</m:t>
            </m:r>
          </m:e>
        </m:rad>
      </m:oMath>
      <w:r w:rsidRPr="00596280">
        <w:rPr>
          <w:rFonts w:ascii="Arial" w:hAnsi="Arial"/>
        </w:rPr>
        <w:t xml:space="preserve"> má v množine reálnych čísel jediný koreň.</w:t>
      </w:r>
    </w:p>
    <w:p w:rsidR="00596280" w:rsidRPr="00596280" w:rsidRDefault="002A6D01" w:rsidP="00596280">
      <w:pPr>
        <w:numPr>
          <w:ilvl w:val="0"/>
          <w:numId w:val="1"/>
        </w:numPr>
        <w:ind w:left="0"/>
        <w:rPr>
          <w:rFonts w:ascii="Arial" w:hAnsi="Arial"/>
        </w:rPr>
      </w:pPr>
      <w:r>
        <w:rPr>
          <w:rFonts w:ascii="Arial" w:hAnsi="Arial"/>
        </w:rPr>
        <w:object w:dxaOrig="1440" w:dyaOrig="1440">
          <v:shape id="_x0000_s1026" type="#_x0000_t75" style="position:absolute;left:0;text-align:left;margin-left:153.05pt;margin-top:20.4pt;width:2in;height:34pt;z-index:251659264" o:allowincell="f">
            <v:imagedata r:id="rId7" o:title=""/>
            <w10:wrap type="topAndBottom"/>
          </v:shape>
          <o:OLEObject Type="Embed" ProgID="Equation.3" ShapeID="_x0000_s1026" DrawAspect="Content" ObjectID="_1615627277" r:id="rId8"/>
        </w:object>
      </w:r>
      <w:r w:rsidR="00596280" w:rsidRPr="00596280">
        <w:rPr>
          <w:rFonts w:ascii="Arial" w:hAnsi="Arial"/>
        </w:rPr>
        <w:t>Dokážte platnosť nasledujúcej rovnosti :</w:t>
      </w:r>
    </w:p>
    <w:p w:rsidR="00596280" w:rsidRPr="00596280" w:rsidRDefault="00596280" w:rsidP="00596280">
      <w:pPr>
        <w:numPr>
          <w:ilvl w:val="0"/>
          <w:numId w:val="1"/>
        </w:numPr>
        <w:tabs>
          <w:tab w:val="left" w:pos="1620"/>
        </w:tabs>
        <w:spacing w:line="276" w:lineRule="auto"/>
        <w:ind w:left="0"/>
        <w:rPr>
          <w:rFonts w:ascii="Arial" w:hAnsi="Arial"/>
        </w:rPr>
      </w:pPr>
      <w:r w:rsidRPr="00596280">
        <w:rPr>
          <w:rFonts w:ascii="Arial" w:hAnsi="Arial"/>
        </w:rPr>
        <w:t>Dokážte, že platí: sin (</w:t>
      </w:r>
      <w:proofErr w:type="spellStart"/>
      <w:r w:rsidRPr="00596280">
        <w:rPr>
          <w:rFonts w:ascii="Arial" w:hAnsi="Arial"/>
        </w:rPr>
        <w:t>x+y</w:t>
      </w:r>
      <w:proofErr w:type="spellEnd"/>
      <w:r w:rsidRPr="00596280">
        <w:rPr>
          <w:rFonts w:ascii="Arial" w:hAnsi="Arial"/>
        </w:rPr>
        <w:t>).sin (x-y) =  sin</w:t>
      </w:r>
      <w:r w:rsidRPr="0081513D">
        <w:rPr>
          <w:rFonts w:ascii="Arial" w:hAnsi="Arial"/>
          <w:vertAlign w:val="superscript"/>
        </w:rPr>
        <w:t>2</w:t>
      </w:r>
      <w:r w:rsidRPr="00596280">
        <w:rPr>
          <w:rFonts w:ascii="Arial" w:hAnsi="Arial"/>
        </w:rPr>
        <w:t xml:space="preserve">x - </w:t>
      </w:r>
      <w:r w:rsidR="0081513D">
        <w:rPr>
          <w:rFonts w:ascii="Arial" w:hAnsi="Arial"/>
        </w:rPr>
        <w:t>sin</w:t>
      </w:r>
      <w:r w:rsidRPr="0081513D">
        <w:rPr>
          <w:rFonts w:ascii="Arial" w:hAnsi="Arial"/>
          <w:vertAlign w:val="superscript"/>
        </w:rPr>
        <w:t>2</w:t>
      </w:r>
      <w:r w:rsidR="0081513D">
        <w:rPr>
          <w:rFonts w:ascii="Arial" w:hAnsi="Arial"/>
        </w:rPr>
        <w:t>y</w:t>
      </w:r>
    </w:p>
    <w:p w:rsidR="00596280" w:rsidRPr="00596280" w:rsidRDefault="00596280" w:rsidP="00596280">
      <w:pPr>
        <w:numPr>
          <w:ilvl w:val="0"/>
          <w:numId w:val="1"/>
        </w:numPr>
        <w:tabs>
          <w:tab w:val="left" w:pos="900"/>
        </w:tabs>
        <w:ind w:left="0"/>
        <w:jc w:val="both"/>
        <w:rPr>
          <w:rFonts w:ascii="Arial" w:hAnsi="Arial"/>
        </w:rPr>
      </w:pPr>
      <w:r w:rsidRPr="00596280">
        <w:rPr>
          <w:rFonts w:ascii="Arial" w:hAnsi="Arial"/>
        </w:rPr>
        <w:t xml:space="preserve">Odvoďte základné vzťahy medzi goniometrickými funkciami: </w:t>
      </w:r>
      <w:proofErr w:type="spellStart"/>
      <w:r w:rsidRPr="00596280">
        <w:rPr>
          <w:rFonts w:ascii="Arial" w:hAnsi="Arial"/>
        </w:rPr>
        <w:t>tg</w:t>
      </w:r>
      <w:proofErr w:type="spellEnd"/>
      <w:r w:rsidRPr="00596280">
        <w:rPr>
          <w:rFonts w:ascii="Arial" w:hAnsi="Arial"/>
        </w:rPr>
        <w:t xml:space="preserve"> x . cotg x  = 1 a</w:t>
      </w:r>
      <w:r>
        <w:rPr>
          <w:rFonts w:ascii="Arial" w:hAnsi="Arial"/>
        </w:rPr>
        <w:t xml:space="preserve">                                 </w:t>
      </w:r>
      <w:r w:rsidRPr="00596280">
        <w:rPr>
          <w:rFonts w:ascii="Arial" w:hAnsi="Arial"/>
        </w:rPr>
        <w:t xml:space="preserve">  </w:t>
      </w:r>
      <m:oMath>
        <m:func>
          <m:funcPr>
            <m:ctrlPr>
              <w:rPr>
                <w:rFonts w:ascii="Cambria Math" w:hAnsi="Arial"/>
                <w:i/>
              </w:rPr>
            </m:ctrlPr>
          </m:funcPr>
          <m:fName>
            <m:sSup>
              <m:sSupPr>
                <m:ctrlPr>
                  <w:rPr>
                    <w:rFonts w:ascii="Cambria Math" w:hAnsi="Arial"/>
                    <w:i/>
                  </w:rPr>
                </m:ctrlPr>
              </m:sSupPr>
              <m:e>
                <m:r>
                  <w:rPr>
                    <w:rFonts w:ascii="Cambria Math" w:hAnsi="Arial"/>
                  </w:rPr>
                  <m:t>sin</m:t>
                </m:r>
              </m:e>
              <m:sup>
                <m:r>
                  <w:rPr>
                    <w:rFonts w:ascii="Cambria Math" w:hAnsi="Arial"/>
                  </w:rPr>
                  <m:t>2</m:t>
                </m:r>
              </m:sup>
            </m:sSup>
          </m:fName>
          <m:e>
            <m:r>
              <w:rPr>
                <w:rFonts w:ascii="Cambria Math" w:hAnsi="Arial"/>
              </w:rPr>
              <m:t>x</m:t>
            </m:r>
          </m:e>
        </m:func>
        <m:r>
          <w:rPr>
            <w:rFonts w:ascii="Cambria Math" w:hAnsi="Arial"/>
          </w:rPr>
          <m:t>+</m:t>
        </m:r>
        <m:func>
          <m:funcPr>
            <m:ctrlPr>
              <w:rPr>
                <w:rFonts w:ascii="Cambria Math" w:hAnsi="Arial"/>
                <w:i/>
              </w:rPr>
            </m:ctrlPr>
          </m:funcPr>
          <m:fName>
            <m:sSup>
              <m:sSupPr>
                <m:ctrlPr>
                  <w:rPr>
                    <w:rFonts w:ascii="Cambria Math" w:hAnsi="Arial"/>
                    <w:i/>
                  </w:rPr>
                </m:ctrlPr>
              </m:sSupPr>
              <m:e>
                <m:r>
                  <w:rPr>
                    <w:rFonts w:ascii="Cambria Math" w:hAnsi="Arial"/>
                  </w:rPr>
                  <m:t>cos</m:t>
                </m:r>
              </m:e>
              <m:sup>
                <m:r>
                  <w:rPr>
                    <w:rFonts w:ascii="Cambria Math" w:hAnsi="Arial"/>
                  </w:rPr>
                  <m:t>2</m:t>
                </m:r>
              </m:sup>
            </m:sSup>
          </m:fName>
          <m:e>
            <m:r>
              <w:rPr>
                <w:rFonts w:ascii="Cambria Math" w:hAnsi="Arial"/>
              </w:rPr>
              <m:t>x</m:t>
            </m:r>
          </m:e>
        </m:func>
        <m:r>
          <w:rPr>
            <w:rFonts w:ascii="Cambria Math" w:hAnsi="Arial"/>
          </w:rPr>
          <m:t>=1</m:t>
        </m:r>
      </m:oMath>
      <w:r w:rsidRPr="00596280">
        <w:rPr>
          <w:rFonts w:ascii="Arial" w:hAnsi="Arial"/>
        </w:rPr>
        <w:t xml:space="preserve"> </w:t>
      </w:r>
    </w:p>
    <w:p w:rsidR="00596280" w:rsidRPr="00596280" w:rsidRDefault="00596280" w:rsidP="00596280">
      <w:pPr>
        <w:numPr>
          <w:ilvl w:val="0"/>
          <w:numId w:val="1"/>
        </w:numPr>
        <w:tabs>
          <w:tab w:val="left" w:pos="1620"/>
        </w:tabs>
        <w:ind w:left="0"/>
        <w:jc w:val="both"/>
        <w:rPr>
          <w:rFonts w:ascii="Arial" w:hAnsi="Arial"/>
        </w:rPr>
      </w:pPr>
      <w:r w:rsidRPr="00596280">
        <w:rPr>
          <w:rFonts w:ascii="Arial" w:hAnsi="Arial"/>
        </w:rPr>
        <w:t>Odvoďte pomocou a</w:t>
      </w:r>
      <m:oMath>
        <m:r>
          <w:rPr>
            <w:rFonts w:ascii="Cambria Math" w:hAnsi="Cambria Math"/>
          </w:rPr>
          <m:t>∈R</m:t>
        </m:r>
      </m:oMath>
      <w:r w:rsidRPr="00596280">
        <w:rPr>
          <w:rFonts w:ascii="Arial" w:hAnsi="Arial"/>
        </w:rPr>
        <w:t> a  b</w:t>
      </w:r>
      <m:oMath>
        <m:r>
          <w:rPr>
            <w:rFonts w:ascii="Cambria Math" w:hAnsi="Cambria Math" w:cs="Cambria Math"/>
          </w:rPr>
          <m:t>∈</m:t>
        </m:r>
        <m:r>
          <w:rPr>
            <w:rFonts w:ascii="Cambria Math" w:hAnsi="Arial"/>
          </w:rPr>
          <m:t>R</m:t>
        </m:r>
      </m:oMath>
      <w:r w:rsidRPr="00596280">
        <w:rPr>
          <w:rFonts w:ascii="Arial" w:hAnsi="Arial"/>
        </w:rPr>
        <w:t>vzťah pre  cos 3x,  ak platí :  sin x  = a,  cos x =  b.</w:t>
      </w:r>
    </w:p>
    <w:p w:rsidR="00596280" w:rsidRDefault="00596280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</w:p>
    <w:p w:rsidR="002A6D01" w:rsidRDefault="002A6D01" w:rsidP="00596280">
      <w:pPr>
        <w:pStyle w:val="Odsekzoznamu"/>
        <w:ind w:left="0"/>
        <w:jc w:val="both"/>
      </w:pPr>
      <w:bookmarkStart w:id="0" w:name="_GoBack"/>
      <w:bookmarkEnd w:id="0"/>
    </w:p>
    <w:p w:rsidR="007D1468" w:rsidRPr="002922A8" w:rsidRDefault="007D1468" w:rsidP="00596280">
      <w:pPr>
        <w:pStyle w:val="Zkladntext"/>
        <w:spacing w:line="360" w:lineRule="auto"/>
        <w:jc w:val="both"/>
        <w:rPr>
          <w:b w:val="0"/>
          <w:bCs w:val="0"/>
          <w:sz w:val="24"/>
        </w:rPr>
      </w:pPr>
    </w:p>
    <w:p w:rsidR="00832311" w:rsidRPr="00832311" w:rsidRDefault="00832311" w:rsidP="00832311">
      <w:pPr>
        <w:jc w:val="both"/>
        <w:rPr>
          <w:sz w:val="36"/>
        </w:rPr>
      </w:pPr>
      <w:r w:rsidRPr="00832311">
        <w:rPr>
          <w:sz w:val="36"/>
        </w:rPr>
        <w:t xml:space="preserve">Dokážte matematickou indukciou: </w:t>
      </w:r>
    </w:p>
    <w:p w:rsidR="00832311" w:rsidRPr="00832311" w:rsidRDefault="00832311" w:rsidP="00832311">
      <w:pPr>
        <w:spacing w:before="240" w:after="240"/>
        <w:ind w:left="709"/>
        <w:jc w:val="both"/>
        <w:rPr>
          <w:sz w:val="36"/>
        </w:rPr>
      </w:pPr>
      <w:r w:rsidRPr="00832311">
        <w:rPr>
          <w:position w:val="-6"/>
          <w:sz w:val="36"/>
        </w:rPr>
        <w:object w:dxaOrig="880" w:dyaOrig="279">
          <v:shape id="_x0000_i1027" type="#_x0000_t75" style="width:44.25pt;height:14.25pt" o:ole="">
            <v:imagedata r:id="rId9" o:title=""/>
          </v:shape>
          <o:OLEObject Type="Embed" ProgID="Equation.DSMT4" ShapeID="_x0000_i1027" DrawAspect="Content" ObjectID="_1615627263" r:id="rId10"/>
        </w:object>
      </w:r>
      <w:r w:rsidRPr="00832311">
        <w:rPr>
          <w:sz w:val="36"/>
        </w:rPr>
        <w:t>1+3+5+...+(2n-1)=n</w:t>
      </w:r>
      <w:r w:rsidRPr="00832311">
        <w:rPr>
          <w:sz w:val="36"/>
          <w:vertAlign w:val="superscript"/>
        </w:rPr>
        <w:t>2</w:t>
      </w:r>
    </w:p>
    <w:p w:rsidR="00832311" w:rsidRPr="00832311" w:rsidRDefault="00832311" w:rsidP="00832311">
      <w:pPr>
        <w:spacing w:before="240" w:after="240"/>
        <w:ind w:left="709"/>
        <w:jc w:val="both"/>
        <w:rPr>
          <w:sz w:val="36"/>
        </w:rPr>
      </w:pPr>
      <w:r w:rsidRPr="00832311">
        <w:rPr>
          <w:position w:val="-6"/>
          <w:sz w:val="36"/>
        </w:rPr>
        <w:object w:dxaOrig="880" w:dyaOrig="279">
          <v:shape id="_x0000_i1028" type="#_x0000_t75" style="width:44.25pt;height:14.25pt" o:ole="">
            <v:imagedata r:id="rId9" o:title=""/>
          </v:shape>
          <o:OLEObject Type="Embed" ProgID="Equation.DSMT4" ShapeID="_x0000_i1028" DrawAspect="Content" ObjectID="_1615627264" r:id="rId11"/>
        </w:object>
      </w:r>
      <w:r w:rsidRPr="00832311">
        <w:rPr>
          <w:sz w:val="36"/>
        </w:rPr>
        <w:t>2+4+6+...+2n</w:t>
      </w:r>
      <w:r>
        <w:rPr>
          <w:sz w:val="36"/>
        </w:rPr>
        <w:t xml:space="preserve"> </w:t>
      </w:r>
      <w:r w:rsidRPr="00832311">
        <w:rPr>
          <w:sz w:val="36"/>
        </w:rPr>
        <w:t>=</w:t>
      </w:r>
      <w:r>
        <w:rPr>
          <w:sz w:val="36"/>
        </w:rPr>
        <w:t xml:space="preserve"> </w:t>
      </w:r>
      <w:r w:rsidRPr="00832311">
        <w:rPr>
          <w:sz w:val="36"/>
        </w:rPr>
        <w:t>n.(n+1)</w:t>
      </w:r>
    </w:p>
    <w:p w:rsidR="00832311" w:rsidRPr="00832311" w:rsidRDefault="00832311" w:rsidP="00832311">
      <w:pPr>
        <w:spacing w:before="240" w:after="240"/>
        <w:ind w:left="709"/>
        <w:jc w:val="both"/>
        <w:rPr>
          <w:sz w:val="36"/>
        </w:rPr>
      </w:pPr>
      <w:r w:rsidRPr="00832311">
        <w:rPr>
          <w:position w:val="-6"/>
          <w:sz w:val="36"/>
        </w:rPr>
        <w:object w:dxaOrig="880" w:dyaOrig="279">
          <v:shape id="_x0000_i1029" type="#_x0000_t75" style="width:44.25pt;height:14.25pt" o:ole="">
            <v:imagedata r:id="rId9" o:title=""/>
          </v:shape>
          <o:OLEObject Type="Embed" ProgID="Equation.DSMT4" ShapeID="_x0000_i1029" DrawAspect="Content" ObjectID="_1615627265" r:id="rId12"/>
        </w:object>
      </w:r>
      <w:r w:rsidRPr="00832311">
        <w:rPr>
          <w:sz w:val="36"/>
        </w:rPr>
        <w:t>1+2+3+...+n=</w:t>
      </w:r>
      <w:r w:rsidRPr="00832311">
        <w:rPr>
          <w:position w:val="-24"/>
          <w:sz w:val="36"/>
        </w:rPr>
        <w:object w:dxaOrig="240" w:dyaOrig="620">
          <v:shape id="_x0000_i1030" type="#_x0000_t75" style="width:12pt;height:30.75pt" o:ole="">
            <v:imagedata r:id="rId13" o:title=""/>
          </v:shape>
          <o:OLEObject Type="Embed" ProgID="Equation.3" ShapeID="_x0000_i1030" DrawAspect="Content" ObjectID="_1615627266" r:id="rId14"/>
        </w:object>
      </w:r>
      <w:r w:rsidRPr="00832311">
        <w:rPr>
          <w:sz w:val="36"/>
        </w:rPr>
        <w:t>n.(n+1)</w:t>
      </w:r>
    </w:p>
    <w:p w:rsidR="00832311" w:rsidRPr="00832311" w:rsidRDefault="00832311" w:rsidP="00832311">
      <w:pPr>
        <w:spacing w:before="240" w:after="240"/>
        <w:ind w:left="709"/>
        <w:jc w:val="both"/>
        <w:rPr>
          <w:sz w:val="36"/>
        </w:rPr>
      </w:pPr>
      <w:r w:rsidRPr="00832311">
        <w:rPr>
          <w:position w:val="-24"/>
          <w:sz w:val="36"/>
        </w:rPr>
        <w:object w:dxaOrig="5220" w:dyaOrig="620">
          <v:shape id="_x0000_i1031" type="#_x0000_t75" style="width:261pt;height:30.75pt" o:ole="">
            <v:imagedata r:id="rId15" o:title=""/>
          </v:shape>
          <o:OLEObject Type="Embed" ProgID="Equation.3" ShapeID="_x0000_i1031" DrawAspect="Content" ObjectID="_1615627267" r:id="rId16"/>
        </w:object>
      </w:r>
    </w:p>
    <w:p w:rsidR="00832311" w:rsidRPr="00832311" w:rsidRDefault="00832311" w:rsidP="00832311">
      <w:pPr>
        <w:spacing w:before="240" w:after="240"/>
        <w:ind w:left="709"/>
        <w:jc w:val="both"/>
        <w:rPr>
          <w:sz w:val="36"/>
        </w:rPr>
      </w:pPr>
      <w:r w:rsidRPr="00832311">
        <w:rPr>
          <w:position w:val="-24"/>
          <w:sz w:val="36"/>
        </w:rPr>
        <w:object w:dxaOrig="3480" w:dyaOrig="620">
          <v:shape id="_x0000_i1032" type="#_x0000_t75" style="width:174pt;height:30.75pt" o:ole="">
            <v:imagedata r:id="rId17" o:title=""/>
          </v:shape>
          <o:OLEObject Type="Embed" ProgID="Equation.3" ShapeID="_x0000_i1032" DrawAspect="Content" ObjectID="_1615627268" r:id="rId18"/>
        </w:object>
      </w:r>
    </w:p>
    <w:p w:rsidR="00832311" w:rsidRPr="00832311" w:rsidRDefault="00832311" w:rsidP="00832311">
      <w:pPr>
        <w:spacing w:before="240" w:after="240"/>
        <w:ind w:left="709"/>
        <w:jc w:val="both"/>
        <w:rPr>
          <w:sz w:val="36"/>
        </w:rPr>
      </w:pPr>
      <w:r w:rsidRPr="00832311">
        <w:rPr>
          <w:position w:val="-28"/>
          <w:sz w:val="36"/>
        </w:rPr>
        <w:object w:dxaOrig="5280" w:dyaOrig="660">
          <v:shape id="_x0000_i1033" type="#_x0000_t75" style="width:264pt;height:33pt" o:ole="">
            <v:imagedata r:id="rId19" o:title=""/>
          </v:shape>
          <o:OLEObject Type="Embed" ProgID="Equation.3" ShapeID="_x0000_i1033" DrawAspect="Content" ObjectID="_1615627269" r:id="rId20"/>
        </w:object>
      </w:r>
    </w:p>
    <w:p w:rsidR="00832311" w:rsidRPr="00832311" w:rsidRDefault="00832311" w:rsidP="00832311">
      <w:pPr>
        <w:spacing w:before="240" w:after="240"/>
        <w:ind w:left="709"/>
        <w:jc w:val="both"/>
        <w:rPr>
          <w:sz w:val="36"/>
        </w:rPr>
      </w:pPr>
      <w:r w:rsidRPr="00832311">
        <w:rPr>
          <w:position w:val="-24"/>
          <w:sz w:val="36"/>
        </w:rPr>
        <w:object w:dxaOrig="5319" w:dyaOrig="620">
          <v:shape id="_x0000_i1034" type="#_x0000_t75" style="width:266.25pt;height:30.75pt" o:ole="">
            <v:imagedata r:id="rId21" o:title=""/>
          </v:shape>
          <o:OLEObject Type="Embed" ProgID="Equation.DSMT4" ShapeID="_x0000_i1034" DrawAspect="Content" ObjectID="_1615627270" r:id="rId22"/>
        </w:object>
      </w:r>
    </w:p>
    <w:p w:rsidR="00832311" w:rsidRPr="00832311" w:rsidRDefault="00832311" w:rsidP="00832311">
      <w:pPr>
        <w:spacing w:before="240" w:after="240"/>
        <w:ind w:left="709"/>
        <w:jc w:val="both"/>
        <w:rPr>
          <w:sz w:val="36"/>
        </w:rPr>
      </w:pPr>
      <w:r w:rsidRPr="00832311">
        <w:rPr>
          <w:position w:val="-24"/>
          <w:sz w:val="36"/>
        </w:rPr>
        <w:object w:dxaOrig="4760" w:dyaOrig="620">
          <v:shape id="_x0000_i1035" type="#_x0000_t75" style="width:237.75pt;height:30.75pt" o:ole="">
            <v:imagedata r:id="rId23" o:title=""/>
          </v:shape>
          <o:OLEObject Type="Embed" ProgID="Equation.3" ShapeID="_x0000_i1035" DrawAspect="Content" ObjectID="_1615627271" r:id="rId24"/>
        </w:object>
      </w:r>
    </w:p>
    <w:p w:rsidR="00832311" w:rsidRPr="00832311" w:rsidRDefault="00832311" w:rsidP="00832311">
      <w:pPr>
        <w:spacing w:before="240" w:after="240"/>
        <w:ind w:left="709"/>
        <w:jc w:val="both"/>
        <w:rPr>
          <w:sz w:val="36"/>
        </w:rPr>
      </w:pPr>
      <w:r w:rsidRPr="00832311">
        <w:rPr>
          <w:position w:val="-10"/>
          <w:sz w:val="36"/>
        </w:rPr>
        <w:object w:dxaOrig="4840" w:dyaOrig="360">
          <v:shape id="_x0000_i1036" type="#_x0000_t75" style="width:242.25pt;height:18pt" o:ole="">
            <v:imagedata r:id="rId25" o:title=""/>
          </v:shape>
          <o:OLEObject Type="Embed" ProgID="Equation.3" ShapeID="_x0000_i1036" DrawAspect="Content" ObjectID="_1615627272" r:id="rId26"/>
        </w:object>
      </w:r>
    </w:p>
    <w:p w:rsidR="00832311" w:rsidRPr="00832311" w:rsidRDefault="00832311" w:rsidP="00832311">
      <w:pPr>
        <w:spacing w:before="240" w:after="240"/>
        <w:ind w:left="709"/>
        <w:jc w:val="both"/>
        <w:rPr>
          <w:sz w:val="36"/>
        </w:rPr>
      </w:pPr>
      <w:r w:rsidRPr="00832311">
        <w:rPr>
          <w:position w:val="-24"/>
          <w:sz w:val="36"/>
        </w:rPr>
        <w:object w:dxaOrig="3879" w:dyaOrig="620">
          <v:shape id="_x0000_i1037" type="#_x0000_t75" style="width:194.25pt;height:30.75pt" o:ole="">
            <v:imagedata r:id="rId27" o:title=""/>
          </v:shape>
          <o:OLEObject Type="Embed" ProgID="Equation.3" ShapeID="_x0000_i1037" DrawAspect="Content" ObjectID="_1615627273" r:id="rId28"/>
        </w:object>
      </w:r>
    </w:p>
    <w:p w:rsidR="00832311" w:rsidRPr="00832311" w:rsidRDefault="00832311" w:rsidP="00832311">
      <w:pPr>
        <w:spacing w:before="240" w:after="240"/>
        <w:ind w:left="709"/>
        <w:jc w:val="both"/>
        <w:rPr>
          <w:sz w:val="36"/>
        </w:rPr>
      </w:pPr>
      <w:r w:rsidRPr="00832311">
        <w:rPr>
          <w:position w:val="-6"/>
          <w:sz w:val="36"/>
        </w:rPr>
        <w:object w:dxaOrig="880" w:dyaOrig="279">
          <v:shape id="_x0000_i1038" type="#_x0000_t75" style="width:44.25pt;height:14.25pt" o:ole="">
            <v:imagedata r:id="rId9" o:title=""/>
          </v:shape>
          <o:OLEObject Type="Embed" ProgID="Equation.DSMT4" ShapeID="_x0000_i1038" DrawAspect="Content" ObjectID="_1615627274" r:id="rId29"/>
        </w:object>
      </w:r>
      <w:r w:rsidRPr="00832311">
        <w:rPr>
          <w:sz w:val="36"/>
        </w:rPr>
        <w:t>1.1!+2.2!+3.3!+...+</w:t>
      </w:r>
      <w:proofErr w:type="spellStart"/>
      <w:r w:rsidRPr="00832311">
        <w:rPr>
          <w:sz w:val="36"/>
        </w:rPr>
        <w:t>n.n</w:t>
      </w:r>
      <w:proofErr w:type="spellEnd"/>
      <w:r w:rsidRPr="00832311">
        <w:rPr>
          <w:sz w:val="36"/>
        </w:rPr>
        <w:t>! = (n+1)!-1</w:t>
      </w:r>
    </w:p>
    <w:p w:rsidR="00832311" w:rsidRPr="00832311" w:rsidRDefault="00832311" w:rsidP="00832311">
      <w:pPr>
        <w:spacing w:before="240" w:after="240"/>
        <w:ind w:left="709"/>
        <w:jc w:val="both"/>
        <w:rPr>
          <w:sz w:val="36"/>
        </w:rPr>
      </w:pPr>
      <w:r w:rsidRPr="00832311">
        <w:rPr>
          <w:position w:val="-6"/>
          <w:sz w:val="36"/>
        </w:rPr>
        <w:object w:dxaOrig="880" w:dyaOrig="279">
          <v:shape id="_x0000_i1039" type="#_x0000_t75" style="width:44.25pt;height:14.25pt" o:ole="">
            <v:imagedata r:id="rId9" o:title=""/>
          </v:shape>
          <o:OLEObject Type="Embed" ProgID="Equation.DSMT4" ShapeID="_x0000_i1039" DrawAspect="Content" ObjectID="_1615627275" r:id="rId30"/>
        </w:object>
      </w:r>
      <w:r w:rsidRPr="00832311">
        <w:rPr>
          <w:sz w:val="36"/>
        </w:rPr>
        <w:t>5.5!+6.6!+7.7!+...+(n+4).(n+4)! = (n+5)!-5</w:t>
      </w:r>
    </w:p>
    <w:p w:rsidR="00832311" w:rsidRPr="00832311" w:rsidRDefault="00832311" w:rsidP="00832311">
      <w:pPr>
        <w:spacing w:before="240" w:after="240"/>
        <w:ind w:firstLine="709"/>
        <w:rPr>
          <w:b/>
          <w:sz w:val="36"/>
        </w:rPr>
      </w:pPr>
      <w:r w:rsidRPr="00832311">
        <w:rPr>
          <w:position w:val="-28"/>
          <w:sz w:val="36"/>
        </w:rPr>
        <w:object w:dxaOrig="4440" w:dyaOrig="660">
          <v:shape id="_x0000_i1040" type="#_x0000_t75" style="width:222pt;height:33pt" o:ole="">
            <v:imagedata r:id="rId31" o:title=""/>
          </v:shape>
          <o:OLEObject Type="Embed" ProgID="Equation.3" ShapeID="_x0000_i1040" DrawAspect="Content" ObjectID="_1615627276" r:id="rId32"/>
        </w:object>
      </w:r>
    </w:p>
    <w:p w:rsidR="00B346FA" w:rsidRDefault="00B346FA" w:rsidP="00832311">
      <w:pPr>
        <w:spacing w:before="240" w:after="240"/>
      </w:pPr>
    </w:p>
    <w:sectPr w:rsidR="00B346FA" w:rsidSect="0051089A">
      <w:pgSz w:w="11906" w:h="16838"/>
      <w:pgMar w:top="1417" w:right="566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B0D1E"/>
    <w:multiLevelType w:val="singleLevel"/>
    <w:tmpl w:val="4C1C3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5792A53"/>
    <w:multiLevelType w:val="hybridMultilevel"/>
    <w:tmpl w:val="F7D41CC6"/>
    <w:lvl w:ilvl="0" w:tplc="A8925D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1089A"/>
    <w:rsid w:val="00050F57"/>
    <w:rsid w:val="002A6D01"/>
    <w:rsid w:val="0051089A"/>
    <w:rsid w:val="00596280"/>
    <w:rsid w:val="007D1468"/>
    <w:rsid w:val="0081513D"/>
    <w:rsid w:val="00832311"/>
    <w:rsid w:val="008E534D"/>
    <w:rsid w:val="00B346FA"/>
    <w:rsid w:val="00BE6F90"/>
    <w:rsid w:val="00C7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5:docId w15:val="{D7325761-A39A-4A37-B150-F179ADF2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108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51089A"/>
    <w:pPr>
      <w:jc w:val="center"/>
    </w:pPr>
    <w:rPr>
      <w:rFonts w:ascii="Arial" w:hAnsi="Arial"/>
      <w:b/>
      <w:bCs/>
      <w:sz w:val="36"/>
    </w:rPr>
  </w:style>
  <w:style w:type="character" w:customStyle="1" w:styleId="ZkladntextChar">
    <w:name w:val="Základný text Char"/>
    <w:basedOn w:val="Predvolenpsmoodseku"/>
    <w:link w:val="Zkladntext"/>
    <w:rsid w:val="0051089A"/>
    <w:rPr>
      <w:rFonts w:ascii="Arial" w:eastAsia="Times New Roman" w:hAnsi="Arial" w:cs="Times New Roman"/>
      <w:b/>
      <w:bCs/>
      <w:sz w:val="36"/>
      <w:szCs w:val="24"/>
      <w:lang w:eastAsia="cs-CZ"/>
    </w:rPr>
  </w:style>
  <w:style w:type="paragraph" w:styleId="Odsekzoznamu">
    <w:name w:val="List Paragraph"/>
    <w:basedOn w:val="Normlny"/>
    <w:uiPriority w:val="34"/>
    <w:qFormat/>
    <w:rsid w:val="0051089A"/>
    <w:pPr>
      <w:ind w:left="720"/>
      <w:contextualSpacing/>
    </w:pPr>
  </w:style>
  <w:style w:type="paragraph" w:customStyle="1" w:styleId="lohy">
    <w:name w:val="Úlohy"/>
    <w:basedOn w:val="Normlny"/>
    <w:link w:val="lohyChar"/>
    <w:rsid w:val="0051089A"/>
    <w:pPr>
      <w:spacing w:before="240" w:after="120"/>
      <w:ind w:left="709"/>
    </w:pPr>
    <w:rPr>
      <w:rFonts w:ascii="Arial" w:hAnsi="Arial" w:cs="Arial"/>
      <w:bCs/>
      <w:color w:val="000000"/>
      <w:sz w:val="32"/>
      <w:szCs w:val="32"/>
      <w:lang w:eastAsia="sk-SK"/>
    </w:rPr>
  </w:style>
  <w:style w:type="character" w:customStyle="1" w:styleId="lohyChar">
    <w:name w:val="Úlohy Char"/>
    <w:link w:val="lohy"/>
    <w:rsid w:val="0051089A"/>
    <w:rPr>
      <w:rFonts w:ascii="Arial" w:eastAsia="Times New Roman" w:hAnsi="Arial" w:cs="Arial"/>
      <w:bCs/>
      <w:color w:val="000000"/>
      <w:sz w:val="32"/>
      <w:szCs w:val="32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E6F9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E6F90"/>
    <w:rPr>
      <w:rFonts w:ascii="Tahoma" w:eastAsia="Times New Roman" w:hAnsi="Tahoma" w:cs="Tahoma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6</cp:revision>
  <cp:lastPrinted>2019-04-01T10:34:00Z</cp:lastPrinted>
  <dcterms:created xsi:type="dcterms:W3CDTF">2019-03-18T14:12:00Z</dcterms:created>
  <dcterms:modified xsi:type="dcterms:W3CDTF">2019-04-01T10:34:00Z</dcterms:modified>
</cp:coreProperties>
</file>