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3E2" w:rsidRPr="007B7F02" w:rsidRDefault="00CE12C9" w:rsidP="00CE12C9">
      <w:pPr>
        <w:rPr>
          <w:rFonts w:ascii="Times New Roman" w:hAnsi="Times New Roman" w:cs="Times New Roman"/>
        </w:rPr>
      </w:pPr>
      <w:r w:rsidRPr="007B7F02">
        <w:rPr>
          <w:rFonts w:ascii="Times New Roman" w:hAnsi="Times New Roman" w:cs="Times New Roman"/>
          <w:highlight w:val="lightGray"/>
        </w:rPr>
        <w:t xml:space="preserve">Google Earth Practical </w:t>
      </w:r>
      <w:r w:rsidRPr="007B7F02">
        <w:rPr>
          <w:rFonts w:ascii="Times New Roman" w:hAnsi="Times New Roman" w:cs="Times New Roman"/>
          <w:highlight w:val="lightGray"/>
        </w:rPr>
        <w:tab/>
      </w:r>
      <w:r w:rsidRPr="007B7F02">
        <w:rPr>
          <w:rFonts w:ascii="Times New Roman" w:hAnsi="Times New Roman" w:cs="Times New Roman"/>
          <w:highlight w:val="lightGray"/>
        </w:rPr>
        <w:tab/>
      </w:r>
      <w:r w:rsidRPr="007B7F02">
        <w:rPr>
          <w:rFonts w:ascii="Times New Roman" w:hAnsi="Times New Roman" w:cs="Times New Roman"/>
          <w:highlight w:val="lightGray"/>
        </w:rPr>
        <w:tab/>
        <w:t>Mapping and Monitoring the Environment</w:t>
      </w:r>
    </w:p>
    <w:p w:rsidR="008E2A94" w:rsidRPr="007B7F02" w:rsidRDefault="008E2A94" w:rsidP="00CE12C9">
      <w:pPr>
        <w:ind w:right="-22"/>
        <w:rPr>
          <w:rFonts w:ascii="Times New Roman" w:hAnsi="Times New Roman" w:cs="Times New Roman"/>
        </w:rPr>
      </w:pPr>
      <w:r w:rsidRPr="007B7F02">
        <w:rPr>
          <w:rFonts w:ascii="Times New Roman" w:hAnsi="Times New Roman" w:cs="Times New Roman"/>
        </w:rPr>
        <w:t>Welcome to the Google Earth practical! The Google Earth program is a useful way to view and create geographical data on a variety of scales. As you will soon see, the program has a series of tools that make it easy to:</w:t>
      </w:r>
    </w:p>
    <w:p w:rsidR="008E2A94" w:rsidRPr="007B7F02" w:rsidRDefault="008E2A94" w:rsidP="00CE12C9">
      <w:pPr>
        <w:pStyle w:val="ListParagraph"/>
        <w:numPr>
          <w:ilvl w:val="0"/>
          <w:numId w:val="5"/>
        </w:numPr>
        <w:ind w:right="-22"/>
        <w:rPr>
          <w:rFonts w:ascii="Times New Roman" w:hAnsi="Times New Roman" w:cs="Times New Roman"/>
        </w:rPr>
      </w:pPr>
      <w:r w:rsidRPr="007B7F02">
        <w:rPr>
          <w:rFonts w:ascii="Times New Roman" w:hAnsi="Times New Roman" w:cs="Times New Roman"/>
        </w:rPr>
        <w:t>Navigate to and view locations around the globe</w:t>
      </w:r>
    </w:p>
    <w:p w:rsidR="008E2A94" w:rsidRPr="007B7F02" w:rsidRDefault="008E2A94" w:rsidP="00CE12C9">
      <w:pPr>
        <w:pStyle w:val="ListParagraph"/>
        <w:numPr>
          <w:ilvl w:val="0"/>
          <w:numId w:val="5"/>
        </w:numPr>
        <w:ind w:right="-22"/>
        <w:rPr>
          <w:rFonts w:ascii="Times New Roman" w:hAnsi="Times New Roman" w:cs="Times New Roman"/>
        </w:rPr>
      </w:pPr>
      <w:r w:rsidRPr="007B7F02">
        <w:rPr>
          <w:rFonts w:ascii="Times New Roman" w:hAnsi="Times New Roman" w:cs="Times New Roman"/>
        </w:rPr>
        <w:t xml:space="preserve">Make use of information shared by other Google Earth users </w:t>
      </w:r>
    </w:p>
    <w:p w:rsidR="008E2A94" w:rsidRPr="007B7F02" w:rsidRDefault="008E2A94" w:rsidP="00CE12C9">
      <w:pPr>
        <w:pStyle w:val="ListParagraph"/>
        <w:numPr>
          <w:ilvl w:val="0"/>
          <w:numId w:val="5"/>
        </w:numPr>
        <w:ind w:right="-22"/>
        <w:rPr>
          <w:rFonts w:ascii="Times New Roman" w:hAnsi="Times New Roman" w:cs="Times New Roman"/>
        </w:rPr>
      </w:pPr>
      <w:r w:rsidRPr="007B7F02">
        <w:rPr>
          <w:rFonts w:ascii="Times New Roman" w:hAnsi="Times New Roman" w:cs="Times New Roman"/>
        </w:rPr>
        <w:t xml:space="preserve">View geospatial statistics and measurements </w:t>
      </w:r>
    </w:p>
    <w:p w:rsidR="008E2A94" w:rsidRPr="007B7F02" w:rsidRDefault="008E2A94" w:rsidP="00CE12C9">
      <w:pPr>
        <w:pStyle w:val="ListParagraph"/>
        <w:numPr>
          <w:ilvl w:val="0"/>
          <w:numId w:val="5"/>
        </w:numPr>
        <w:ind w:right="-22"/>
        <w:rPr>
          <w:rFonts w:ascii="Times New Roman" w:hAnsi="Times New Roman" w:cs="Times New Roman"/>
        </w:rPr>
      </w:pPr>
      <w:r w:rsidRPr="007B7F02">
        <w:rPr>
          <w:rFonts w:ascii="Times New Roman" w:hAnsi="Times New Roman" w:cs="Times New Roman"/>
        </w:rPr>
        <w:t>Create new annotations and paths of your own</w:t>
      </w:r>
    </w:p>
    <w:p w:rsidR="008E2A94" w:rsidRPr="007B7F02" w:rsidRDefault="00AD282E" w:rsidP="00CE12C9">
      <w:pPr>
        <w:pStyle w:val="ListParagraph"/>
        <w:numPr>
          <w:ilvl w:val="0"/>
          <w:numId w:val="5"/>
        </w:numPr>
        <w:ind w:right="-22"/>
        <w:rPr>
          <w:rFonts w:ascii="Times New Roman" w:hAnsi="Times New Roman" w:cs="Times New Roman"/>
        </w:rPr>
      </w:pPr>
      <w:r w:rsidRPr="007B7F02">
        <w:rPr>
          <w:rFonts w:ascii="Times New Roman" w:hAnsi="Times New Roman" w:cs="Times New Roman"/>
        </w:rPr>
        <w:t>Move between</w:t>
      </w:r>
      <w:r w:rsidR="008E2A94" w:rsidRPr="007B7F02">
        <w:rPr>
          <w:rFonts w:ascii="Times New Roman" w:hAnsi="Times New Roman" w:cs="Times New Roman"/>
        </w:rPr>
        <w:t xml:space="preserve"> images from the past and present</w:t>
      </w:r>
    </w:p>
    <w:p w:rsidR="008E2A94" w:rsidRPr="007B7F02" w:rsidRDefault="008E2A94" w:rsidP="00CE12C9">
      <w:pPr>
        <w:pStyle w:val="ListParagraph"/>
        <w:numPr>
          <w:ilvl w:val="0"/>
          <w:numId w:val="5"/>
        </w:numPr>
        <w:ind w:right="-22"/>
        <w:rPr>
          <w:rFonts w:ascii="Times New Roman" w:hAnsi="Times New Roman" w:cs="Times New Roman"/>
        </w:rPr>
      </w:pPr>
      <w:r w:rsidRPr="007B7F02">
        <w:rPr>
          <w:rFonts w:ascii="Times New Roman" w:hAnsi="Times New Roman" w:cs="Times New Roman"/>
        </w:rPr>
        <w:t>Record tours of areas that you interact with using Google Earth</w:t>
      </w:r>
    </w:p>
    <w:p w:rsidR="008E2A94" w:rsidRPr="007B7F02" w:rsidRDefault="008E2A94" w:rsidP="00CE12C9">
      <w:pPr>
        <w:ind w:right="-22"/>
        <w:rPr>
          <w:rFonts w:ascii="Times New Roman" w:hAnsi="Times New Roman" w:cs="Times New Roman"/>
        </w:rPr>
      </w:pPr>
      <w:r w:rsidRPr="007B7F02">
        <w:rPr>
          <w:rFonts w:ascii="Times New Roman" w:hAnsi="Times New Roman" w:cs="Times New Roman"/>
        </w:rPr>
        <w:t>By the end of this practical you should be confident in the use of Google Earth’s basic tools and functions. Please begin by turning on your PC and logging in using your University of Aberdeen credentials.</w:t>
      </w:r>
    </w:p>
    <w:p w:rsidR="002963E8" w:rsidRPr="007B7F02" w:rsidRDefault="002963E8" w:rsidP="00CE12C9">
      <w:pPr>
        <w:pStyle w:val="ListParagraph"/>
        <w:numPr>
          <w:ilvl w:val="0"/>
          <w:numId w:val="1"/>
        </w:numPr>
        <w:ind w:right="1254"/>
        <w:rPr>
          <w:rFonts w:ascii="Times New Roman" w:hAnsi="Times New Roman" w:cs="Times New Roman"/>
        </w:rPr>
      </w:pPr>
      <w:r w:rsidRPr="007B7F02">
        <w:rPr>
          <w:rFonts w:ascii="Times New Roman" w:hAnsi="Times New Roman" w:cs="Times New Roman"/>
        </w:rPr>
        <w:t xml:space="preserve">Basic tools </w:t>
      </w:r>
    </w:p>
    <w:p w:rsidR="002963E8" w:rsidRPr="007B7F02" w:rsidRDefault="002963E8" w:rsidP="00CE12C9">
      <w:pPr>
        <w:pStyle w:val="ListParagraph"/>
        <w:numPr>
          <w:ilvl w:val="1"/>
          <w:numId w:val="1"/>
        </w:numPr>
        <w:ind w:right="1254"/>
        <w:rPr>
          <w:rFonts w:ascii="Times New Roman" w:hAnsi="Times New Roman" w:cs="Times New Roman"/>
          <w:b/>
          <w:u w:val="single"/>
        </w:rPr>
      </w:pPr>
      <w:r w:rsidRPr="007B7F02">
        <w:rPr>
          <w:rFonts w:ascii="Times New Roman" w:hAnsi="Times New Roman" w:cs="Times New Roman"/>
          <w:b/>
          <w:u w:val="single"/>
        </w:rPr>
        <w:t>Start up</w:t>
      </w:r>
    </w:p>
    <w:p w:rsidR="002963E8" w:rsidRPr="007B7F02" w:rsidRDefault="002963E8" w:rsidP="00CE12C9">
      <w:pPr>
        <w:pStyle w:val="ListParagraph"/>
        <w:numPr>
          <w:ilvl w:val="2"/>
          <w:numId w:val="1"/>
        </w:numPr>
        <w:ind w:right="1254"/>
        <w:rPr>
          <w:rFonts w:ascii="Times New Roman" w:hAnsi="Times New Roman" w:cs="Times New Roman"/>
        </w:rPr>
      </w:pPr>
      <w:proofErr w:type="spellStart"/>
      <w:r w:rsidRPr="007B7F02">
        <w:rPr>
          <w:rFonts w:ascii="Times New Roman" w:hAnsi="Times New Roman" w:cs="Times New Roman"/>
        </w:rPr>
        <w:t>Start up</w:t>
      </w:r>
      <w:proofErr w:type="spellEnd"/>
      <w:r w:rsidRPr="007B7F02">
        <w:rPr>
          <w:rFonts w:ascii="Times New Roman" w:hAnsi="Times New Roman" w:cs="Times New Roman"/>
        </w:rPr>
        <w:t xml:space="preserve"> </w:t>
      </w:r>
      <w:r w:rsidR="008E2A94" w:rsidRPr="007B7F02">
        <w:rPr>
          <w:rFonts w:ascii="Times New Roman" w:hAnsi="Times New Roman" w:cs="Times New Roman"/>
        </w:rPr>
        <w:t xml:space="preserve">Google Earth </w:t>
      </w:r>
      <w:r w:rsidRPr="007B7F02">
        <w:rPr>
          <w:rFonts w:ascii="Times New Roman" w:hAnsi="Times New Roman" w:cs="Times New Roman"/>
        </w:rPr>
        <w:t xml:space="preserve">by navigating to the Google Earth program through the </w:t>
      </w:r>
      <w:r w:rsidR="007B7F02" w:rsidRPr="007B7F02">
        <w:rPr>
          <w:rFonts w:ascii="Times New Roman" w:hAnsi="Times New Roman" w:cs="Times New Roman"/>
        </w:rPr>
        <w:t>Desktop (Desktop</w:t>
      </w:r>
      <w:r w:rsidRPr="007B7F02">
        <w:rPr>
          <w:rFonts w:ascii="Times New Roman" w:hAnsi="Times New Roman" w:cs="Times New Roman"/>
        </w:rPr>
        <w:t>&gt;</w:t>
      </w:r>
      <w:r w:rsidR="008E2A94" w:rsidRPr="007B7F02">
        <w:rPr>
          <w:rFonts w:ascii="Times New Roman" w:hAnsi="Times New Roman" w:cs="Times New Roman"/>
        </w:rPr>
        <w:t>Common applications</w:t>
      </w:r>
      <w:r w:rsidR="007B7F02" w:rsidRPr="007B7F02">
        <w:rPr>
          <w:rFonts w:ascii="Times New Roman" w:hAnsi="Times New Roman" w:cs="Times New Roman"/>
        </w:rPr>
        <w:t xml:space="preserve"> Folder</w:t>
      </w:r>
      <w:r w:rsidR="008E2A94" w:rsidRPr="007B7F02">
        <w:rPr>
          <w:rFonts w:ascii="Times New Roman" w:hAnsi="Times New Roman" w:cs="Times New Roman"/>
        </w:rPr>
        <w:t>&gt;Internet Services&gt;Google Earth</w:t>
      </w:r>
      <w:r w:rsidRPr="007B7F02">
        <w:rPr>
          <w:rFonts w:ascii="Times New Roman" w:hAnsi="Times New Roman" w:cs="Times New Roman"/>
        </w:rPr>
        <w:t>)</w:t>
      </w:r>
      <w:r w:rsidR="00E83198" w:rsidRPr="007B7F02">
        <w:rPr>
          <w:rFonts w:ascii="Times New Roman" w:hAnsi="Times New Roman" w:cs="Times New Roman"/>
        </w:rPr>
        <w:t xml:space="preserve"> or search for “Google Earth”.</w:t>
      </w:r>
    </w:p>
    <w:p w:rsidR="002963E8" w:rsidRPr="007B7F02" w:rsidRDefault="002963E8"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 xml:space="preserve">Google Earth will open with a helpful start-up tip, you can </w:t>
      </w:r>
      <w:r w:rsidR="008E2A94" w:rsidRPr="007B7F02">
        <w:rPr>
          <w:rFonts w:ascii="Times New Roman" w:hAnsi="Times New Roman" w:cs="Times New Roman"/>
        </w:rPr>
        <w:t>view</w:t>
      </w:r>
      <w:r w:rsidRPr="007B7F02">
        <w:rPr>
          <w:rFonts w:ascii="Times New Roman" w:hAnsi="Times New Roman" w:cs="Times New Roman"/>
        </w:rPr>
        <w:t xml:space="preserve"> alternative tips and advice by pressing the next tip/ previous tip buttons.</w:t>
      </w:r>
    </w:p>
    <w:p w:rsidR="002963E8" w:rsidRPr="007B7F02" w:rsidRDefault="002963E8"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To begin using Google Earth, close the tip box by pressing the exit button in the top right corner, or by pressing close</w:t>
      </w:r>
      <w:r w:rsidR="008E2A94" w:rsidRPr="007B7F02">
        <w:rPr>
          <w:rFonts w:ascii="Times New Roman" w:hAnsi="Times New Roman" w:cs="Times New Roman"/>
        </w:rPr>
        <w:t>.</w:t>
      </w:r>
    </w:p>
    <w:p w:rsidR="002963E8" w:rsidRPr="007B7F02" w:rsidRDefault="00640C7F" w:rsidP="00CE12C9">
      <w:pPr>
        <w:pStyle w:val="ListParagraph"/>
        <w:numPr>
          <w:ilvl w:val="1"/>
          <w:numId w:val="1"/>
        </w:numPr>
        <w:ind w:right="1254"/>
        <w:rPr>
          <w:rFonts w:ascii="Times New Roman" w:hAnsi="Times New Roman" w:cs="Times New Roman"/>
          <w:b/>
          <w:u w:val="single"/>
        </w:rPr>
      </w:pPr>
      <w:r w:rsidRPr="007B7F02">
        <w:rPr>
          <w:rFonts w:ascii="Times New Roman" w:hAnsi="Times New Roman" w:cs="Times New Roman"/>
          <w:b/>
          <w:noProof/>
          <w:u w:val="single"/>
        </w:rPr>
        <w:drawing>
          <wp:anchor distT="0" distB="0" distL="114300" distR="114300" simplePos="0" relativeHeight="251658240" behindDoc="1" locked="0" layoutInCell="1" allowOverlap="1">
            <wp:simplePos x="0" y="0"/>
            <wp:positionH relativeFrom="column">
              <wp:posOffset>5374640</wp:posOffset>
            </wp:positionH>
            <wp:positionV relativeFrom="paragraph">
              <wp:posOffset>128905</wp:posOffset>
            </wp:positionV>
            <wp:extent cx="688340" cy="2384425"/>
            <wp:effectExtent l="38100" t="19050" r="16510" b="15875"/>
            <wp:wrapTight wrapText="bothSides">
              <wp:wrapPolygon edited="0">
                <wp:start x="-1196" y="-173"/>
                <wp:lineTo x="-1196" y="21744"/>
                <wp:lineTo x="22118" y="21744"/>
                <wp:lineTo x="22118" y="-173"/>
                <wp:lineTo x="-1196" y="-173"/>
              </wp:wrapPolygon>
            </wp:wrapTight>
            <wp:docPr id="1" name="Picture 0" descr="Basic Too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Tools.GIF"/>
                    <pic:cNvPicPr/>
                  </pic:nvPicPr>
                  <pic:blipFill>
                    <a:blip r:embed="rId6" cstate="print"/>
                    <a:stretch>
                      <a:fillRect/>
                    </a:stretch>
                  </pic:blipFill>
                  <pic:spPr>
                    <a:xfrm>
                      <a:off x="0" y="0"/>
                      <a:ext cx="688340" cy="2384425"/>
                    </a:xfrm>
                    <a:prstGeom prst="rect">
                      <a:avLst/>
                    </a:prstGeom>
                    <a:ln>
                      <a:solidFill>
                        <a:schemeClr val="tx1"/>
                      </a:solidFill>
                    </a:ln>
                  </pic:spPr>
                </pic:pic>
              </a:graphicData>
            </a:graphic>
          </wp:anchor>
        </w:drawing>
      </w:r>
      <w:r w:rsidR="002963E8" w:rsidRPr="007B7F02">
        <w:rPr>
          <w:rFonts w:ascii="Times New Roman" w:hAnsi="Times New Roman" w:cs="Times New Roman"/>
          <w:b/>
          <w:u w:val="single"/>
        </w:rPr>
        <w:t>Basic Navigation</w:t>
      </w:r>
    </w:p>
    <w:p w:rsidR="002963E8" w:rsidRPr="007B7F02" w:rsidRDefault="002963E8"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 xml:space="preserve">The basic navigation tools are located on the </w:t>
      </w:r>
      <w:r w:rsidR="00964960" w:rsidRPr="007B7F02">
        <w:rPr>
          <w:rFonts w:ascii="Times New Roman" w:hAnsi="Times New Roman" w:cs="Times New Roman"/>
        </w:rPr>
        <w:t>right hand side of the screen</w:t>
      </w:r>
      <w:r w:rsidR="00640C7F" w:rsidRPr="007B7F02">
        <w:rPr>
          <w:rFonts w:ascii="Times New Roman" w:hAnsi="Times New Roman" w:cs="Times New Roman"/>
        </w:rPr>
        <w:t>.</w:t>
      </w:r>
    </w:p>
    <w:p w:rsidR="00E83198" w:rsidRPr="007B7F02" w:rsidRDefault="00E83198"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If the navigation tools are not visible go to - Views&gt;Show navigation&gt;Always</w:t>
      </w:r>
    </w:p>
    <w:p w:rsidR="00964960" w:rsidRPr="007B7F02" w:rsidRDefault="00964960"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To zoom in and out, click and drag the slider or click the +/-</w:t>
      </w:r>
      <w:r w:rsidR="00640C7F" w:rsidRPr="007B7F02">
        <w:rPr>
          <w:rFonts w:ascii="Times New Roman" w:hAnsi="Times New Roman" w:cs="Times New Roman"/>
        </w:rPr>
        <w:t xml:space="preserve"> buttons.</w:t>
      </w:r>
    </w:p>
    <w:p w:rsidR="00964960" w:rsidRPr="007B7F02" w:rsidRDefault="00964960"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Click the arrows on the hand icon to pan North, South, East and West</w:t>
      </w:r>
      <w:r w:rsidR="00640C7F" w:rsidRPr="007B7F02">
        <w:rPr>
          <w:rFonts w:ascii="Times New Roman" w:hAnsi="Times New Roman" w:cs="Times New Roman"/>
        </w:rPr>
        <w:t>.</w:t>
      </w:r>
    </w:p>
    <w:p w:rsidR="00964960" w:rsidRPr="007B7F02" w:rsidRDefault="00964960"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Click on the eye icon and move the cursor around to change the viewpoint</w:t>
      </w:r>
      <w:r w:rsidR="00640C7F" w:rsidRPr="007B7F02">
        <w:rPr>
          <w:rFonts w:ascii="Times New Roman" w:hAnsi="Times New Roman" w:cs="Times New Roman"/>
        </w:rPr>
        <w:t>.</w:t>
      </w:r>
    </w:p>
    <w:p w:rsidR="00964960" w:rsidRPr="007B7F02" w:rsidRDefault="00964960"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Change the orientation by moving the N-</w:t>
      </w:r>
      <w:proofErr w:type="spellStart"/>
      <w:r w:rsidRPr="007B7F02">
        <w:rPr>
          <w:rFonts w:ascii="Times New Roman" w:hAnsi="Times New Roman" w:cs="Times New Roman"/>
        </w:rPr>
        <w:t>slider</w:t>
      </w:r>
      <w:proofErr w:type="spellEnd"/>
      <w:r w:rsidRPr="007B7F02">
        <w:rPr>
          <w:rFonts w:ascii="Times New Roman" w:hAnsi="Times New Roman" w:cs="Times New Roman"/>
        </w:rPr>
        <w:t xml:space="preserve"> on the eye icon</w:t>
      </w:r>
      <w:r w:rsidR="00640C7F" w:rsidRPr="007B7F02">
        <w:rPr>
          <w:rFonts w:ascii="Times New Roman" w:hAnsi="Times New Roman" w:cs="Times New Roman"/>
        </w:rPr>
        <w:t>.</w:t>
      </w:r>
    </w:p>
    <w:p w:rsidR="00964960" w:rsidRPr="007B7F02" w:rsidRDefault="00964960"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You can also navigate by clicking and dragging on the map and zoom into a specific location by double clicking on it</w:t>
      </w:r>
      <w:r w:rsidR="00640C7F" w:rsidRPr="007B7F02">
        <w:rPr>
          <w:rFonts w:ascii="Times New Roman" w:hAnsi="Times New Roman" w:cs="Times New Roman"/>
        </w:rPr>
        <w:t>.</w:t>
      </w:r>
    </w:p>
    <w:p w:rsidR="00964960" w:rsidRPr="007B7F02" w:rsidRDefault="00964960"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Everyone try navigating to Aberdeen University using the basic navigation tools</w:t>
      </w:r>
      <w:r w:rsidR="00640C7F" w:rsidRPr="007B7F02">
        <w:rPr>
          <w:rFonts w:ascii="Times New Roman" w:hAnsi="Times New Roman" w:cs="Times New Roman"/>
        </w:rPr>
        <w:t>.</w:t>
      </w:r>
    </w:p>
    <w:p w:rsidR="0000060C" w:rsidRPr="007B7F02" w:rsidRDefault="00964960"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You can reset t</w:t>
      </w:r>
      <w:r w:rsidR="0000060C" w:rsidRPr="007B7F02">
        <w:rPr>
          <w:rFonts w:ascii="Times New Roman" w:hAnsi="Times New Roman" w:cs="Times New Roman"/>
        </w:rPr>
        <w:t xml:space="preserve">he viewpoint and orientation by: </w:t>
      </w:r>
    </w:p>
    <w:p w:rsidR="00964960" w:rsidRPr="007B7F02" w:rsidRDefault="00964960" w:rsidP="00CE12C9">
      <w:pPr>
        <w:pStyle w:val="ListParagraph"/>
        <w:ind w:left="2160" w:right="1254"/>
        <w:rPr>
          <w:rFonts w:ascii="Times New Roman" w:hAnsi="Times New Roman" w:cs="Times New Roman"/>
        </w:rPr>
      </w:pPr>
      <w:r w:rsidRPr="007B7F02">
        <w:rPr>
          <w:rFonts w:ascii="Times New Roman" w:hAnsi="Times New Roman" w:cs="Times New Roman"/>
        </w:rPr>
        <w:t>View&gt;Reset&gt;</w:t>
      </w:r>
      <w:r w:rsidR="002053C2" w:rsidRPr="007B7F02">
        <w:rPr>
          <w:rFonts w:ascii="Times New Roman" w:hAnsi="Times New Roman" w:cs="Times New Roman"/>
        </w:rPr>
        <w:t>Tilt and Compass</w:t>
      </w:r>
      <w:r w:rsidR="00640C7F" w:rsidRPr="007B7F02">
        <w:rPr>
          <w:rFonts w:ascii="Times New Roman" w:hAnsi="Times New Roman" w:cs="Times New Roman"/>
        </w:rPr>
        <w:t>.</w:t>
      </w:r>
    </w:p>
    <w:p w:rsidR="00964960" w:rsidRPr="007B7F02" w:rsidRDefault="00964960" w:rsidP="00CE12C9">
      <w:pPr>
        <w:pStyle w:val="ListParagraph"/>
        <w:numPr>
          <w:ilvl w:val="0"/>
          <w:numId w:val="1"/>
        </w:numPr>
        <w:ind w:right="1254"/>
        <w:rPr>
          <w:rFonts w:ascii="Times New Roman" w:hAnsi="Times New Roman" w:cs="Times New Roman"/>
        </w:rPr>
      </w:pPr>
      <w:r w:rsidRPr="007B7F02">
        <w:rPr>
          <w:rFonts w:ascii="Times New Roman" w:hAnsi="Times New Roman" w:cs="Times New Roman"/>
        </w:rPr>
        <w:t xml:space="preserve">Searching </w:t>
      </w:r>
    </w:p>
    <w:p w:rsidR="00640C7F" w:rsidRPr="007B7F02" w:rsidRDefault="00CE12C9"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4507865</wp:posOffset>
            </wp:positionH>
            <wp:positionV relativeFrom="paragraph">
              <wp:posOffset>167005</wp:posOffset>
            </wp:positionV>
            <wp:extent cx="1607820" cy="664845"/>
            <wp:effectExtent l="19050" t="19050" r="11430" b="20955"/>
            <wp:wrapTight wrapText="bothSides">
              <wp:wrapPolygon edited="0">
                <wp:start x="-256" y="-619"/>
                <wp:lineTo x="-256" y="22281"/>
                <wp:lineTo x="21754" y="22281"/>
                <wp:lineTo x="21754" y="-619"/>
                <wp:lineTo x="-256" y="-619"/>
              </wp:wrapPolygon>
            </wp:wrapTight>
            <wp:docPr id="3" name="Picture 1" descr="Search 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Box.GIF"/>
                    <pic:cNvPicPr/>
                  </pic:nvPicPr>
                  <pic:blipFill>
                    <a:blip r:embed="rId7" cstate="print"/>
                    <a:stretch>
                      <a:fillRect/>
                    </a:stretch>
                  </pic:blipFill>
                  <pic:spPr>
                    <a:xfrm>
                      <a:off x="0" y="0"/>
                      <a:ext cx="1607820" cy="664845"/>
                    </a:xfrm>
                    <a:prstGeom prst="rect">
                      <a:avLst/>
                    </a:prstGeom>
                    <a:ln>
                      <a:solidFill>
                        <a:schemeClr val="tx1"/>
                      </a:solidFill>
                    </a:ln>
                  </pic:spPr>
                </pic:pic>
              </a:graphicData>
            </a:graphic>
          </wp:anchor>
        </w:drawing>
      </w:r>
      <w:r w:rsidR="00964960" w:rsidRPr="007B7F02">
        <w:rPr>
          <w:rFonts w:ascii="Times New Roman" w:hAnsi="Times New Roman" w:cs="Times New Roman"/>
        </w:rPr>
        <w:t>You can se</w:t>
      </w:r>
      <w:r w:rsidR="005E127A" w:rsidRPr="007B7F02">
        <w:rPr>
          <w:rFonts w:ascii="Times New Roman" w:hAnsi="Times New Roman" w:cs="Times New Roman"/>
        </w:rPr>
        <w:t>arch for a specific location using the search box on t</w:t>
      </w:r>
      <w:r w:rsidR="00640C7F" w:rsidRPr="007B7F02">
        <w:rPr>
          <w:rFonts w:ascii="Times New Roman" w:hAnsi="Times New Roman" w:cs="Times New Roman"/>
        </w:rPr>
        <w:t>he left hand side of the screen.</w:t>
      </w:r>
    </w:p>
    <w:p w:rsidR="00E875E0" w:rsidRPr="007B7F02" w:rsidRDefault="005E127A"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You can search using place name, postcode and various coordinate systems</w:t>
      </w:r>
      <w:r w:rsidR="00E875E0" w:rsidRPr="007B7F02">
        <w:rPr>
          <w:rFonts w:ascii="Times New Roman" w:hAnsi="Times New Roman" w:cs="Times New Roman"/>
        </w:rPr>
        <w:t>.</w:t>
      </w:r>
    </w:p>
    <w:p w:rsidR="005E127A" w:rsidRPr="007B7F02" w:rsidRDefault="005E127A"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Try searching for Rio de Janeiro, Brazil by typing it in the search box</w:t>
      </w:r>
    </w:p>
    <w:p w:rsidR="005E127A" w:rsidRPr="007B7F02" w:rsidRDefault="005E127A"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lastRenderedPageBreak/>
        <w:t>Now tr</w:t>
      </w:r>
      <w:r w:rsidR="009F4057" w:rsidRPr="007B7F02">
        <w:rPr>
          <w:rFonts w:ascii="Times New Roman" w:hAnsi="Times New Roman" w:cs="Times New Roman"/>
        </w:rPr>
        <w:t>y searching by postcode by typing SW1A 2AA into the search box and press search</w:t>
      </w:r>
    </w:p>
    <w:p w:rsidR="009F4057" w:rsidRPr="007B7F02" w:rsidRDefault="009F4057" w:rsidP="00CE12C9">
      <w:pPr>
        <w:pStyle w:val="ListParagraph"/>
        <w:numPr>
          <w:ilvl w:val="2"/>
          <w:numId w:val="6"/>
        </w:numPr>
        <w:ind w:right="1254"/>
        <w:rPr>
          <w:rFonts w:ascii="Times New Roman" w:hAnsi="Times New Roman" w:cs="Times New Roman"/>
        </w:rPr>
      </w:pPr>
      <w:r w:rsidRPr="007B7F02">
        <w:rPr>
          <w:rFonts w:ascii="Times New Roman" w:hAnsi="Times New Roman" w:cs="Times New Roman"/>
        </w:rPr>
        <w:t>Zoom into the location that Google earth takes you to, what famous location do you find yourself at?</w:t>
      </w:r>
    </w:p>
    <w:p w:rsidR="009F4057" w:rsidRPr="007B7F02" w:rsidRDefault="009F4057"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Finally</w:t>
      </w:r>
      <w:r w:rsidR="00E875E0" w:rsidRPr="007B7F02">
        <w:rPr>
          <w:rFonts w:ascii="Times New Roman" w:hAnsi="Times New Roman" w:cs="Times New Roman"/>
        </w:rPr>
        <w:t>,</w:t>
      </w:r>
      <w:r w:rsidRPr="007B7F02">
        <w:rPr>
          <w:rFonts w:ascii="Times New Roman" w:hAnsi="Times New Roman" w:cs="Times New Roman"/>
        </w:rPr>
        <w:t xml:space="preserve"> you can search </w:t>
      </w:r>
      <w:r w:rsidR="00E875E0" w:rsidRPr="007B7F02">
        <w:rPr>
          <w:rFonts w:ascii="Times New Roman" w:hAnsi="Times New Roman" w:cs="Times New Roman"/>
        </w:rPr>
        <w:t xml:space="preserve">for locations </w:t>
      </w:r>
      <w:r w:rsidR="006E520D" w:rsidRPr="007B7F02">
        <w:rPr>
          <w:rFonts w:ascii="Times New Roman" w:hAnsi="Times New Roman" w:cs="Times New Roman"/>
        </w:rPr>
        <w:t>using Latitude/Longitude coordinates in either decimal or DMS format</w:t>
      </w:r>
      <w:r w:rsidR="00E875E0" w:rsidRPr="007B7F02">
        <w:rPr>
          <w:rFonts w:ascii="Times New Roman" w:hAnsi="Times New Roman" w:cs="Times New Roman"/>
        </w:rPr>
        <w:t>.</w:t>
      </w:r>
    </w:p>
    <w:p w:rsidR="006E520D" w:rsidRPr="007B7F02" w:rsidRDefault="006E520D"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 xml:space="preserve">By </w:t>
      </w:r>
      <w:r w:rsidR="00E875E0" w:rsidRPr="007B7F02">
        <w:rPr>
          <w:rFonts w:ascii="Times New Roman" w:hAnsi="Times New Roman" w:cs="Times New Roman"/>
        </w:rPr>
        <w:t>default, Google E</w:t>
      </w:r>
      <w:r w:rsidRPr="007B7F02">
        <w:rPr>
          <w:rFonts w:ascii="Times New Roman" w:hAnsi="Times New Roman" w:cs="Times New Roman"/>
        </w:rPr>
        <w:t>arth coordinates are displayed in DMS</w:t>
      </w:r>
      <w:r w:rsidR="00E875E0" w:rsidRPr="007B7F02">
        <w:rPr>
          <w:rFonts w:ascii="Times New Roman" w:hAnsi="Times New Roman" w:cs="Times New Roman"/>
        </w:rPr>
        <w:t xml:space="preserve"> format</w:t>
      </w:r>
      <w:r w:rsidRPr="007B7F02">
        <w:rPr>
          <w:rFonts w:ascii="Times New Roman" w:hAnsi="Times New Roman" w:cs="Times New Roman"/>
        </w:rPr>
        <w:t xml:space="preserve"> at the bottom of the map</w:t>
      </w:r>
      <w:r w:rsidR="00E875E0" w:rsidRPr="007B7F02">
        <w:rPr>
          <w:rFonts w:ascii="Times New Roman" w:hAnsi="Times New Roman" w:cs="Times New Roman"/>
        </w:rPr>
        <w:t>.</w:t>
      </w:r>
    </w:p>
    <w:p w:rsidR="006E520D" w:rsidRPr="007B7F02" w:rsidRDefault="006E520D" w:rsidP="00CE12C9">
      <w:pPr>
        <w:pStyle w:val="ListParagraph"/>
        <w:numPr>
          <w:ilvl w:val="3"/>
          <w:numId w:val="7"/>
        </w:numPr>
        <w:ind w:right="1254"/>
        <w:rPr>
          <w:rFonts w:ascii="Times New Roman" w:hAnsi="Times New Roman" w:cs="Times New Roman"/>
        </w:rPr>
      </w:pPr>
      <w:r w:rsidRPr="007B7F02">
        <w:rPr>
          <w:rFonts w:ascii="Times New Roman" w:hAnsi="Times New Roman" w:cs="Times New Roman"/>
        </w:rPr>
        <w:t>You can change this by going to tools&gt;options&gt;3Dview and changing DMS to Decimal Degrees in the Show Lat/Long box</w:t>
      </w:r>
      <w:r w:rsidR="00E875E0" w:rsidRPr="007B7F02">
        <w:rPr>
          <w:rFonts w:ascii="Times New Roman" w:hAnsi="Times New Roman" w:cs="Times New Roman"/>
        </w:rPr>
        <w:t>.</w:t>
      </w:r>
    </w:p>
    <w:p w:rsidR="006E520D" w:rsidRPr="007B7F02" w:rsidRDefault="006E520D"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 xml:space="preserve">Now try searching using Decimal Degrees for </w:t>
      </w:r>
      <w:r w:rsidR="00E875E0" w:rsidRPr="007B7F02">
        <w:rPr>
          <w:rFonts w:ascii="Times New Roman" w:hAnsi="Times New Roman" w:cs="Times New Roman"/>
        </w:rPr>
        <w:t>55.999282</w:t>
      </w:r>
      <w:r w:rsidRPr="007B7F02">
        <w:rPr>
          <w:rFonts w:ascii="Times New Roman" w:hAnsi="Times New Roman" w:cs="Times New Roman"/>
        </w:rPr>
        <w:t xml:space="preserve">, </w:t>
      </w:r>
      <w:r w:rsidR="00E875E0" w:rsidRPr="007B7F02">
        <w:rPr>
          <w:rFonts w:ascii="Times New Roman" w:hAnsi="Times New Roman" w:cs="Times New Roman"/>
        </w:rPr>
        <w:t>-3.387853.</w:t>
      </w:r>
    </w:p>
    <w:p w:rsidR="006E520D" w:rsidRPr="007B7F02" w:rsidRDefault="006E520D" w:rsidP="00CE12C9">
      <w:pPr>
        <w:pStyle w:val="ListParagraph"/>
        <w:numPr>
          <w:ilvl w:val="3"/>
          <w:numId w:val="8"/>
        </w:numPr>
        <w:ind w:right="1254"/>
        <w:rPr>
          <w:rFonts w:ascii="Times New Roman" w:hAnsi="Times New Roman" w:cs="Times New Roman"/>
        </w:rPr>
      </w:pPr>
      <w:r w:rsidRPr="007B7F02">
        <w:rPr>
          <w:rFonts w:ascii="Times New Roman" w:hAnsi="Times New Roman" w:cs="Times New Roman"/>
        </w:rPr>
        <w:t>Does anyone recognise the famous landmark that we have arrived at?</w:t>
      </w:r>
    </w:p>
    <w:p w:rsidR="006E520D" w:rsidRPr="007B7F02" w:rsidRDefault="006E520D"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 xml:space="preserve">For now, keep your map focused on the </w:t>
      </w:r>
      <w:r w:rsidR="00E875E0" w:rsidRPr="007B7F02">
        <w:rPr>
          <w:rFonts w:ascii="Times New Roman" w:hAnsi="Times New Roman" w:cs="Times New Roman"/>
        </w:rPr>
        <w:t xml:space="preserve">above location </w:t>
      </w:r>
      <w:r w:rsidR="00954C99" w:rsidRPr="007B7F02">
        <w:rPr>
          <w:rFonts w:ascii="Times New Roman" w:hAnsi="Times New Roman" w:cs="Times New Roman"/>
        </w:rPr>
        <w:t>(Reset compass and orientation if needed)</w:t>
      </w:r>
      <w:r w:rsidR="00E875E0" w:rsidRPr="007B7F02">
        <w:rPr>
          <w:rFonts w:ascii="Times New Roman" w:hAnsi="Times New Roman" w:cs="Times New Roman"/>
        </w:rPr>
        <w:t>.</w:t>
      </w:r>
    </w:p>
    <w:p w:rsidR="00954C99" w:rsidRPr="007B7F02" w:rsidRDefault="00954C99" w:rsidP="00CE12C9">
      <w:pPr>
        <w:pStyle w:val="ListParagraph"/>
        <w:numPr>
          <w:ilvl w:val="0"/>
          <w:numId w:val="1"/>
        </w:numPr>
        <w:ind w:right="1254"/>
        <w:rPr>
          <w:rFonts w:ascii="Times New Roman" w:hAnsi="Times New Roman" w:cs="Times New Roman"/>
        </w:rPr>
      </w:pPr>
      <w:r w:rsidRPr="007B7F02">
        <w:rPr>
          <w:rFonts w:ascii="Times New Roman" w:hAnsi="Times New Roman" w:cs="Times New Roman"/>
        </w:rPr>
        <w:t xml:space="preserve">Layers </w:t>
      </w:r>
    </w:p>
    <w:p w:rsidR="00954C99" w:rsidRPr="007B7F02" w:rsidRDefault="004773C0"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noProof/>
        </w:rPr>
        <w:drawing>
          <wp:anchor distT="0" distB="0" distL="114300" distR="114300" simplePos="0" relativeHeight="251664384" behindDoc="1" locked="0" layoutInCell="1" allowOverlap="1">
            <wp:simplePos x="0" y="0"/>
            <wp:positionH relativeFrom="column">
              <wp:posOffset>4467860</wp:posOffset>
            </wp:positionH>
            <wp:positionV relativeFrom="paragraph">
              <wp:posOffset>15240</wp:posOffset>
            </wp:positionV>
            <wp:extent cx="1645920" cy="1596390"/>
            <wp:effectExtent l="19050" t="19050" r="11430" b="22860"/>
            <wp:wrapTight wrapText="bothSides">
              <wp:wrapPolygon edited="0">
                <wp:start x="-250" y="-258"/>
                <wp:lineTo x="-250" y="21909"/>
                <wp:lineTo x="21750" y="21909"/>
                <wp:lineTo x="21750" y="-258"/>
                <wp:lineTo x="-250" y="-258"/>
              </wp:wrapPolygon>
            </wp:wrapTight>
            <wp:docPr id="4" name="Picture 3" descr="Lay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GIF"/>
                    <pic:cNvPicPr/>
                  </pic:nvPicPr>
                  <pic:blipFill>
                    <a:blip r:embed="rId8" cstate="print"/>
                    <a:stretch>
                      <a:fillRect/>
                    </a:stretch>
                  </pic:blipFill>
                  <pic:spPr>
                    <a:xfrm>
                      <a:off x="0" y="0"/>
                      <a:ext cx="1645920" cy="1596390"/>
                    </a:xfrm>
                    <a:prstGeom prst="rect">
                      <a:avLst/>
                    </a:prstGeom>
                    <a:ln>
                      <a:solidFill>
                        <a:schemeClr val="tx1"/>
                      </a:solidFill>
                    </a:ln>
                  </pic:spPr>
                </pic:pic>
              </a:graphicData>
            </a:graphic>
          </wp:anchor>
        </w:drawing>
      </w:r>
      <w:r w:rsidR="00954C99" w:rsidRPr="007B7F02">
        <w:rPr>
          <w:rFonts w:ascii="Times New Roman" w:hAnsi="Times New Roman" w:cs="Times New Roman"/>
        </w:rPr>
        <w:t xml:space="preserve">As you can see the </w:t>
      </w:r>
      <w:r w:rsidR="00E875E0" w:rsidRPr="007B7F02">
        <w:rPr>
          <w:rFonts w:ascii="Times New Roman" w:hAnsi="Times New Roman" w:cs="Times New Roman"/>
        </w:rPr>
        <w:t>famous landmark</w:t>
      </w:r>
      <w:r w:rsidR="00954C99" w:rsidRPr="007B7F02">
        <w:rPr>
          <w:rFonts w:ascii="Times New Roman" w:hAnsi="Times New Roman" w:cs="Times New Roman"/>
        </w:rPr>
        <w:t xml:space="preserve"> and surrounding areas are covered by additional symbols </w:t>
      </w:r>
    </w:p>
    <w:p w:rsidR="00954C99" w:rsidRPr="007B7F02" w:rsidRDefault="00954C99"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Try clicking on a few of these symbols to find out what they are</w:t>
      </w:r>
      <w:r w:rsidR="00E875E0" w:rsidRPr="007B7F02">
        <w:rPr>
          <w:rFonts w:ascii="Times New Roman" w:hAnsi="Times New Roman" w:cs="Times New Roman"/>
        </w:rPr>
        <w:t>.</w:t>
      </w:r>
    </w:p>
    <w:p w:rsidR="00954C99" w:rsidRPr="007B7F02" w:rsidRDefault="00954C99"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 xml:space="preserve">You can </w:t>
      </w:r>
      <w:r w:rsidR="00E875E0" w:rsidRPr="007B7F02">
        <w:rPr>
          <w:rFonts w:ascii="Times New Roman" w:hAnsi="Times New Roman" w:cs="Times New Roman"/>
        </w:rPr>
        <w:t xml:space="preserve">toggle </w:t>
      </w:r>
      <w:r w:rsidRPr="007B7F02">
        <w:rPr>
          <w:rFonts w:ascii="Times New Roman" w:hAnsi="Times New Roman" w:cs="Times New Roman"/>
        </w:rPr>
        <w:t>this additional information on/off by selecting/deselecting layers on the layer pane on the bottom left hand side</w:t>
      </w:r>
      <w:r w:rsidR="004773C0" w:rsidRPr="007B7F02">
        <w:rPr>
          <w:rFonts w:ascii="Times New Roman" w:hAnsi="Times New Roman" w:cs="Times New Roman"/>
        </w:rPr>
        <w:t>.</w:t>
      </w:r>
    </w:p>
    <w:p w:rsidR="00954C99" w:rsidRPr="007B7F02" w:rsidRDefault="00954C99" w:rsidP="00CE12C9">
      <w:pPr>
        <w:pStyle w:val="ListParagraph"/>
        <w:numPr>
          <w:ilvl w:val="1"/>
          <w:numId w:val="1"/>
        </w:numPr>
        <w:tabs>
          <w:tab w:val="left" w:pos="9639"/>
        </w:tabs>
        <w:ind w:right="1254"/>
        <w:rPr>
          <w:rFonts w:ascii="Times New Roman" w:hAnsi="Times New Roman" w:cs="Times New Roman"/>
        </w:rPr>
      </w:pPr>
      <w:r w:rsidRPr="007B7F02">
        <w:rPr>
          <w:rFonts w:ascii="Times New Roman" w:hAnsi="Times New Roman" w:cs="Times New Roman"/>
        </w:rPr>
        <w:t>For now</w:t>
      </w:r>
      <w:r w:rsidR="00E875E0" w:rsidRPr="007B7F02">
        <w:rPr>
          <w:rFonts w:ascii="Times New Roman" w:hAnsi="Times New Roman" w:cs="Times New Roman"/>
        </w:rPr>
        <w:t>,</w:t>
      </w:r>
      <w:r w:rsidRPr="007B7F02">
        <w:rPr>
          <w:rFonts w:ascii="Times New Roman" w:hAnsi="Times New Roman" w:cs="Times New Roman"/>
        </w:rPr>
        <w:t xml:space="preserve"> deselect </w:t>
      </w:r>
      <w:r w:rsidR="004773C0" w:rsidRPr="007B7F02">
        <w:rPr>
          <w:rFonts w:ascii="Times New Roman" w:hAnsi="Times New Roman" w:cs="Times New Roman"/>
        </w:rPr>
        <w:t>all</w:t>
      </w:r>
      <w:r w:rsidRPr="007B7F02">
        <w:rPr>
          <w:rFonts w:ascii="Times New Roman" w:hAnsi="Times New Roman" w:cs="Times New Roman"/>
        </w:rPr>
        <w:t xml:space="preserve"> layers to remove excess information from the map view</w:t>
      </w:r>
      <w:r w:rsidR="004773C0" w:rsidRPr="007B7F02">
        <w:rPr>
          <w:rFonts w:ascii="Times New Roman" w:hAnsi="Times New Roman" w:cs="Times New Roman"/>
        </w:rPr>
        <w:t>.</w:t>
      </w:r>
    </w:p>
    <w:p w:rsidR="00954C99" w:rsidRPr="007B7F02" w:rsidRDefault="00954C99" w:rsidP="00CE12C9">
      <w:pPr>
        <w:pStyle w:val="ListParagraph"/>
        <w:numPr>
          <w:ilvl w:val="0"/>
          <w:numId w:val="1"/>
        </w:numPr>
        <w:ind w:right="1254"/>
        <w:rPr>
          <w:rFonts w:ascii="Times New Roman" w:hAnsi="Times New Roman" w:cs="Times New Roman"/>
        </w:rPr>
      </w:pPr>
      <w:r w:rsidRPr="007B7F02">
        <w:rPr>
          <w:rFonts w:ascii="Times New Roman" w:hAnsi="Times New Roman" w:cs="Times New Roman"/>
        </w:rPr>
        <w:t xml:space="preserve">Measurement tools </w:t>
      </w:r>
    </w:p>
    <w:p w:rsidR="00954C99" w:rsidRPr="007B7F02" w:rsidRDefault="00954C99"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We can use Google Earth to measure large scale features and landforms</w:t>
      </w:r>
    </w:p>
    <w:p w:rsidR="00954C99" w:rsidRPr="007B7F02" w:rsidRDefault="004773C0"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noProof/>
        </w:rPr>
        <w:drawing>
          <wp:anchor distT="0" distB="0" distL="114300" distR="114300" simplePos="0" relativeHeight="251665408" behindDoc="1" locked="0" layoutInCell="1" allowOverlap="1">
            <wp:simplePos x="0" y="0"/>
            <wp:positionH relativeFrom="column">
              <wp:posOffset>5579110</wp:posOffset>
            </wp:positionH>
            <wp:positionV relativeFrom="paragraph">
              <wp:posOffset>92075</wp:posOffset>
            </wp:positionV>
            <wp:extent cx="533400" cy="414655"/>
            <wp:effectExtent l="19050" t="19050" r="19050" b="23495"/>
            <wp:wrapTight wrapText="bothSides">
              <wp:wrapPolygon edited="0">
                <wp:start x="-771" y="-992"/>
                <wp:lineTo x="-771" y="22824"/>
                <wp:lineTo x="22371" y="22824"/>
                <wp:lineTo x="22371" y="-992"/>
                <wp:lineTo x="-771" y="-992"/>
              </wp:wrapPolygon>
            </wp:wrapTight>
            <wp:docPr id="5" name="Picture 4" descr="Ru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r.GIF"/>
                    <pic:cNvPicPr/>
                  </pic:nvPicPr>
                  <pic:blipFill>
                    <a:blip r:embed="rId9" cstate="print"/>
                    <a:stretch>
                      <a:fillRect/>
                    </a:stretch>
                  </pic:blipFill>
                  <pic:spPr>
                    <a:xfrm>
                      <a:off x="0" y="0"/>
                      <a:ext cx="533400" cy="414655"/>
                    </a:xfrm>
                    <a:prstGeom prst="rect">
                      <a:avLst/>
                    </a:prstGeom>
                    <a:ln>
                      <a:solidFill>
                        <a:schemeClr val="tx1"/>
                      </a:solidFill>
                    </a:ln>
                  </pic:spPr>
                </pic:pic>
              </a:graphicData>
            </a:graphic>
          </wp:anchor>
        </w:drawing>
      </w:r>
      <w:r w:rsidR="00954C99" w:rsidRPr="007B7F02">
        <w:rPr>
          <w:rFonts w:ascii="Times New Roman" w:hAnsi="Times New Roman" w:cs="Times New Roman"/>
        </w:rPr>
        <w:t>To do this, open the ruler by clicking on the ruler icon at the top of the map screen</w:t>
      </w:r>
      <w:r w:rsidR="002053C2" w:rsidRPr="007B7F02">
        <w:rPr>
          <w:rFonts w:ascii="Times New Roman" w:hAnsi="Times New Roman" w:cs="Times New Roman"/>
        </w:rPr>
        <w:t xml:space="preserve"> or by Tools&gt;Ruler</w:t>
      </w:r>
      <w:r w:rsidRPr="007B7F02">
        <w:rPr>
          <w:rFonts w:ascii="Times New Roman" w:hAnsi="Times New Roman" w:cs="Times New Roman"/>
        </w:rPr>
        <w:t>.</w:t>
      </w:r>
      <w:r w:rsidR="00954C99" w:rsidRPr="007B7F02">
        <w:rPr>
          <w:rFonts w:ascii="Times New Roman" w:hAnsi="Times New Roman" w:cs="Times New Roman"/>
        </w:rPr>
        <w:t xml:space="preserve"> </w:t>
      </w:r>
    </w:p>
    <w:p w:rsidR="00954C99" w:rsidRPr="007B7F02" w:rsidRDefault="00954C99" w:rsidP="00CE12C9">
      <w:pPr>
        <w:pStyle w:val="ListParagraph"/>
        <w:numPr>
          <w:ilvl w:val="2"/>
          <w:numId w:val="10"/>
        </w:numPr>
        <w:ind w:right="1254"/>
        <w:rPr>
          <w:rFonts w:ascii="Times New Roman" w:hAnsi="Times New Roman" w:cs="Times New Roman"/>
        </w:rPr>
      </w:pPr>
      <w:r w:rsidRPr="007B7F02">
        <w:rPr>
          <w:rFonts w:ascii="Times New Roman" w:hAnsi="Times New Roman" w:cs="Times New Roman"/>
        </w:rPr>
        <w:t>Click on one end of a feature to begin measuring it</w:t>
      </w:r>
    </w:p>
    <w:p w:rsidR="00070BAD" w:rsidRPr="007B7F02" w:rsidRDefault="00954C99" w:rsidP="00CE12C9">
      <w:pPr>
        <w:pStyle w:val="ListParagraph"/>
        <w:numPr>
          <w:ilvl w:val="2"/>
          <w:numId w:val="10"/>
        </w:numPr>
        <w:ind w:right="1254"/>
        <w:rPr>
          <w:rFonts w:ascii="Times New Roman" w:hAnsi="Times New Roman" w:cs="Times New Roman"/>
        </w:rPr>
      </w:pPr>
      <w:r w:rsidRPr="007B7F02">
        <w:rPr>
          <w:rFonts w:ascii="Times New Roman" w:hAnsi="Times New Roman" w:cs="Times New Roman"/>
        </w:rPr>
        <w:t xml:space="preserve">Click on the other </w:t>
      </w:r>
      <w:r w:rsidR="00070BAD" w:rsidRPr="007B7F02">
        <w:rPr>
          <w:rFonts w:ascii="Times New Roman" w:hAnsi="Times New Roman" w:cs="Times New Roman"/>
        </w:rPr>
        <w:t xml:space="preserve">end of the feature to complete the measurement </w:t>
      </w:r>
    </w:p>
    <w:p w:rsidR="00070BAD" w:rsidRPr="007B7F02" w:rsidRDefault="00070BAD"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The measured distance is given by the “</w:t>
      </w:r>
      <w:r w:rsidR="004773C0" w:rsidRPr="007B7F02">
        <w:rPr>
          <w:rFonts w:ascii="Times New Roman" w:hAnsi="Times New Roman" w:cs="Times New Roman"/>
        </w:rPr>
        <w:t>Map Length</w:t>
      </w:r>
      <w:r w:rsidRPr="007B7F02">
        <w:rPr>
          <w:rFonts w:ascii="Times New Roman" w:hAnsi="Times New Roman" w:cs="Times New Roman"/>
        </w:rPr>
        <w:t xml:space="preserve">” </w:t>
      </w:r>
      <w:r w:rsidR="004773C0" w:rsidRPr="007B7F02">
        <w:rPr>
          <w:rFonts w:ascii="Times New Roman" w:hAnsi="Times New Roman" w:cs="Times New Roman"/>
        </w:rPr>
        <w:t>measurement in the ruler window.</w:t>
      </w:r>
    </w:p>
    <w:p w:rsidR="004773C0" w:rsidRPr="007B7F02" w:rsidRDefault="004773C0"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Map length is the straight line distance between two points on a map</w:t>
      </w:r>
      <w:r w:rsidR="008B28C9" w:rsidRPr="007B7F02">
        <w:rPr>
          <w:rFonts w:ascii="Times New Roman" w:hAnsi="Times New Roman" w:cs="Times New Roman"/>
        </w:rPr>
        <w:t>.</w:t>
      </w:r>
    </w:p>
    <w:p w:rsidR="004773C0" w:rsidRPr="007B7F02" w:rsidRDefault="004773C0"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Ground Length ta</w:t>
      </w:r>
      <w:r w:rsidR="008B28C9" w:rsidRPr="007B7F02">
        <w:rPr>
          <w:rFonts w:ascii="Times New Roman" w:hAnsi="Times New Roman" w:cs="Times New Roman"/>
        </w:rPr>
        <w:t>kes into account the distance added by changes in the surface topography.</w:t>
      </w:r>
    </w:p>
    <w:p w:rsidR="00070BAD" w:rsidRPr="007B7F02" w:rsidRDefault="00070BAD"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 xml:space="preserve">You can change the unit of measurement by clicking on the </w:t>
      </w:r>
      <w:r w:rsidR="008B28C9" w:rsidRPr="007B7F02">
        <w:rPr>
          <w:rFonts w:ascii="Times New Roman" w:hAnsi="Times New Roman" w:cs="Times New Roman"/>
        </w:rPr>
        <w:t xml:space="preserve">drop down </w:t>
      </w:r>
      <w:r w:rsidRPr="007B7F02">
        <w:rPr>
          <w:rFonts w:ascii="Times New Roman" w:hAnsi="Times New Roman" w:cs="Times New Roman"/>
        </w:rPr>
        <w:t xml:space="preserve">box next to “Map </w:t>
      </w:r>
      <w:r w:rsidR="008B28C9" w:rsidRPr="007B7F02">
        <w:rPr>
          <w:rFonts w:ascii="Times New Roman" w:hAnsi="Times New Roman" w:cs="Times New Roman"/>
        </w:rPr>
        <w:t>Length</w:t>
      </w:r>
      <w:r w:rsidRPr="007B7F02">
        <w:rPr>
          <w:rFonts w:ascii="Times New Roman" w:hAnsi="Times New Roman" w:cs="Times New Roman"/>
        </w:rPr>
        <w:t xml:space="preserve">” and selecting your preferred unit. </w:t>
      </w:r>
    </w:p>
    <w:p w:rsidR="00070BAD" w:rsidRPr="007B7F02" w:rsidRDefault="00070BAD"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 xml:space="preserve">What is the approximate length of the </w:t>
      </w:r>
      <w:r w:rsidR="004773C0" w:rsidRPr="007B7F02">
        <w:rPr>
          <w:rFonts w:ascii="Times New Roman" w:hAnsi="Times New Roman" w:cs="Times New Roman"/>
        </w:rPr>
        <w:t>famous landmark</w:t>
      </w:r>
      <w:r w:rsidRPr="007B7F02">
        <w:rPr>
          <w:rFonts w:ascii="Times New Roman" w:hAnsi="Times New Roman" w:cs="Times New Roman"/>
        </w:rPr>
        <w:t xml:space="preserve"> in meters?</w:t>
      </w:r>
    </w:p>
    <w:p w:rsidR="00070BAD" w:rsidRPr="007B7F02" w:rsidRDefault="00CC4984" w:rsidP="00CE12C9">
      <w:pPr>
        <w:pStyle w:val="ListParagraph"/>
        <w:numPr>
          <w:ilvl w:val="0"/>
          <w:numId w:val="1"/>
        </w:numPr>
        <w:ind w:right="1254"/>
        <w:rPr>
          <w:rFonts w:ascii="Times New Roman" w:hAnsi="Times New Roman" w:cs="Times New Roman"/>
        </w:rPr>
      </w:pPr>
      <w:r w:rsidRPr="007B7F02">
        <w:rPr>
          <w:rFonts w:ascii="Times New Roman" w:hAnsi="Times New Roman" w:cs="Times New Roman"/>
          <w:noProof/>
        </w:rPr>
        <w:drawing>
          <wp:anchor distT="0" distB="0" distL="114300" distR="114300" simplePos="0" relativeHeight="251666432" behindDoc="1" locked="0" layoutInCell="1" allowOverlap="1">
            <wp:simplePos x="0" y="0"/>
            <wp:positionH relativeFrom="column">
              <wp:posOffset>5066030</wp:posOffset>
            </wp:positionH>
            <wp:positionV relativeFrom="paragraph">
              <wp:posOffset>95250</wp:posOffset>
            </wp:positionV>
            <wp:extent cx="1037590" cy="284480"/>
            <wp:effectExtent l="19050" t="19050" r="10160" b="20320"/>
            <wp:wrapTight wrapText="bothSides">
              <wp:wrapPolygon edited="0">
                <wp:start x="-397" y="-1446"/>
                <wp:lineTo x="-397" y="23143"/>
                <wp:lineTo x="21812" y="23143"/>
                <wp:lineTo x="21812" y="-1446"/>
                <wp:lineTo x="-397" y="-1446"/>
              </wp:wrapPolygon>
            </wp:wrapTight>
            <wp:docPr id="6" name="Picture 5" descr="Annotation Too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Tools.GIF"/>
                    <pic:cNvPicPr/>
                  </pic:nvPicPr>
                  <pic:blipFill>
                    <a:blip r:embed="rId10" cstate="print"/>
                    <a:stretch>
                      <a:fillRect/>
                    </a:stretch>
                  </pic:blipFill>
                  <pic:spPr>
                    <a:xfrm>
                      <a:off x="0" y="0"/>
                      <a:ext cx="1037590" cy="284480"/>
                    </a:xfrm>
                    <a:prstGeom prst="rect">
                      <a:avLst/>
                    </a:prstGeom>
                    <a:ln>
                      <a:solidFill>
                        <a:schemeClr val="tx1"/>
                      </a:solidFill>
                    </a:ln>
                  </pic:spPr>
                </pic:pic>
              </a:graphicData>
            </a:graphic>
          </wp:anchor>
        </w:drawing>
      </w:r>
      <w:r w:rsidR="00070BAD" w:rsidRPr="007B7F02">
        <w:rPr>
          <w:rFonts w:ascii="Times New Roman" w:hAnsi="Times New Roman" w:cs="Times New Roman"/>
        </w:rPr>
        <w:t xml:space="preserve">Annotation tools </w:t>
      </w:r>
    </w:p>
    <w:p w:rsidR="00275C09" w:rsidRPr="007B7F02" w:rsidRDefault="00CC4984" w:rsidP="00CE12C9">
      <w:pPr>
        <w:pStyle w:val="ListParagraph"/>
        <w:numPr>
          <w:ilvl w:val="1"/>
          <w:numId w:val="1"/>
        </w:numPr>
        <w:tabs>
          <w:tab w:val="left" w:pos="9639"/>
        </w:tabs>
        <w:ind w:right="1254"/>
        <w:rPr>
          <w:rFonts w:ascii="Times New Roman" w:hAnsi="Times New Roman" w:cs="Times New Roman"/>
        </w:rPr>
      </w:pPr>
      <w:r w:rsidRPr="007B7F02">
        <w:rPr>
          <w:rFonts w:ascii="Times New Roman" w:hAnsi="Times New Roman" w:cs="Times New Roman"/>
          <w:noProof/>
        </w:rPr>
        <w:drawing>
          <wp:anchor distT="0" distB="0" distL="114300" distR="114300" simplePos="0" relativeHeight="251667456" behindDoc="1" locked="0" layoutInCell="1" allowOverlap="1">
            <wp:simplePos x="0" y="0"/>
            <wp:positionH relativeFrom="column">
              <wp:posOffset>5659755</wp:posOffset>
            </wp:positionH>
            <wp:positionV relativeFrom="paragraph">
              <wp:posOffset>237490</wp:posOffset>
            </wp:positionV>
            <wp:extent cx="443865" cy="356235"/>
            <wp:effectExtent l="19050" t="19050" r="13335" b="24765"/>
            <wp:wrapTight wrapText="bothSides">
              <wp:wrapPolygon edited="0">
                <wp:start x="-927" y="-1155"/>
                <wp:lineTo x="-927" y="23102"/>
                <wp:lineTo x="22249" y="23102"/>
                <wp:lineTo x="22249" y="-1155"/>
                <wp:lineTo x="-927" y="-1155"/>
              </wp:wrapPolygon>
            </wp:wrapTight>
            <wp:docPr id="7" name="Picture 6" descr="Placem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mark.GIF"/>
                    <pic:cNvPicPr/>
                  </pic:nvPicPr>
                  <pic:blipFill>
                    <a:blip r:embed="rId11" cstate="print"/>
                    <a:stretch>
                      <a:fillRect/>
                    </a:stretch>
                  </pic:blipFill>
                  <pic:spPr>
                    <a:xfrm>
                      <a:off x="0" y="0"/>
                      <a:ext cx="443865" cy="356235"/>
                    </a:xfrm>
                    <a:prstGeom prst="rect">
                      <a:avLst/>
                    </a:prstGeom>
                    <a:ln>
                      <a:solidFill>
                        <a:schemeClr val="tx1"/>
                      </a:solidFill>
                    </a:ln>
                  </pic:spPr>
                </pic:pic>
              </a:graphicData>
            </a:graphic>
          </wp:anchor>
        </w:drawing>
      </w:r>
      <w:r w:rsidR="00275C09" w:rsidRPr="007B7F02">
        <w:rPr>
          <w:rFonts w:ascii="Times New Roman" w:hAnsi="Times New Roman" w:cs="Times New Roman"/>
        </w:rPr>
        <w:t>You can add annotations and paths to the Google Earth Map using the</w:t>
      </w:r>
      <w:r w:rsidR="008B28C9" w:rsidRPr="007B7F02">
        <w:rPr>
          <w:rFonts w:ascii="Times New Roman" w:hAnsi="Times New Roman" w:cs="Times New Roman"/>
        </w:rPr>
        <w:t xml:space="preserve"> annotation</w:t>
      </w:r>
      <w:r w:rsidR="00275C09" w:rsidRPr="007B7F02">
        <w:rPr>
          <w:rFonts w:ascii="Times New Roman" w:hAnsi="Times New Roman" w:cs="Times New Roman"/>
        </w:rPr>
        <w:t xml:space="preserve"> tools at the top of the map screen.</w:t>
      </w:r>
    </w:p>
    <w:p w:rsidR="00D858F7" w:rsidRPr="007B7F02" w:rsidRDefault="00D858F7"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To add a placemark, click on the yellow pin on the toolbar at the top of the map screen</w:t>
      </w:r>
      <w:r w:rsidR="00CC4984" w:rsidRPr="007B7F02">
        <w:rPr>
          <w:rFonts w:ascii="Times New Roman" w:hAnsi="Times New Roman" w:cs="Times New Roman"/>
        </w:rPr>
        <w:t>.</w:t>
      </w:r>
    </w:p>
    <w:p w:rsidR="00D858F7" w:rsidRPr="007B7F02" w:rsidRDefault="00D858F7" w:rsidP="00CE12C9">
      <w:pPr>
        <w:pStyle w:val="ListParagraph"/>
        <w:numPr>
          <w:ilvl w:val="2"/>
          <w:numId w:val="12"/>
        </w:numPr>
        <w:ind w:right="1254"/>
        <w:rPr>
          <w:rFonts w:ascii="Times New Roman" w:hAnsi="Times New Roman" w:cs="Times New Roman"/>
        </w:rPr>
      </w:pPr>
      <w:r w:rsidRPr="007B7F02">
        <w:rPr>
          <w:rFonts w:ascii="Times New Roman" w:hAnsi="Times New Roman" w:cs="Times New Roman"/>
        </w:rPr>
        <w:t>While there is a yellow box flashing around the pin, click and drag the pin to your desired location</w:t>
      </w:r>
      <w:r w:rsidR="008B28C9" w:rsidRPr="007B7F02">
        <w:rPr>
          <w:rFonts w:ascii="Times New Roman" w:hAnsi="Times New Roman" w:cs="Times New Roman"/>
        </w:rPr>
        <w:t>.</w:t>
      </w:r>
    </w:p>
    <w:p w:rsidR="00D858F7" w:rsidRPr="007B7F02" w:rsidRDefault="00C21555" w:rsidP="00CE12C9">
      <w:pPr>
        <w:pStyle w:val="ListParagraph"/>
        <w:numPr>
          <w:ilvl w:val="2"/>
          <w:numId w:val="12"/>
        </w:numPr>
        <w:ind w:right="1254"/>
        <w:rPr>
          <w:rFonts w:ascii="Times New Roman" w:hAnsi="Times New Roman" w:cs="Times New Roman"/>
        </w:rPr>
      </w:pPr>
      <w:r w:rsidRPr="007B7F02">
        <w:rPr>
          <w:rFonts w:ascii="Times New Roman" w:hAnsi="Times New Roman" w:cs="Times New Roman"/>
          <w:noProof/>
        </w:rPr>
        <w:lastRenderedPageBreak/>
        <w:drawing>
          <wp:anchor distT="0" distB="0" distL="114300" distR="114300" simplePos="0" relativeHeight="251668480" behindDoc="1" locked="0" layoutInCell="1" allowOverlap="1">
            <wp:simplePos x="0" y="0"/>
            <wp:positionH relativeFrom="column">
              <wp:posOffset>4592320</wp:posOffset>
            </wp:positionH>
            <wp:positionV relativeFrom="paragraph">
              <wp:posOffset>76200</wp:posOffset>
            </wp:positionV>
            <wp:extent cx="1534795" cy="1725930"/>
            <wp:effectExtent l="19050" t="19050" r="27305" b="26670"/>
            <wp:wrapTight wrapText="bothSides">
              <wp:wrapPolygon edited="0">
                <wp:start x="-268" y="-238"/>
                <wp:lineTo x="-268" y="21934"/>
                <wp:lineTo x="21984" y="21934"/>
                <wp:lineTo x="21984" y="-238"/>
                <wp:lineTo x="-268" y="-238"/>
              </wp:wrapPolygon>
            </wp:wrapTight>
            <wp:docPr id="8" name="Picture 7" descr="Pla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s.GIF"/>
                    <pic:cNvPicPr/>
                  </pic:nvPicPr>
                  <pic:blipFill>
                    <a:blip r:embed="rId12" cstate="print"/>
                    <a:stretch>
                      <a:fillRect/>
                    </a:stretch>
                  </pic:blipFill>
                  <pic:spPr>
                    <a:xfrm>
                      <a:off x="0" y="0"/>
                      <a:ext cx="1534795" cy="1725930"/>
                    </a:xfrm>
                    <a:prstGeom prst="rect">
                      <a:avLst/>
                    </a:prstGeom>
                    <a:ln>
                      <a:solidFill>
                        <a:schemeClr val="tx1"/>
                      </a:solidFill>
                    </a:ln>
                  </pic:spPr>
                </pic:pic>
              </a:graphicData>
            </a:graphic>
          </wp:anchor>
        </w:drawing>
      </w:r>
      <w:r w:rsidR="00D858F7" w:rsidRPr="007B7F02">
        <w:rPr>
          <w:rFonts w:ascii="Times New Roman" w:hAnsi="Times New Roman" w:cs="Times New Roman"/>
        </w:rPr>
        <w:t>Give the placemark a name and change the style of the marker by clicking on the yellow pin next to the name box and choos</w:t>
      </w:r>
      <w:r w:rsidR="008B28C9" w:rsidRPr="007B7F02">
        <w:rPr>
          <w:rFonts w:ascii="Times New Roman" w:hAnsi="Times New Roman" w:cs="Times New Roman"/>
        </w:rPr>
        <w:t>ing</w:t>
      </w:r>
      <w:r w:rsidR="00D858F7" w:rsidRPr="007B7F02">
        <w:rPr>
          <w:rFonts w:ascii="Times New Roman" w:hAnsi="Times New Roman" w:cs="Times New Roman"/>
        </w:rPr>
        <w:t xml:space="preserve"> a new style</w:t>
      </w:r>
      <w:r w:rsidR="008B28C9" w:rsidRPr="007B7F02">
        <w:rPr>
          <w:rFonts w:ascii="Times New Roman" w:hAnsi="Times New Roman" w:cs="Times New Roman"/>
        </w:rPr>
        <w:t>.</w:t>
      </w:r>
    </w:p>
    <w:p w:rsidR="008B28C9" w:rsidRPr="007B7F02" w:rsidRDefault="00D858F7" w:rsidP="00CE12C9">
      <w:pPr>
        <w:pStyle w:val="ListParagraph"/>
        <w:numPr>
          <w:ilvl w:val="2"/>
          <w:numId w:val="12"/>
        </w:numPr>
        <w:ind w:right="1254"/>
        <w:rPr>
          <w:rFonts w:ascii="Times New Roman" w:hAnsi="Times New Roman" w:cs="Times New Roman"/>
        </w:rPr>
      </w:pPr>
      <w:r w:rsidRPr="007B7F02">
        <w:rPr>
          <w:rFonts w:ascii="Times New Roman" w:hAnsi="Times New Roman" w:cs="Times New Roman"/>
        </w:rPr>
        <w:t>Click ok to close the dialogue box and save the placemark</w:t>
      </w:r>
      <w:r w:rsidR="008B28C9" w:rsidRPr="007B7F02">
        <w:rPr>
          <w:rFonts w:ascii="Times New Roman" w:hAnsi="Times New Roman" w:cs="Times New Roman"/>
        </w:rPr>
        <w:t>.</w:t>
      </w:r>
    </w:p>
    <w:p w:rsidR="008B28C9" w:rsidRPr="007B7F02" w:rsidRDefault="008B28C9" w:rsidP="00CE12C9">
      <w:pPr>
        <w:pStyle w:val="ListParagraph"/>
        <w:numPr>
          <w:ilvl w:val="2"/>
          <w:numId w:val="12"/>
        </w:numPr>
        <w:ind w:right="1254"/>
        <w:rPr>
          <w:rFonts w:ascii="Times New Roman" w:hAnsi="Times New Roman" w:cs="Times New Roman"/>
        </w:rPr>
      </w:pPr>
      <w:r w:rsidRPr="007B7F02">
        <w:rPr>
          <w:rFonts w:ascii="Times New Roman" w:hAnsi="Times New Roman" w:cs="Times New Roman"/>
        </w:rPr>
        <w:t>The placemark will now appear in the “Places” box on the left hand side of the screen</w:t>
      </w:r>
    </w:p>
    <w:p w:rsidR="008B28C9" w:rsidRPr="007B7F02" w:rsidRDefault="008B28C9" w:rsidP="00CE12C9">
      <w:pPr>
        <w:pStyle w:val="ListParagraph"/>
        <w:numPr>
          <w:ilvl w:val="3"/>
          <w:numId w:val="12"/>
        </w:numPr>
        <w:ind w:right="1254"/>
        <w:rPr>
          <w:rFonts w:ascii="Times New Roman" w:hAnsi="Times New Roman" w:cs="Times New Roman"/>
        </w:rPr>
      </w:pPr>
      <w:r w:rsidRPr="007B7F02">
        <w:rPr>
          <w:rFonts w:ascii="Times New Roman" w:hAnsi="Times New Roman" w:cs="Times New Roman"/>
        </w:rPr>
        <w:t>You can navigate to placemarks by double clicking on them in the places box</w:t>
      </w:r>
    </w:p>
    <w:p w:rsidR="008B28C9" w:rsidRPr="007B7F02" w:rsidRDefault="008B28C9" w:rsidP="00CE12C9">
      <w:pPr>
        <w:pStyle w:val="ListParagraph"/>
        <w:numPr>
          <w:ilvl w:val="3"/>
          <w:numId w:val="12"/>
        </w:numPr>
        <w:ind w:right="1254"/>
        <w:rPr>
          <w:rFonts w:ascii="Times New Roman" w:hAnsi="Times New Roman" w:cs="Times New Roman"/>
        </w:rPr>
      </w:pPr>
      <w:r w:rsidRPr="007B7F02">
        <w:rPr>
          <w:rFonts w:ascii="Times New Roman" w:hAnsi="Times New Roman" w:cs="Times New Roman"/>
        </w:rPr>
        <w:t xml:space="preserve">You can save the placemark as a KMZ. </w:t>
      </w:r>
      <w:r w:rsidR="00611BC8" w:rsidRPr="007B7F02">
        <w:rPr>
          <w:rFonts w:ascii="Times New Roman" w:hAnsi="Times New Roman" w:cs="Times New Roman"/>
        </w:rPr>
        <w:t>file by right clicking on it in the “Places” box and clicking “Save as”.</w:t>
      </w:r>
    </w:p>
    <w:p w:rsidR="00954C99" w:rsidRPr="007B7F02" w:rsidRDefault="00A35319"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noProof/>
        </w:rPr>
        <w:drawing>
          <wp:anchor distT="0" distB="0" distL="114300" distR="114300" simplePos="0" relativeHeight="251669504" behindDoc="1" locked="0" layoutInCell="1" allowOverlap="1">
            <wp:simplePos x="0" y="0"/>
            <wp:positionH relativeFrom="column">
              <wp:posOffset>5659755</wp:posOffset>
            </wp:positionH>
            <wp:positionV relativeFrom="paragraph">
              <wp:posOffset>89535</wp:posOffset>
            </wp:positionV>
            <wp:extent cx="417195" cy="344170"/>
            <wp:effectExtent l="19050" t="19050" r="20955" b="17780"/>
            <wp:wrapTight wrapText="bothSides">
              <wp:wrapPolygon edited="0">
                <wp:start x="-986" y="-1196"/>
                <wp:lineTo x="-986" y="22716"/>
                <wp:lineTo x="22685" y="22716"/>
                <wp:lineTo x="22685" y="-1196"/>
                <wp:lineTo x="-986" y="-1196"/>
              </wp:wrapPolygon>
            </wp:wrapTight>
            <wp:docPr id="9" name="Picture 8" descr="Add 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Path.GIF"/>
                    <pic:cNvPicPr/>
                  </pic:nvPicPr>
                  <pic:blipFill>
                    <a:blip r:embed="rId13" cstate="print"/>
                    <a:stretch>
                      <a:fillRect/>
                    </a:stretch>
                  </pic:blipFill>
                  <pic:spPr>
                    <a:xfrm>
                      <a:off x="0" y="0"/>
                      <a:ext cx="417195" cy="344170"/>
                    </a:xfrm>
                    <a:prstGeom prst="rect">
                      <a:avLst/>
                    </a:prstGeom>
                    <a:ln>
                      <a:solidFill>
                        <a:schemeClr val="tx1"/>
                      </a:solidFill>
                    </a:ln>
                  </pic:spPr>
                </pic:pic>
              </a:graphicData>
            </a:graphic>
          </wp:anchor>
        </w:drawing>
      </w:r>
      <w:r w:rsidR="00275C09" w:rsidRPr="007B7F02">
        <w:rPr>
          <w:rFonts w:ascii="Times New Roman" w:hAnsi="Times New Roman" w:cs="Times New Roman"/>
        </w:rPr>
        <w:t xml:space="preserve">To create a path, click the add path button on the toolbar above the map </w:t>
      </w:r>
      <w:r w:rsidRPr="007B7F02">
        <w:rPr>
          <w:rFonts w:ascii="Times New Roman" w:hAnsi="Times New Roman" w:cs="Times New Roman"/>
        </w:rPr>
        <w:t>screen.</w:t>
      </w:r>
    </w:p>
    <w:p w:rsidR="00275C09" w:rsidRPr="007B7F02" w:rsidRDefault="00275C09"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You can add points to your path by clicking the left hand mouse button at desired point on the map or you can create a free form path by clicking and holding the left hand mouse button and tracing the desired route of the path with the cursor</w:t>
      </w:r>
    </w:p>
    <w:p w:rsidR="00275C09" w:rsidRPr="007B7F02" w:rsidRDefault="00275C09"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 xml:space="preserve">You can change the colour and line width of the path in the dialogue box as well as name your path and </w:t>
      </w:r>
      <w:r w:rsidR="006C7C4B" w:rsidRPr="007B7F02">
        <w:rPr>
          <w:rFonts w:ascii="Times New Roman" w:hAnsi="Times New Roman" w:cs="Times New Roman"/>
        </w:rPr>
        <w:t>add a description</w:t>
      </w:r>
    </w:p>
    <w:p w:rsidR="00D858F7" w:rsidRPr="007B7F02" w:rsidRDefault="00D858F7"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Click OK to close the dialogue box and save the path</w:t>
      </w:r>
    </w:p>
    <w:p w:rsidR="006C7C4B" w:rsidRPr="007B7F02" w:rsidRDefault="006C7C4B"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Try drawing a path</w:t>
      </w:r>
      <w:r w:rsidR="00D858F7" w:rsidRPr="007B7F02">
        <w:rPr>
          <w:rFonts w:ascii="Times New Roman" w:hAnsi="Times New Roman" w:cs="Times New Roman"/>
        </w:rPr>
        <w:t xml:space="preserve"> following the course of the river Forth from Stirling Bridge to Kincardine Bridge </w:t>
      </w:r>
    </w:p>
    <w:p w:rsidR="00D858F7" w:rsidRPr="007B7F02" w:rsidRDefault="00D858F7"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First search and find Stirling Bridge and mark it with a placemark, do the same for Kincardine Bridge</w:t>
      </w:r>
    </w:p>
    <w:p w:rsidR="00D858F7" w:rsidRPr="007B7F02" w:rsidRDefault="00D858F7"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Now use the path tool to draw a path that roughly follows the River Forth</w:t>
      </w:r>
      <w:r w:rsidR="00977414" w:rsidRPr="007B7F02">
        <w:rPr>
          <w:rFonts w:ascii="Times New Roman" w:hAnsi="Times New Roman" w:cs="Times New Roman"/>
        </w:rPr>
        <w:t xml:space="preserve"> between the two points</w:t>
      </w:r>
    </w:p>
    <w:p w:rsidR="00D858F7" w:rsidRPr="007B7F02" w:rsidRDefault="00D858F7"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Name the path, give it a description and change the style of the path if you wish</w:t>
      </w:r>
    </w:p>
    <w:p w:rsidR="00D858F7" w:rsidRPr="007B7F02" w:rsidRDefault="00D858F7"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Click OK to close the dialogue box</w:t>
      </w:r>
    </w:p>
    <w:p w:rsidR="00D858F7" w:rsidRPr="007B7F02" w:rsidRDefault="00685E39" w:rsidP="00CE12C9">
      <w:pPr>
        <w:pStyle w:val="ListParagraph"/>
        <w:numPr>
          <w:ilvl w:val="1"/>
          <w:numId w:val="1"/>
        </w:numPr>
        <w:tabs>
          <w:tab w:val="left" w:pos="9639"/>
        </w:tabs>
        <w:ind w:right="1254"/>
        <w:rPr>
          <w:rFonts w:ascii="Times New Roman" w:hAnsi="Times New Roman" w:cs="Times New Roman"/>
        </w:rPr>
      </w:pPr>
      <w:r w:rsidRPr="007B7F02">
        <w:rPr>
          <w:rFonts w:ascii="Times New Roman" w:hAnsi="Times New Roman" w:cs="Times New Roman"/>
          <w:noProof/>
        </w:rPr>
        <w:drawing>
          <wp:anchor distT="0" distB="0" distL="114300" distR="114300" simplePos="0" relativeHeight="251670528" behindDoc="0" locked="0" layoutInCell="1" allowOverlap="1">
            <wp:simplePos x="0" y="0"/>
            <wp:positionH relativeFrom="column">
              <wp:posOffset>5685790</wp:posOffset>
            </wp:positionH>
            <wp:positionV relativeFrom="paragraph">
              <wp:posOffset>527050</wp:posOffset>
            </wp:positionV>
            <wp:extent cx="443865" cy="356235"/>
            <wp:effectExtent l="19050" t="19050" r="13335" b="24765"/>
            <wp:wrapSquare wrapText="bothSides"/>
            <wp:docPr id="10" name="Picture 9" descr="Polyg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on.GIF"/>
                    <pic:cNvPicPr/>
                  </pic:nvPicPr>
                  <pic:blipFill>
                    <a:blip r:embed="rId14" cstate="print"/>
                    <a:stretch>
                      <a:fillRect/>
                    </a:stretch>
                  </pic:blipFill>
                  <pic:spPr>
                    <a:xfrm>
                      <a:off x="0" y="0"/>
                      <a:ext cx="443865" cy="356235"/>
                    </a:xfrm>
                    <a:prstGeom prst="rect">
                      <a:avLst/>
                    </a:prstGeom>
                    <a:ln>
                      <a:solidFill>
                        <a:schemeClr val="tx1"/>
                      </a:solidFill>
                    </a:ln>
                  </pic:spPr>
                </pic:pic>
              </a:graphicData>
            </a:graphic>
          </wp:anchor>
        </w:drawing>
      </w:r>
      <w:r w:rsidR="006C7C4B" w:rsidRPr="007B7F02">
        <w:rPr>
          <w:rFonts w:ascii="Times New Roman" w:hAnsi="Times New Roman" w:cs="Times New Roman"/>
        </w:rPr>
        <w:t>You can view various statistics</w:t>
      </w:r>
      <w:r w:rsidR="004D466D" w:rsidRPr="007B7F02">
        <w:rPr>
          <w:rFonts w:ascii="Times New Roman" w:hAnsi="Times New Roman" w:cs="Times New Roman"/>
        </w:rPr>
        <w:t xml:space="preserve"> of</w:t>
      </w:r>
      <w:r w:rsidR="006C7C4B" w:rsidRPr="007B7F02">
        <w:rPr>
          <w:rFonts w:ascii="Times New Roman" w:hAnsi="Times New Roman" w:cs="Times New Roman"/>
        </w:rPr>
        <w:t xml:space="preserve"> your path by </w:t>
      </w:r>
      <w:r w:rsidR="00D858F7" w:rsidRPr="007B7F02">
        <w:rPr>
          <w:rFonts w:ascii="Times New Roman" w:hAnsi="Times New Roman" w:cs="Times New Roman"/>
        </w:rPr>
        <w:t>right clicking on the path in the “Places” box on the</w:t>
      </w:r>
      <w:r w:rsidR="007B3F46" w:rsidRPr="007B7F02">
        <w:rPr>
          <w:rFonts w:ascii="Times New Roman" w:hAnsi="Times New Roman" w:cs="Times New Roman"/>
        </w:rPr>
        <w:t xml:space="preserve"> table on the</w:t>
      </w:r>
      <w:r w:rsidR="00D858F7" w:rsidRPr="007B7F02">
        <w:rPr>
          <w:rFonts w:ascii="Times New Roman" w:hAnsi="Times New Roman" w:cs="Times New Roman"/>
        </w:rPr>
        <w:t xml:space="preserve"> left hand side of the screen</w:t>
      </w:r>
      <w:r w:rsidR="007B3F46" w:rsidRPr="007B7F02">
        <w:rPr>
          <w:rFonts w:ascii="Times New Roman" w:hAnsi="Times New Roman" w:cs="Times New Roman"/>
        </w:rPr>
        <w:t>, right click and select</w:t>
      </w:r>
      <w:r w:rsidR="00D858F7" w:rsidRPr="007B7F02">
        <w:rPr>
          <w:rFonts w:ascii="Times New Roman" w:hAnsi="Times New Roman" w:cs="Times New Roman"/>
        </w:rPr>
        <w:t xml:space="preserve"> “Show Elevation Profile”</w:t>
      </w:r>
    </w:p>
    <w:p w:rsidR="006C7C4B" w:rsidRPr="007B7F02" w:rsidRDefault="006C7C4B"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To create a polygon click on the polygon button on the toolbar above the map screen</w:t>
      </w:r>
    </w:p>
    <w:p w:rsidR="006C7C4B" w:rsidRPr="007B7F02" w:rsidRDefault="006C7C4B"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 xml:space="preserve">The steps to create a polygon are essentially </w:t>
      </w:r>
      <w:r w:rsidR="002205AE" w:rsidRPr="007B7F02">
        <w:rPr>
          <w:rFonts w:ascii="Times New Roman" w:hAnsi="Times New Roman" w:cs="Times New Roman"/>
        </w:rPr>
        <w:t>the same as for creating a path, however when creating a polygon you can also change the fill colour and opacity</w:t>
      </w:r>
    </w:p>
    <w:p w:rsidR="002205AE" w:rsidRPr="007B7F02" w:rsidRDefault="002205AE"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 xml:space="preserve">Try creating a polygon </w:t>
      </w:r>
      <w:r w:rsidR="00685E39" w:rsidRPr="007B7F02">
        <w:rPr>
          <w:rFonts w:ascii="Times New Roman" w:hAnsi="Times New Roman" w:cs="Times New Roman"/>
        </w:rPr>
        <w:t>of Alcatraz Island (37.827048, -122.422825)</w:t>
      </w:r>
    </w:p>
    <w:p w:rsidR="002205AE" w:rsidRPr="007B7F02" w:rsidRDefault="00393D7A" w:rsidP="00CE12C9">
      <w:pPr>
        <w:pStyle w:val="ListParagraph"/>
        <w:numPr>
          <w:ilvl w:val="0"/>
          <w:numId w:val="1"/>
        </w:numPr>
        <w:ind w:right="1254"/>
        <w:rPr>
          <w:rFonts w:ascii="Times New Roman" w:hAnsi="Times New Roman" w:cs="Times New Roman"/>
        </w:rPr>
      </w:pPr>
      <w:r w:rsidRPr="007B7F02">
        <w:rPr>
          <w:rFonts w:ascii="Times New Roman" w:hAnsi="Times New Roman" w:cs="Times New Roman"/>
        </w:rPr>
        <w:t xml:space="preserve">Historical Imagery </w:t>
      </w:r>
    </w:p>
    <w:p w:rsidR="00393D7A" w:rsidRPr="007B7F02" w:rsidRDefault="00CE12C9"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noProof/>
        </w:rPr>
        <w:drawing>
          <wp:anchor distT="0" distB="0" distL="114300" distR="114300" simplePos="0" relativeHeight="251671552" behindDoc="1" locked="0" layoutInCell="1" allowOverlap="1">
            <wp:simplePos x="0" y="0"/>
            <wp:positionH relativeFrom="column">
              <wp:posOffset>5659755</wp:posOffset>
            </wp:positionH>
            <wp:positionV relativeFrom="paragraph">
              <wp:posOffset>71120</wp:posOffset>
            </wp:positionV>
            <wp:extent cx="443865" cy="356235"/>
            <wp:effectExtent l="19050" t="19050" r="13335" b="24765"/>
            <wp:wrapTight wrapText="bothSides">
              <wp:wrapPolygon edited="0">
                <wp:start x="-927" y="-1155"/>
                <wp:lineTo x="-927" y="23102"/>
                <wp:lineTo x="22249" y="23102"/>
                <wp:lineTo x="22249" y="-1155"/>
                <wp:lineTo x="-927" y="-1155"/>
              </wp:wrapPolygon>
            </wp:wrapTight>
            <wp:docPr id="11" name="Picture 10" descr="Historical Image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cal Imagery.GIF"/>
                    <pic:cNvPicPr/>
                  </pic:nvPicPr>
                  <pic:blipFill>
                    <a:blip r:embed="rId15" cstate="print"/>
                    <a:stretch>
                      <a:fillRect/>
                    </a:stretch>
                  </pic:blipFill>
                  <pic:spPr>
                    <a:xfrm>
                      <a:off x="0" y="0"/>
                      <a:ext cx="443865" cy="356235"/>
                    </a:xfrm>
                    <a:prstGeom prst="rect">
                      <a:avLst/>
                    </a:prstGeom>
                    <a:ln>
                      <a:solidFill>
                        <a:schemeClr val="tx1"/>
                      </a:solidFill>
                    </a:ln>
                  </pic:spPr>
                </pic:pic>
              </a:graphicData>
            </a:graphic>
          </wp:anchor>
        </w:drawing>
      </w:r>
      <w:r w:rsidR="00393D7A" w:rsidRPr="007B7F02">
        <w:rPr>
          <w:rFonts w:ascii="Times New Roman" w:hAnsi="Times New Roman" w:cs="Times New Roman"/>
        </w:rPr>
        <w:t>By default Google Earth displays the best available imagery for any given location however you can alternate between more recent and historical imagery by clicking on the clock button in the toolbar above the map screen</w:t>
      </w:r>
      <w:r w:rsidRPr="007B7F02">
        <w:rPr>
          <w:rFonts w:ascii="Times New Roman" w:hAnsi="Times New Roman" w:cs="Times New Roman"/>
        </w:rPr>
        <w:t>.</w:t>
      </w:r>
    </w:p>
    <w:p w:rsidR="00393D7A" w:rsidRPr="007B7F02" w:rsidRDefault="00393D7A"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 xml:space="preserve">A timeline should appear in the top left corner of the map screen </w:t>
      </w:r>
    </w:p>
    <w:p w:rsidR="00393D7A" w:rsidRPr="007B7F02" w:rsidRDefault="00393D7A"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The small vertical lines on the timeline represent the acquisition dates of different images available for your location</w:t>
      </w:r>
    </w:p>
    <w:p w:rsidR="00393D7A" w:rsidRPr="007B7F02" w:rsidRDefault="00393D7A"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rPr>
        <w:t>You can move backwards/forwards through time by clicking the back and forward arrows at either side of the timeline or by clicking and dragging slider along the timeline</w:t>
      </w:r>
    </w:p>
    <w:p w:rsidR="00393D7A" w:rsidRPr="007B7F02" w:rsidRDefault="002A54DA"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Search for 61.1336551, -147.092168</w:t>
      </w:r>
    </w:p>
    <w:p w:rsidR="002A54DA" w:rsidRPr="007B7F02" w:rsidRDefault="002A54DA" w:rsidP="00CE12C9">
      <w:pPr>
        <w:pStyle w:val="ListParagraph"/>
        <w:numPr>
          <w:ilvl w:val="2"/>
          <w:numId w:val="3"/>
        </w:numPr>
        <w:ind w:right="1254"/>
        <w:rPr>
          <w:rFonts w:ascii="Times New Roman" w:hAnsi="Times New Roman" w:cs="Times New Roman"/>
        </w:rPr>
      </w:pPr>
      <w:r w:rsidRPr="007B7F02">
        <w:rPr>
          <w:rFonts w:ascii="Times New Roman" w:hAnsi="Times New Roman" w:cs="Times New Roman"/>
        </w:rPr>
        <w:lastRenderedPageBreak/>
        <w:t xml:space="preserve">You should arrive at the Columbia Glacier in </w:t>
      </w:r>
      <w:r w:rsidR="00E103E2" w:rsidRPr="007B7F02">
        <w:rPr>
          <w:rFonts w:ascii="Times New Roman" w:hAnsi="Times New Roman" w:cs="Times New Roman"/>
        </w:rPr>
        <w:t>Alaska;</w:t>
      </w:r>
      <w:r w:rsidR="00176100" w:rsidRPr="007B7F02">
        <w:rPr>
          <w:rFonts w:ascii="Times New Roman" w:hAnsi="Times New Roman" w:cs="Times New Roman"/>
        </w:rPr>
        <w:t xml:space="preserve"> you may need to zoom out to see the full extent of the glacier. The Colombia Glacier is located to the NE of the map screen.</w:t>
      </w:r>
      <w:r w:rsidRPr="007B7F02">
        <w:rPr>
          <w:rFonts w:ascii="Times New Roman" w:hAnsi="Times New Roman" w:cs="Times New Roman"/>
        </w:rPr>
        <w:t xml:space="preserve"> </w:t>
      </w:r>
    </w:p>
    <w:p w:rsidR="002A54DA" w:rsidRPr="007B7F02" w:rsidRDefault="002A54DA" w:rsidP="00CE12C9">
      <w:pPr>
        <w:pStyle w:val="ListParagraph"/>
        <w:numPr>
          <w:ilvl w:val="2"/>
          <w:numId w:val="3"/>
        </w:numPr>
        <w:ind w:right="1254"/>
        <w:rPr>
          <w:rFonts w:ascii="Times New Roman" w:hAnsi="Times New Roman" w:cs="Times New Roman"/>
        </w:rPr>
      </w:pPr>
      <w:r w:rsidRPr="007B7F02">
        <w:rPr>
          <w:rFonts w:ascii="Times New Roman" w:hAnsi="Times New Roman" w:cs="Times New Roman"/>
        </w:rPr>
        <w:t xml:space="preserve">Zoom into the glacier terminus </w:t>
      </w:r>
    </w:p>
    <w:p w:rsidR="002A54DA" w:rsidRPr="007B7F02" w:rsidRDefault="002A54DA" w:rsidP="00CE12C9">
      <w:pPr>
        <w:pStyle w:val="ListParagraph"/>
        <w:numPr>
          <w:ilvl w:val="2"/>
          <w:numId w:val="3"/>
        </w:numPr>
        <w:ind w:right="1254"/>
        <w:rPr>
          <w:rFonts w:ascii="Times New Roman" w:hAnsi="Times New Roman" w:cs="Times New Roman"/>
        </w:rPr>
      </w:pPr>
      <w:r w:rsidRPr="007B7F02">
        <w:rPr>
          <w:rFonts w:ascii="Times New Roman" w:hAnsi="Times New Roman" w:cs="Times New Roman"/>
        </w:rPr>
        <w:t xml:space="preserve">Open the Historical Imagery function </w:t>
      </w:r>
    </w:p>
    <w:p w:rsidR="002A54DA" w:rsidRPr="007B7F02" w:rsidRDefault="002A54DA" w:rsidP="00CE12C9">
      <w:pPr>
        <w:pStyle w:val="ListParagraph"/>
        <w:numPr>
          <w:ilvl w:val="2"/>
          <w:numId w:val="3"/>
        </w:numPr>
        <w:ind w:right="1254"/>
        <w:rPr>
          <w:rFonts w:ascii="Times New Roman" w:hAnsi="Times New Roman" w:cs="Times New Roman"/>
        </w:rPr>
      </w:pPr>
      <w:r w:rsidRPr="007B7F02">
        <w:rPr>
          <w:rFonts w:ascii="Times New Roman" w:hAnsi="Times New Roman" w:cs="Times New Roman"/>
        </w:rPr>
        <w:t>Scroll to the image taken o</w:t>
      </w:r>
      <w:r w:rsidR="007B3F46" w:rsidRPr="007B7F02">
        <w:rPr>
          <w:rFonts w:ascii="Times New Roman" w:hAnsi="Times New Roman" w:cs="Times New Roman"/>
        </w:rPr>
        <w:t>f the glacier terminus on the 12</w:t>
      </w:r>
      <w:r w:rsidRPr="007B7F02">
        <w:rPr>
          <w:rFonts w:ascii="Times New Roman" w:hAnsi="Times New Roman" w:cs="Times New Roman"/>
        </w:rPr>
        <w:t>/2007</w:t>
      </w:r>
    </w:p>
    <w:p w:rsidR="002A54DA" w:rsidRPr="007B7F02" w:rsidRDefault="002A54DA" w:rsidP="00CE12C9">
      <w:pPr>
        <w:pStyle w:val="ListParagraph"/>
        <w:numPr>
          <w:ilvl w:val="2"/>
          <w:numId w:val="3"/>
        </w:numPr>
        <w:ind w:right="1254"/>
        <w:rPr>
          <w:rFonts w:ascii="Times New Roman" w:hAnsi="Times New Roman" w:cs="Times New Roman"/>
        </w:rPr>
      </w:pPr>
      <w:r w:rsidRPr="007B7F02">
        <w:rPr>
          <w:rFonts w:ascii="Times New Roman" w:hAnsi="Times New Roman" w:cs="Times New Roman"/>
        </w:rPr>
        <w:t xml:space="preserve">Use a </w:t>
      </w:r>
      <w:proofErr w:type="spellStart"/>
      <w:r w:rsidRPr="007B7F02">
        <w:rPr>
          <w:rFonts w:ascii="Times New Roman" w:hAnsi="Times New Roman" w:cs="Times New Roman"/>
        </w:rPr>
        <w:t>placemarker</w:t>
      </w:r>
      <w:proofErr w:type="spellEnd"/>
      <w:r w:rsidRPr="007B7F02">
        <w:rPr>
          <w:rFonts w:ascii="Times New Roman" w:hAnsi="Times New Roman" w:cs="Times New Roman"/>
        </w:rPr>
        <w:t xml:space="preserve"> to mark the glacier terminus in 2007</w:t>
      </w:r>
    </w:p>
    <w:p w:rsidR="002A54DA" w:rsidRPr="007B7F02" w:rsidRDefault="002A54DA" w:rsidP="00CE12C9">
      <w:pPr>
        <w:pStyle w:val="ListParagraph"/>
        <w:numPr>
          <w:ilvl w:val="2"/>
          <w:numId w:val="3"/>
        </w:numPr>
        <w:ind w:right="1254"/>
        <w:rPr>
          <w:rFonts w:ascii="Times New Roman" w:hAnsi="Times New Roman" w:cs="Times New Roman"/>
        </w:rPr>
      </w:pPr>
      <w:r w:rsidRPr="007B7F02">
        <w:rPr>
          <w:rFonts w:ascii="Times New Roman" w:hAnsi="Times New Roman" w:cs="Times New Roman"/>
        </w:rPr>
        <w:t>Now scroll to the most recent image of the glacier (</w:t>
      </w:r>
      <w:r w:rsidR="00856430">
        <w:rPr>
          <w:rFonts w:ascii="Times New Roman" w:hAnsi="Times New Roman" w:cs="Times New Roman"/>
        </w:rPr>
        <w:t>5/30/2017</w:t>
      </w:r>
      <w:r w:rsidRPr="007B7F02">
        <w:rPr>
          <w:rFonts w:ascii="Times New Roman" w:hAnsi="Times New Roman" w:cs="Times New Roman"/>
        </w:rPr>
        <w:t xml:space="preserve">) and mark the glacier terminus for this image </w:t>
      </w:r>
    </w:p>
    <w:p w:rsidR="002A54DA" w:rsidRPr="007B7F02" w:rsidRDefault="002A54DA" w:rsidP="00CE12C9">
      <w:pPr>
        <w:pStyle w:val="ListParagraph"/>
        <w:numPr>
          <w:ilvl w:val="2"/>
          <w:numId w:val="3"/>
        </w:numPr>
        <w:ind w:right="1254"/>
        <w:rPr>
          <w:rFonts w:ascii="Times New Roman" w:hAnsi="Times New Roman" w:cs="Times New Roman"/>
        </w:rPr>
      </w:pPr>
      <w:r w:rsidRPr="007B7F02">
        <w:rPr>
          <w:rFonts w:ascii="Times New Roman" w:hAnsi="Times New Roman" w:cs="Times New Roman"/>
        </w:rPr>
        <w:t>Use the ruler to measure the distance of glacier terminus retreat since 2007</w:t>
      </w:r>
    </w:p>
    <w:p w:rsidR="002A54DA" w:rsidRPr="007B7F02" w:rsidRDefault="002A54DA" w:rsidP="00CE12C9">
      <w:pPr>
        <w:pStyle w:val="ListParagraph"/>
        <w:numPr>
          <w:ilvl w:val="2"/>
          <w:numId w:val="3"/>
        </w:numPr>
        <w:ind w:right="1254"/>
        <w:rPr>
          <w:rFonts w:ascii="Times New Roman" w:hAnsi="Times New Roman" w:cs="Times New Roman"/>
        </w:rPr>
      </w:pPr>
      <w:r w:rsidRPr="007B7F02">
        <w:rPr>
          <w:rFonts w:ascii="Times New Roman" w:hAnsi="Times New Roman" w:cs="Times New Roman"/>
        </w:rPr>
        <w:t>What result to you get?</w:t>
      </w:r>
    </w:p>
    <w:p w:rsidR="00CC074F" w:rsidRPr="007B7F02" w:rsidRDefault="00CC074F" w:rsidP="00CE12C9">
      <w:pPr>
        <w:pStyle w:val="ListParagraph"/>
        <w:numPr>
          <w:ilvl w:val="2"/>
          <w:numId w:val="3"/>
        </w:numPr>
        <w:ind w:right="1254"/>
        <w:rPr>
          <w:rFonts w:ascii="Times New Roman" w:hAnsi="Times New Roman" w:cs="Times New Roman"/>
        </w:rPr>
      </w:pPr>
      <w:r w:rsidRPr="007B7F02">
        <w:rPr>
          <w:rFonts w:ascii="Times New Roman" w:hAnsi="Times New Roman" w:cs="Times New Roman"/>
        </w:rPr>
        <w:t xml:space="preserve">Close Historical Imagery </w:t>
      </w:r>
    </w:p>
    <w:p w:rsidR="00CC074F" w:rsidRPr="007B7F02" w:rsidRDefault="00E103E2" w:rsidP="00CE12C9">
      <w:pPr>
        <w:pStyle w:val="ListParagraph"/>
        <w:numPr>
          <w:ilvl w:val="0"/>
          <w:numId w:val="1"/>
        </w:numPr>
        <w:tabs>
          <w:tab w:val="left" w:pos="9214"/>
        </w:tabs>
        <w:ind w:right="1254"/>
        <w:rPr>
          <w:rFonts w:ascii="Times New Roman" w:hAnsi="Times New Roman" w:cs="Times New Roman"/>
        </w:rPr>
      </w:pPr>
      <w:r w:rsidRPr="007B7F02">
        <w:rPr>
          <w:rFonts w:ascii="Times New Roman" w:hAnsi="Times New Roman" w:cs="Times New Roman"/>
          <w:noProof/>
        </w:rPr>
        <w:drawing>
          <wp:anchor distT="0" distB="0" distL="114300" distR="114300" simplePos="0" relativeHeight="251672576" behindDoc="1" locked="0" layoutInCell="1" allowOverlap="1">
            <wp:simplePos x="0" y="0"/>
            <wp:positionH relativeFrom="column">
              <wp:posOffset>5374640</wp:posOffset>
            </wp:positionH>
            <wp:positionV relativeFrom="paragraph">
              <wp:posOffset>56515</wp:posOffset>
            </wp:positionV>
            <wp:extent cx="384175" cy="356235"/>
            <wp:effectExtent l="19050" t="19050" r="15875" b="24765"/>
            <wp:wrapTight wrapText="bothSides">
              <wp:wrapPolygon edited="0">
                <wp:start x="-1071" y="-1155"/>
                <wp:lineTo x="-1071" y="23102"/>
                <wp:lineTo x="22493" y="23102"/>
                <wp:lineTo x="22493" y="-1155"/>
                <wp:lineTo x="-1071" y="-1155"/>
              </wp:wrapPolygon>
            </wp:wrapTight>
            <wp:docPr id="12" name="Picture 11" descr="Record a To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 a Tour.GIF"/>
                    <pic:cNvPicPr/>
                  </pic:nvPicPr>
                  <pic:blipFill>
                    <a:blip r:embed="rId16" cstate="print"/>
                    <a:stretch>
                      <a:fillRect/>
                    </a:stretch>
                  </pic:blipFill>
                  <pic:spPr>
                    <a:xfrm>
                      <a:off x="0" y="0"/>
                      <a:ext cx="384175" cy="356235"/>
                    </a:xfrm>
                    <a:prstGeom prst="rect">
                      <a:avLst/>
                    </a:prstGeom>
                    <a:ln>
                      <a:solidFill>
                        <a:schemeClr val="tx1"/>
                      </a:solidFill>
                    </a:ln>
                  </pic:spPr>
                </pic:pic>
              </a:graphicData>
            </a:graphic>
          </wp:anchor>
        </w:drawing>
      </w:r>
      <w:r w:rsidR="00CC074F" w:rsidRPr="007B7F02">
        <w:rPr>
          <w:rFonts w:ascii="Times New Roman" w:hAnsi="Times New Roman" w:cs="Times New Roman"/>
        </w:rPr>
        <w:t>Recording a tour</w:t>
      </w:r>
    </w:p>
    <w:p w:rsidR="00CC074F" w:rsidRPr="007B7F02" w:rsidRDefault="00CC074F"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 xml:space="preserve">Tours can be recorded that </w:t>
      </w:r>
      <w:r w:rsidRPr="007B7F02">
        <w:rPr>
          <w:rFonts w:ascii="Times New Roman" w:hAnsi="Times New Roman" w:cs="Times New Roman"/>
          <w:color w:val="222222"/>
          <w:shd w:val="clear" w:color="auto" w:fill="FFFFFF"/>
        </w:rPr>
        <w:t>show your exact navigation through the map screen</w:t>
      </w:r>
    </w:p>
    <w:p w:rsidR="00CC074F" w:rsidRPr="007B7F02" w:rsidRDefault="00CC074F"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color w:val="222222"/>
          <w:shd w:val="clear" w:color="auto" w:fill="FFFFFF"/>
        </w:rPr>
        <w:t>To do this, simply click the tour button on the toolbar above the map screen and press record to begin recording your tour</w:t>
      </w:r>
    </w:p>
    <w:p w:rsidR="00CC074F" w:rsidRPr="007B7F02" w:rsidRDefault="00CC074F"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color w:val="222222"/>
          <w:shd w:val="clear" w:color="auto" w:fill="FFFFFF"/>
        </w:rPr>
        <w:t>This function will now record every interaction you make with the Google Earth Globe</w:t>
      </w:r>
    </w:p>
    <w:p w:rsidR="006D143C" w:rsidRPr="007B7F02" w:rsidRDefault="00CC074F"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color w:val="222222"/>
          <w:shd w:val="clear" w:color="auto" w:fill="FFFFFF"/>
        </w:rPr>
        <w:t>To stop recording simply press the record button again</w:t>
      </w:r>
    </w:p>
    <w:p w:rsidR="006D143C" w:rsidRPr="007B7F02" w:rsidRDefault="006D143C"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color w:val="222222"/>
          <w:shd w:val="clear" w:color="auto" w:fill="FFFFFF"/>
        </w:rPr>
        <w:t>To save the tour, click the floppy disk icon on the tours toolbar, name your tour and click OK</w:t>
      </w:r>
    </w:p>
    <w:p w:rsidR="00F75AE2" w:rsidRPr="007B7F02" w:rsidRDefault="006D143C"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color w:val="222222"/>
          <w:shd w:val="clear" w:color="auto" w:fill="FFFFFF"/>
        </w:rPr>
        <w:t xml:space="preserve">More detailed tours can be achieved by </w:t>
      </w:r>
      <w:r w:rsidR="00F75AE2" w:rsidRPr="007B7F02">
        <w:rPr>
          <w:rFonts w:ascii="Times New Roman" w:hAnsi="Times New Roman" w:cs="Times New Roman"/>
          <w:color w:val="222222"/>
          <w:shd w:val="clear" w:color="auto" w:fill="FFFFFF"/>
        </w:rPr>
        <w:t>creating</w:t>
      </w:r>
      <w:r w:rsidRPr="007B7F02">
        <w:rPr>
          <w:rFonts w:ascii="Times New Roman" w:hAnsi="Times New Roman" w:cs="Times New Roman"/>
          <w:color w:val="222222"/>
          <w:shd w:val="clear" w:color="auto" w:fill="FFFFFF"/>
        </w:rPr>
        <w:t xml:space="preserve"> a path along</w:t>
      </w:r>
      <w:r w:rsidR="00F75AE2" w:rsidRPr="007B7F02">
        <w:rPr>
          <w:rFonts w:ascii="Times New Roman" w:hAnsi="Times New Roman" w:cs="Times New Roman"/>
          <w:color w:val="222222"/>
          <w:shd w:val="clear" w:color="auto" w:fill="FFFFFF"/>
        </w:rPr>
        <w:t xml:space="preserve"> your desired route.</w:t>
      </w:r>
    </w:p>
    <w:p w:rsidR="00F75AE2" w:rsidRPr="007B7F02" w:rsidRDefault="00F75AE2"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color w:val="222222"/>
          <w:shd w:val="clear" w:color="auto" w:fill="FFFFFF"/>
        </w:rPr>
        <w:t xml:space="preserve">Select </w:t>
      </w:r>
      <w:r w:rsidR="007B7F02" w:rsidRPr="007B7F02">
        <w:rPr>
          <w:rFonts w:ascii="Times New Roman" w:hAnsi="Times New Roman" w:cs="Times New Roman"/>
          <w:color w:val="222222"/>
          <w:shd w:val="clear" w:color="auto" w:fill="FFFFFF"/>
        </w:rPr>
        <w:t>a pathway</w:t>
      </w:r>
      <w:r w:rsidRPr="007B7F02">
        <w:rPr>
          <w:rFonts w:ascii="Times New Roman" w:hAnsi="Times New Roman" w:cs="Times New Roman"/>
          <w:color w:val="222222"/>
          <w:shd w:val="clear" w:color="auto" w:fill="FFFFFF"/>
        </w:rPr>
        <w:t xml:space="preserve"> from the places box on the left hand side of the screen.</w:t>
      </w:r>
    </w:p>
    <w:p w:rsidR="007B7F02" w:rsidRPr="007B7F02" w:rsidRDefault="007B7F02"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color w:val="222222"/>
          <w:shd w:val="clear" w:color="auto" w:fill="FFFFFF"/>
        </w:rPr>
        <w:t xml:space="preserve">Right </w:t>
      </w:r>
      <w:r w:rsidR="00F75AE2" w:rsidRPr="007B7F02">
        <w:rPr>
          <w:rFonts w:ascii="Times New Roman" w:hAnsi="Times New Roman" w:cs="Times New Roman"/>
          <w:color w:val="222222"/>
          <w:shd w:val="clear" w:color="auto" w:fill="FFFFFF"/>
        </w:rPr>
        <w:t>click</w:t>
      </w:r>
      <w:r w:rsidRPr="007B7F02">
        <w:rPr>
          <w:rFonts w:ascii="Times New Roman" w:hAnsi="Times New Roman" w:cs="Times New Roman"/>
          <w:color w:val="222222"/>
          <w:shd w:val="clear" w:color="auto" w:fill="FFFFFF"/>
        </w:rPr>
        <w:t xml:space="preserve"> the path of your choice, Add&gt;Tour</w:t>
      </w:r>
    </w:p>
    <w:p w:rsidR="007B7F02" w:rsidRPr="007B7F02" w:rsidRDefault="007B7F02"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color w:val="222222"/>
          <w:shd w:val="clear" w:color="auto" w:fill="FFFFFF"/>
        </w:rPr>
        <w:t xml:space="preserve">To play the tour click the </w:t>
      </w:r>
      <w:r w:rsidRPr="007B7F02">
        <w:rPr>
          <w:rFonts w:ascii="Times New Roman" w:hAnsi="Times New Roman" w:cs="Times New Roman"/>
          <w:noProof/>
        </w:rPr>
        <w:drawing>
          <wp:inline distT="0" distB="0" distL="0" distR="0">
            <wp:extent cx="3238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rotWithShape="1">
                    <a:blip r:embed="rId17">
                      <a:extLst>
                        <a:ext uri="{28A0092B-C50C-407E-A947-70E740481C1C}">
                          <a14:useLocalDpi xmlns:a14="http://schemas.microsoft.com/office/drawing/2010/main" val="0"/>
                        </a:ext>
                      </a:extLst>
                    </a:blip>
                    <a:srcRect l="15789" t="16304" r="24561" b="31821"/>
                    <a:stretch/>
                  </pic:blipFill>
                  <pic:spPr bwMode="auto">
                    <a:xfrm>
                      <a:off x="0" y="0"/>
                      <a:ext cx="323850" cy="333375"/>
                    </a:xfrm>
                    <a:prstGeom prst="rect">
                      <a:avLst/>
                    </a:prstGeom>
                    <a:ln>
                      <a:noFill/>
                    </a:ln>
                    <a:extLst>
                      <a:ext uri="{53640926-AAD7-44D8-BBD7-CCE9431645EC}">
                        <a14:shadowObscured xmlns:a14="http://schemas.microsoft.com/office/drawing/2010/main"/>
                      </a:ext>
                    </a:extLst>
                  </pic:spPr>
                </pic:pic>
              </a:graphicData>
            </a:graphic>
          </wp:inline>
        </w:drawing>
      </w:r>
      <w:r w:rsidRPr="007B7F02">
        <w:rPr>
          <w:rFonts w:ascii="Times New Roman" w:hAnsi="Times New Roman" w:cs="Times New Roman"/>
          <w:color w:val="222222"/>
          <w:shd w:val="clear" w:color="auto" w:fill="FFFFFF"/>
        </w:rPr>
        <w:t xml:space="preserve"> button just below the Places section on your left hand side of the screen. </w:t>
      </w:r>
    </w:p>
    <w:p w:rsidR="00F75AE2" w:rsidRPr="007B7F02" w:rsidRDefault="00F75AE2"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color w:val="222222"/>
          <w:shd w:val="clear" w:color="auto" w:fill="FFFFFF"/>
        </w:rPr>
        <w:t>You can adjust the speed, camera angle and quality of tours by accessing the tour preferences window (Tools&gt;options&gt;touring)</w:t>
      </w:r>
    </w:p>
    <w:p w:rsidR="00CC074F" w:rsidRPr="007B7F02" w:rsidRDefault="00F75AE2" w:rsidP="00CE12C9">
      <w:pPr>
        <w:pStyle w:val="ListParagraph"/>
        <w:numPr>
          <w:ilvl w:val="2"/>
          <w:numId w:val="1"/>
        </w:numPr>
        <w:ind w:right="1254"/>
        <w:rPr>
          <w:rFonts w:ascii="Times New Roman" w:hAnsi="Times New Roman" w:cs="Times New Roman"/>
        </w:rPr>
      </w:pPr>
      <w:r w:rsidRPr="007B7F02">
        <w:rPr>
          <w:rFonts w:ascii="Times New Roman" w:hAnsi="Times New Roman" w:cs="Times New Roman"/>
          <w:color w:val="222222"/>
          <w:shd w:val="clear" w:color="auto" w:fill="FFFFFF"/>
        </w:rPr>
        <w:t>Try recording a tour of your own</w:t>
      </w:r>
      <w:r w:rsidR="00E103E2" w:rsidRPr="007B7F02">
        <w:rPr>
          <w:rFonts w:ascii="Times New Roman" w:hAnsi="Times New Roman" w:cs="Times New Roman"/>
          <w:color w:val="222222"/>
          <w:shd w:val="clear" w:color="auto" w:fill="FFFFFF"/>
        </w:rPr>
        <w:t>.</w:t>
      </w:r>
    </w:p>
    <w:p w:rsidR="00E103E2" w:rsidRDefault="00E103E2" w:rsidP="00CE12C9">
      <w:pPr>
        <w:pStyle w:val="ListParagraph"/>
        <w:numPr>
          <w:ilvl w:val="1"/>
          <w:numId w:val="1"/>
        </w:numPr>
        <w:ind w:right="1254"/>
        <w:rPr>
          <w:rFonts w:ascii="Times New Roman" w:hAnsi="Times New Roman" w:cs="Times New Roman"/>
        </w:rPr>
      </w:pPr>
      <w:r w:rsidRPr="007B7F02">
        <w:rPr>
          <w:rFonts w:ascii="Times New Roman" w:hAnsi="Times New Roman" w:cs="Times New Roman"/>
        </w:rPr>
        <w:t>You can save the tour as a KMZ. file by right clicking on it in the “Places” box and clicking “Save as”.</w:t>
      </w:r>
    </w:p>
    <w:p w:rsidR="00856430" w:rsidRDefault="00856430" w:rsidP="00856430">
      <w:pPr>
        <w:pStyle w:val="ListParagraph"/>
        <w:numPr>
          <w:ilvl w:val="0"/>
          <w:numId w:val="1"/>
        </w:numPr>
        <w:ind w:right="1254"/>
        <w:rPr>
          <w:rFonts w:ascii="Times New Roman" w:hAnsi="Times New Roman" w:cs="Times New Roman"/>
        </w:rPr>
      </w:pPr>
      <w:r>
        <w:rPr>
          <w:rFonts w:ascii="Times New Roman" w:hAnsi="Times New Roman" w:cs="Times New Roman"/>
        </w:rPr>
        <w:t>Leave Earth</w:t>
      </w:r>
    </w:p>
    <w:p w:rsidR="00856430" w:rsidRDefault="00856430" w:rsidP="00856430">
      <w:pPr>
        <w:pStyle w:val="ListParagraph"/>
        <w:numPr>
          <w:ilvl w:val="1"/>
          <w:numId w:val="1"/>
        </w:numPr>
        <w:ind w:right="1254"/>
        <w:rPr>
          <w:rFonts w:ascii="Times New Roman" w:hAnsi="Times New Roman" w:cs="Times New Roman"/>
        </w:rPr>
      </w:pPr>
      <w:r>
        <w:rPr>
          <w:rFonts w:ascii="Times New Roman" w:hAnsi="Times New Roman" w:cs="Times New Roman"/>
        </w:rPr>
        <w:t>View&gt; Explore&gt; Mars</w:t>
      </w:r>
    </w:p>
    <w:p w:rsidR="00856430" w:rsidRDefault="00856430" w:rsidP="00856430">
      <w:pPr>
        <w:pStyle w:val="ListParagraph"/>
        <w:numPr>
          <w:ilvl w:val="2"/>
          <w:numId w:val="1"/>
        </w:numPr>
        <w:ind w:right="1254"/>
        <w:rPr>
          <w:rFonts w:ascii="Times New Roman" w:hAnsi="Times New Roman" w:cs="Times New Roman"/>
        </w:rPr>
      </w:pPr>
      <w:r>
        <w:rPr>
          <w:rFonts w:ascii="Times New Roman" w:hAnsi="Times New Roman" w:cs="Times New Roman"/>
        </w:rPr>
        <w:t>If you have headphones, feel free to view one of the Explore Mars videos</w:t>
      </w:r>
    </w:p>
    <w:p w:rsidR="00F734FA" w:rsidRDefault="00856430" w:rsidP="00856430">
      <w:pPr>
        <w:pStyle w:val="ListParagraph"/>
        <w:numPr>
          <w:ilvl w:val="2"/>
          <w:numId w:val="1"/>
        </w:numPr>
        <w:ind w:right="1254"/>
        <w:rPr>
          <w:rFonts w:ascii="Times New Roman" w:hAnsi="Times New Roman" w:cs="Times New Roman"/>
        </w:rPr>
      </w:pPr>
      <w:r>
        <w:rPr>
          <w:rFonts w:ascii="Times New Roman" w:hAnsi="Times New Roman" w:cs="Times New Roman"/>
        </w:rPr>
        <w:t>Otherwise,</w:t>
      </w:r>
      <w:r w:rsidR="00F734FA">
        <w:rPr>
          <w:rFonts w:ascii="Times New Roman" w:hAnsi="Times New Roman" w:cs="Times New Roman"/>
        </w:rPr>
        <w:t xml:space="preserve"> under Layers &gt; Spacecraft Imagery&gt; Turn on </w:t>
      </w:r>
      <w:proofErr w:type="spellStart"/>
      <w:r w:rsidR="00F734FA">
        <w:rPr>
          <w:rFonts w:ascii="Times New Roman" w:hAnsi="Times New Roman" w:cs="Times New Roman"/>
        </w:rPr>
        <w:t>HiRise</w:t>
      </w:r>
      <w:proofErr w:type="spellEnd"/>
      <w:r w:rsidR="00F734FA">
        <w:rPr>
          <w:rFonts w:ascii="Times New Roman" w:hAnsi="Times New Roman" w:cs="Times New Roman"/>
        </w:rPr>
        <w:t xml:space="preserve"> Image Browser</w:t>
      </w:r>
    </w:p>
    <w:p w:rsidR="00F734FA" w:rsidRDefault="00F734FA" w:rsidP="00F734FA">
      <w:pPr>
        <w:pStyle w:val="ListParagraph"/>
        <w:numPr>
          <w:ilvl w:val="2"/>
          <w:numId w:val="1"/>
        </w:numPr>
        <w:ind w:right="1254"/>
        <w:rPr>
          <w:rFonts w:ascii="Times New Roman" w:hAnsi="Times New Roman" w:cs="Times New Roman"/>
        </w:rPr>
      </w:pPr>
      <w:r>
        <w:rPr>
          <w:rFonts w:ascii="Times New Roman" w:hAnsi="Times New Roman" w:cs="Times New Roman"/>
        </w:rPr>
        <w:t>Turn on Layers&gt; Global Maps&gt; CTX Mosaic</w:t>
      </w:r>
    </w:p>
    <w:p w:rsidR="00F734FA" w:rsidRPr="00F734FA" w:rsidRDefault="00F734FA" w:rsidP="00F734FA">
      <w:pPr>
        <w:pStyle w:val="ListParagraph"/>
        <w:numPr>
          <w:ilvl w:val="2"/>
          <w:numId w:val="1"/>
        </w:numPr>
        <w:ind w:right="1254"/>
        <w:rPr>
          <w:rFonts w:ascii="Times New Roman" w:hAnsi="Times New Roman" w:cs="Times New Roman"/>
        </w:rPr>
      </w:pPr>
      <w:r w:rsidRPr="00F734FA">
        <w:rPr>
          <w:rFonts w:ascii="Times New Roman" w:hAnsi="Times New Roman" w:cs="Times New Roman"/>
        </w:rPr>
        <w:t xml:space="preserve">Navigate to </w:t>
      </w:r>
      <w:r>
        <w:rPr>
          <w:rFonts w:ascii="Times New Roman" w:hAnsi="Times New Roman" w:cs="Times New Roman"/>
        </w:rPr>
        <w:t>6</w:t>
      </w:r>
      <w:r w:rsidR="00856430">
        <w:t xml:space="preserve">.353°N 11.85°E </w:t>
      </w:r>
    </w:p>
    <w:p w:rsidR="00F734FA" w:rsidRPr="00F734FA" w:rsidRDefault="00856430" w:rsidP="00F734FA">
      <w:pPr>
        <w:pStyle w:val="ListParagraph"/>
        <w:numPr>
          <w:ilvl w:val="3"/>
          <w:numId w:val="1"/>
        </w:numPr>
        <w:ind w:right="1254"/>
        <w:rPr>
          <w:rFonts w:ascii="Times New Roman" w:hAnsi="Times New Roman" w:cs="Times New Roman"/>
        </w:rPr>
      </w:pPr>
      <w:r>
        <w:t xml:space="preserve">What kind of feature does this image cross? </w:t>
      </w:r>
    </w:p>
    <w:p w:rsidR="00F734FA" w:rsidRPr="00F734FA" w:rsidRDefault="00F734FA" w:rsidP="00F734FA">
      <w:pPr>
        <w:pStyle w:val="ListParagraph"/>
        <w:numPr>
          <w:ilvl w:val="3"/>
          <w:numId w:val="1"/>
        </w:numPr>
        <w:ind w:right="1254"/>
        <w:rPr>
          <w:rFonts w:ascii="Times New Roman" w:hAnsi="Times New Roman" w:cs="Times New Roman"/>
        </w:rPr>
      </w:pPr>
      <w:r>
        <w:t>Click on the red boxes to learn more about this feature</w:t>
      </w:r>
    </w:p>
    <w:p w:rsidR="00F734FA" w:rsidRPr="00F734FA" w:rsidRDefault="00F734FA" w:rsidP="00F734FA">
      <w:pPr>
        <w:pStyle w:val="ListParagraph"/>
        <w:numPr>
          <w:ilvl w:val="2"/>
          <w:numId w:val="1"/>
        </w:numPr>
        <w:ind w:right="1254"/>
        <w:rPr>
          <w:rFonts w:ascii="Times New Roman" w:hAnsi="Times New Roman" w:cs="Times New Roman"/>
        </w:rPr>
      </w:pPr>
      <w:r>
        <w:t xml:space="preserve">Navigate to </w:t>
      </w:r>
      <w:r w:rsidR="00856430">
        <w:t xml:space="preserve">76.1°N 270.6°E </w:t>
      </w:r>
    </w:p>
    <w:p w:rsidR="00856430" w:rsidRPr="00F734FA" w:rsidRDefault="00856430" w:rsidP="00F734FA">
      <w:pPr>
        <w:pStyle w:val="ListParagraph"/>
        <w:numPr>
          <w:ilvl w:val="2"/>
          <w:numId w:val="1"/>
        </w:numPr>
        <w:ind w:right="1254"/>
        <w:rPr>
          <w:rFonts w:ascii="Times New Roman" w:hAnsi="Times New Roman" w:cs="Times New Roman"/>
        </w:rPr>
      </w:pPr>
      <w:r>
        <w:t>What are the dark features scatt</w:t>
      </w:r>
      <w:bookmarkStart w:id="0" w:name="_GoBack"/>
      <w:bookmarkEnd w:id="0"/>
      <w:r>
        <w:t xml:space="preserve">ered across this image? </w:t>
      </w:r>
    </w:p>
    <w:p w:rsidR="00DC2BF8" w:rsidRPr="007B7F02" w:rsidRDefault="00CE12C9" w:rsidP="00CE12C9">
      <w:pPr>
        <w:ind w:left="360" w:right="1254"/>
        <w:rPr>
          <w:rFonts w:ascii="Times New Roman" w:hAnsi="Times New Roman" w:cs="Times New Roman"/>
        </w:rPr>
      </w:pPr>
      <w:r w:rsidRPr="007B7F02">
        <w:rPr>
          <w:rFonts w:ascii="Times New Roman" w:hAnsi="Times New Roman" w:cs="Times New Roman"/>
          <w:color w:val="222222"/>
          <w:shd w:val="clear" w:color="auto" w:fill="FFFFFF"/>
        </w:rPr>
        <w:lastRenderedPageBreak/>
        <w:t>P</w:t>
      </w:r>
      <w:r w:rsidR="00E103E2" w:rsidRPr="007B7F02">
        <w:rPr>
          <w:rFonts w:ascii="Times New Roman" w:hAnsi="Times New Roman" w:cs="Times New Roman"/>
          <w:color w:val="222222"/>
          <w:shd w:val="clear" w:color="auto" w:fill="FFFFFF"/>
        </w:rPr>
        <w:t>lease use the remainder of the session to</w:t>
      </w:r>
      <w:r w:rsidRPr="007B7F02">
        <w:rPr>
          <w:rFonts w:ascii="Times New Roman" w:hAnsi="Times New Roman" w:cs="Times New Roman"/>
          <w:color w:val="222222"/>
          <w:shd w:val="clear" w:color="auto" w:fill="FFFFFF"/>
        </w:rPr>
        <w:t xml:space="preserve"> play around with Google Earth</w:t>
      </w:r>
      <w:r w:rsidR="00E103E2" w:rsidRPr="007B7F02">
        <w:rPr>
          <w:rFonts w:ascii="Times New Roman" w:hAnsi="Times New Roman" w:cs="Times New Roman"/>
          <w:color w:val="222222"/>
          <w:shd w:val="clear" w:color="auto" w:fill="FFFFFF"/>
        </w:rPr>
        <w:t xml:space="preserve">. The Google </w:t>
      </w:r>
      <w:r w:rsidRPr="007B7F02">
        <w:rPr>
          <w:rFonts w:ascii="Times New Roman" w:hAnsi="Times New Roman" w:cs="Times New Roman"/>
          <w:color w:val="222222"/>
          <w:shd w:val="clear" w:color="auto" w:fill="FFFFFF"/>
        </w:rPr>
        <w:t>E</w:t>
      </w:r>
      <w:r w:rsidR="00E103E2" w:rsidRPr="007B7F02">
        <w:rPr>
          <w:rFonts w:ascii="Times New Roman" w:hAnsi="Times New Roman" w:cs="Times New Roman"/>
          <w:color w:val="222222"/>
          <w:shd w:val="clear" w:color="auto" w:fill="FFFFFF"/>
        </w:rPr>
        <w:t xml:space="preserve">arth help menu </w:t>
      </w:r>
      <w:r w:rsidR="00DC2BF8" w:rsidRPr="007B7F02">
        <w:rPr>
          <w:rFonts w:ascii="Times New Roman" w:hAnsi="Times New Roman" w:cs="Times New Roman"/>
          <w:color w:val="222222"/>
          <w:shd w:val="clear" w:color="auto" w:fill="FFFFFF"/>
        </w:rPr>
        <w:t>offers access to many online tutorials and videos</w:t>
      </w:r>
      <w:r w:rsidR="00E103E2" w:rsidRPr="007B7F02">
        <w:rPr>
          <w:rFonts w:ascii="Times New Roman" w:hAnsi="Times New Roman" w:cs="Times New Roman"/>
          <w:color w:val="222222"/>
          <w:shd w:val="clear" w:color="auto" w:fill="FFFFFF"/>
        </w:rPr>
        <w:t xml:space="preserve"> that you may find useful</w:t>
      </w:r>
      <w:r w:rsidR="00F15829" w:rsidRPr="007B7F02">
        <w:rPr>
          <w:rFonts w:ascii="Times New Roman" w:hAnsi="Times New Roman" w:cs="Times New Roman"/>
          <w:color w:val="222222"/>
          <w:shd w:val="clear" w:color="auto" w:fill="FFFFFF"/>
        </w:rPr>
        <w:t>. Google is your friend!</w:t>
      </w:r>
    </w:p>
    <w:sectPr w:rsidR="00DC2BF8" w:rsidRPr="007B7F02" w:rsidSect="00CE12C9">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16DB"/>
    <w:multiLevelType w:val="multilevel"/>
    <w:tmpl w:val="EF1A4F00"/>
    <w:lvl w:ilvl="0">
      <w:start w:val="1"/>
      <w:numFmt w:val="decimal"/>
      <w:lvlText w:val="%1."/>
      <w:lvlJc w:val="left"/>
      <w:pPr>
        <w:ind w:left="1080" w:hanging="360"/>
      </w:pPr>
      <w:rPr>
        <w:rFonts w:hint="default"/>
        <w:b/>
      </w:rPr>
    </w:lvl>
    <w:lvl w:ilvl="1">
      <w:start w:val="1"/>
      <w:numFmt w:val="decimal"/>
      <w:lvlText w:val="%1.%2."/>
      <w:lvlJc w:val="left"/>
      <w:pPr>
        <w:ind w:left="1512" w:hanging="432"/>
      </w:pPr>
      <w:rPr>
        <w:rFonts w:hint="default"/>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573430C"/>
    <w:multiLevelType w:val="multilevel"/>
    <w:tmpl w:val="A5C885D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BB39BB"/>
    <w:multiLevelType w:val="multilevel"/>
    <w:tmpl w:val="0809001F"/>
    <w:styleLink w:val="Style1"/>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9AE26CB"/>
    <w:multiLevelType w:val="multilevel"/>
    <w:tmpl w:val="B88A0A6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F03137"/>
    <w:multiLevelType w:val="multilevel"/>
    <w:tmpl w:val="D488129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5E37E7"/>
    <w:multiLevelType w:val="multilevel"/>
    <w:tmpl w:val="D488129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08D17F6"/>
    <w:multiLevelType w:val="multilevel"/>
    <w:tmpl w:val="EF1A4F0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4B53774"/>
    <w:multiLevelType w:val="multilevel"/>
    <w:tmpl w:val="2BCCA13C"/>
    <w:lvl w:ilvl="0">
      <w:start w:val="1"/>
      <w:numFmt w:val="bullet"/>
      <w:lvlText w:val=""/>
      <w:lvlJc w:val="left"/>
      <w:pPr>
        <w:ind w:left="1080" w:hanging="360"/>
      </w:pPr>
      <w:rPr>
        <w:rFonts w:ascii="Symbol" w:hAnsi="Symbol" w:hint="default"/>
        <w:b/>
      </w:rPr>
    </w:lvl>
    <w:lvl w:ilvl="1">
      <w:start w:val="1"/>
      <w:numFmt w:val="decimal"/>
      <w:lvlText w:val="%1.%2."/>
      <w:lvlJc w:val="left"/>
      <w:pPr>
        <w:ind w:left="1512" w:hanging="432"/>
      </w:pPr>
      <w:rPr>
        <w:rFonts w:hint="default"/>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65165659"/>
    <w:multiLevelType w:val="multilevel"/>
    <w:tmpl w:val="B75A8D48"/>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C566C71"/>
    <w:multiLevelType w:val="multilevel"/>
    <w:tmpl w:val="0724314E"/>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63E072D"/>
    <w:multiLevelType w:val="multilevel"/>
    <w:tmpl w:val="0186B246"/>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DD238B8"/>
    <w:multiLevelType w:val="multilevel"/>
    <w:tmpl w:val="EF1A4F00"/>
    <w:lvl w:ilvl="0">
      <w:start w:val="1"/>
      <w:numFmt w:val="decimal"/>
      <w:lvlText w:val="%1."/>
      <w:lvlJc w:val="left"/>
      <w:pPr>
        <w:ind w:left="1080" w:hanging="360"/>
      </w:pPr>
      <w:rPr>
        <w:rFonts w:hint="default"/>
        <w:b/>
      </w:rPr>
    </w:lvl>
    <w:lvl w:ilvl="1">
      <w:start w:val="1"/>
      <w:numFmt w:val="decimal"/>
      <w:lvlText w:val="%1.%2."/>
      <w:lvlJc w:val="left"/>
      <w:pPr>
        <w:ind w:left="1512" w:hanging="432"/>
      </w:pPr>
      <w:rPr>
        <w:rFonts w:hint="default"/>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3"/>
  </w:num>
  <w:num w:numId="2">
    <w:abstractNumId w:val="2"/>
  </w:num>
  <w:num w:numId="3">
    <w:abstractNumId w:val="6"/>
  </w:num>
  <w:num w:numId="4">
    <w:abstractNumId w:val="0"/>
  </w:num>
  <w:num w:numId="5">
    <w:abstractNumId w:val="7"/>
  </w:num>
  <w:num w:numId="6">
    <w:abstractNumId w:val="9"/>
  </w:num>
  <w:num w:numId="7">
    <w:abstractNumId w:val="5"/>
  </w:num>
  <w:num w:numId="8">
    <w:abstractNumId w:val="4"/>
  </w:num>
  <w:num w:numId="9">
    <w:abstractNumId w:val="10"/>
  </w:num>
  <w:num w:numId="10">
    <w:abstractNumId w:val="1"/>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0MDYyMwdiIwNzCyUdpeDU4uLM/DyQAuNaABQ0Ym4sAAAA"/>
  </w:docVars>
  <w:rsids>
    <w:rsidRoot w:val="002963E8"/>
    <w:rsid w:val="0000060C"/>
    <w:rsid w:val="00070BAD"/>
    <w:rsid w:val="00176100"/>
    <w:rsid w:val="00184003"/>
    <w:rsid w:val="002053C2"/>
    <w:rsid w:val="00215F02"/>
    <w:rsid w:val="002205AE"/>
    <w:rsid w:val="00275C09"/>
    <w:rsid w:val="002963E8"/>
    <w:rsid w:val="002A54DA"/>
    <w:rsid w:val="00393D7A"/>
    <w:rsid w:val="004773C0"/>
    <w:rsid w:val="004D466D"/>
    <w:rsid w:val="00530EEB"/>
    <w:rsid w:val="00573153"/>
    <w:rsid w:val="005C6079"/>
    <w:rsid w:val="005E127A"/>
    <w:rsid w:val="00611BC8"/>
    <w:rsid w:val="00640C7F"/>
    <w:rsid w:val="00685E39"/>
    <w:rsid w:val="006C7C4B"/>
    <w:rsid w:val="006D143C"/>
    <w:rsid w:val="006E520D"/>
    <w:rsid w:val="007B3F46"/>
    <w:rsid w:val="007B7F02"/>
    <w:rsid w:val="00856430"/>
    <w:rsid w:val="008B28C9"/>
    <w:rsid w:val="008E2A94"/>
    <w:rsid w:val="00954C99"/>
    <w:rsid w:val="00964960"/>
    <w:rsid w:val="00977414"/>
    <w:rsid w:val="009F4057"/>
    <w:rsid w:val="00A35319"/>
    <w:rsid w:val="00AD282E"/>
    <w:rsid w:val="00B402F3"/>
    <w:rsid w:val="00B94334"/>
    <w:rsid w:val="00B95BE9"/>
    <w:rsid w:val="00B95D52"/>
    <w:rsid w:val="00C21555"/>
    <w:rsid w:val="00C56121"/>
    <w:rsid w:val="00CC074F"/>
    <w:rsid w:val="00CC4984"/>
    <w:rsid w:val="00CE12C9"/>
    <w:rsid w:val="00D64746"/>
    <w:rsid w:val="00D664BA"/>
    <w:rsid w:val="00D76FF6"/>
    <w:rsid w:val="00D858F7"/>
    <w:rsid w:val="00DC2BF8"/>
    <w:rsid w:val="00DE04D3"/>
    <w:rsid w:val="00E103E2"/>
    <w:rsid w:val="00E83198"/>
    <w:rsid w:val="00E875E0"/>
    <w:rsid w:val="00F15829"/>
    <w:rsid w:val="00F734FA"/>
    <w:rsid w:val="00F75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46ED"/>
  <w15:docId w15:val="{721606D0-D39A-4BFA-A689-7BFEEDE0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3E8"/>
    <w:pPr>
      <w:ind w:left="720"/>
      <w:contextualSpacing/>
    </w:pPr>
  </w:style>
  <w:style w:type="numbering" w:customStyle="1" w:styleId="Style1">
    <w:name w:val="Style1"/>
    <w:uiPriority w:val="99"/>
    <w:rsid w:val="008E2A94"/>
    <w:pPr>
      <w:numPr>
        <w:numId w:val="2"/>
      </w:numPr>
    </w:pPr>
  </w:style>
  <w:style w:type="paragraph" w:styleId="BalloonText">
    <w:name w:val="Balloon Text"/>
    <w:basedOn w:val="Normal"/>
    <w:link w:val="BalloonTextChar"/>
    <w:uiPriority w:val="99"/>
    <w:semiHidden/>
    <w:unhideWhenUsed/>
    <w:rsid w:val="00640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C7F"/>
    <w:rPr>
      <w:rFonts w:ascii="Tahoma" w:hAnsi="Tahoma" w:cs="Tahoma"/>
      <w:sz w:val="16"/>
      <w:szCs w:val="16"/>
    </w:rPr>
  </w:style>
  <w:style w:type="paragraph" w:styleId="Caption">
    <w:name w:val="caption"/>
    <w:basedOn w:val="Normal"/>
    <w:next w:val="Normal"/>
    <w:uiPriority w:val="35"/>
    <w:unhideWhenUsed/>
    <w:qFormat/>
    <w:rsid w:val="00640C7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B8EFE3-BAF3-4863-ADEE-72358918F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OIEN, RACHEL PASSIG (PGR)</cp:lastModifiedBy>
  <cp:revision>2</cp:revision>
  <cp:lastPrinted>2013-01-24T12:52:00Z</cp:lastPrinted>
  <dcterms:created xsi:type="dcterms:W3CDTF">2020-01-27T12:17:00Z</dcterms:created>
  <dcterms:modified xsi:type="dcterms:W3CDTF">2020-01-27T12:17:00Z</dcterms:modified>
</cp:coreProperties>
</file>