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-56515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-4.4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C5Ncz4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>
                      <w:pPr>
                        <w:pStyle w:val="Normlnywebov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-781685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491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562"/>
      </w:tblGrid>
      <w:tr>
        <w:trPr>
          <w:trHeight w:val="408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08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Anna </w:t>
            </w:r>
            <w:proofErr w:type="spellStart"/>
            <w:r>
              <w:rPr>
                <w:sz w:val="20"/>
                <w:szCs w:val="20"/>
              </w:rPr>
              <w:t>Hausová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08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08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 w:line="240" w:lineRule="auto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sa o zamestnanie:   VKP </w:t>
            </w:r>
            <w:proofErr w:type="spellStart"/>
            <w:r>
              <w:rPr>
                <w:sz w:val="20"/>
                <w:szCs w:val="20"/>
              </w:rPr>
              <w:t>Group</w:t>
            </w:r>
            <w:proofErr w:type="spellEnd"/>
            <w:r>
              <w:rPr>
                <w:sz w:val="20"/>
                <w:szCs w:val="20"/>
              </w:rPr>
              <w:t xml:space="preserve"> s.r.o., Helcmanovce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3 pracovné ponuky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Získať zamestnanie - doručiť zamestnávateľovi </w:t>
            </w:r>
            <w:proofErr w:type="spellStart"/>
            <w:r>
              <w:rPr>
                <w:sz w:val="20"/>
                <w:szCs w:val="20"/>
              </w:rPr>
              <w:t>žiadosť+CV</w:t>
            </w:r>
            <w:proofErr w:type="spellEnd"/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aktuálny prehľad o VPM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Splnené – neprijatá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Vyhľadala  3 ponuky, všetky sú mimo región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Informovať sa na úrade práce  o príspevkoch na zamestnanie znevýhodneného </w:t>
            </w:r>
            <w:proofErr w:type="spellStart"/>
            <w:r>
              <w:rPr>
                <w:sz w:val="18"/>
                <w:szCs w:val="18"/>
              </w:rPr>
              <w:t>UoZ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Zaslať  2x žiadosť o prijatie do zamestnania  vytypovaným zamestnávateľom na 1.cieľové zamestnanie a 2x žiadosť o prijatie do zamestnania  na 2. cieľové zamestnanie  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informačné letáky o poskytovaných príspevkoch pre </w:t>
            </w:r>
            <w:proofErr w:type="spellStart"/>
            <w:r>
              <w:rPr>
                <w:sz w:val="18"/>
                <w:szCs w:val="18"/>
              </w:rPr>
              <w:t>zam</w:t>
            </w:r>
            <w:proofErr w:type="spellEnd"/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, </w:t>
            </w: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zamestnanie, zvýšiť frekvenciu uchádzania sa o zamestnanie, upevniť si zručnosti pracovného pohovoru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</w:p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Plnenie aktivít sledovať 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12.11.2019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Zaslať  4x  žiadosti o prijatie do zamestnania  vytypovaným zamestnávateľom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Vyhľadávať pracovné ponuky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Získať ponuky rekvalifikačných kurzov - Odborná spôsobilosť pre prácu s potravinami 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Získať zamestnanie, zvýšiť frekvenciu uchádzania sa o zamestnanie</w:t>
            </w:r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Mať aktuálny prehľad o </w:t>
            </w:r>
            <w:proofErr w:type="spellStart"/>
            <w:r>
              <w:rPr>
                <w:sz w:val="18"/>
                <w:szCs w:val="18"/>
              </w:rPr>
              <w:t>vpm</w:t>
            </w:r>
            <w:proofErr w:type="spellEnd"/>
          </w:p>
          <w:p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Podať si požiadavku prostredníctvom </w:t>
            </w:r>
            <w:proofErr w:type="spellStart"/>
            <w:r>
              <w:rPr>
                <w:sz w:val="18"/>
                <w:szCs w:val="18"/>
              </w:rPr>
              <w:t>úpsvr</w:t>
            </w:r>
            <w:proofErr w:type="spellEnd"/>
            <w:r>
              <w:rPr>
                <w:sz w:val="18"/>
                <w:szCs w:val="18"/>
              </w:rPr>
              <w:t xml:space="preserve"> na rekvalifikáciu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Plnenie aktivít v sledovaní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1" w:name="_Toc390942117"/>
      <w:bookmarkEnd w:id="1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343535</wp:posOffset>
                </wp:positionV>
                <wp:extent cx="5934075" cy="828675"/>
                <wp:effectExtent l="0" t="0" r="28575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Pani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Hausová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si stanovila cielené zamestnanie ako pomocná sila v kuchyni a upratovačka. Odporúčam  informovať o postupe absolvovania rekvalifikácie:  Odborná spôsobilosť pre prácu s potravinami.   Ďalej odporúčam  vykonávanie dobrovoľníckej činnosti.  A zasielanie na výberové konania – klientka potrebuje osvojiť si zručnosti potrebné k absolvovaniu pracovného pohovoru.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27" type="#_x0000_t202" style="position:absolute;margin-left:-6.4pt;margin-top:27.05pt;width:467.25pt;height:6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">
                <v:textbox>
                  <w:txbxContent>
                    <w:p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Pani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Hausová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si stanovila cielené zamestnanie ako pomocná sila v kuchyni a upratovačka. Odporúčam  informovať o postupe absolvovania rekvalifikácie:  Odborná spôsobilosť pre prácu s potravinami.   Ďalej odporúčam  vykonávanie dobrovoľníckej činnosti.  A zasielanie na výberové konania – klientka potrebuje osvojiť si zručnosti potrebné k absolvovaniu pracovného pohovoru.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/>
              <w:sz w:val="20"/>
              <w:szCs w:val="20"/>
            </w:rPr>
            <w:t xml:space="preserve">x </w:t>
          </w:r>
        </w:sdtContent>
      </w:sdt>
      <w:r>
        <w:rPr>
          <w:sz w:val="20"/>
          <w:szCs w:val="20"/>
        </w:rPr>
        <w:t xml:space="preserve">áno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Odporúčané vzdelávanie</w:t>
      </w:r>
      <w:r>
        <w:t xml:space="preserve"> Odborná spôsobilosť pre prácu s potravinami</w:t>
      </w:r>
      <w:bookmarkStart w:id="2" w:name="_GoBack"/>
      <w:bookmarkEnd w:id="2"/>
    </w:p>
    <w:sectPr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  <w:r>
      <w:rPr>
        <w:noProof/>
        <w:lang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2019-07-23T10:51:00Z</cp:lastPrinted>
  <dcterms:created xsi:type="dcterms:W3CDTF">2019-08-12T06:42:00Z</dcterms:created>
  <dcterms:modified xsi:type="dcterms:W3CDTF">2019-08-12T06:42:00Z</dcterms:modified>
</cp:coreProperties>
</file>