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AA" w:rsidRDefault="00531EAA">
      <w:pPr>
        <w:pStyle w:val="Nadpis1"/>
        <w:rPr>
          <w:b w:val="0"/>
          <w:bCs w:val="0"/>
          <w:sz w:val="28"/>
        </w:rPr>
      </w:pPr>
      <w:r>
        <w:rPr>
          <w:sz w:val="28"/>
        </w:rPr>
        <w:t xml:space="preserve">Kontrolná </w:t>
      </w:r>
      <w:r w:rsidR="0066302F">
        <w:rPr>
          <w:sz w:val="28"/>
        </w:rPr>
        <w:t>písomná práca                                                  Skupina : „A“</w:t>
      </w:r>
      <w:r w:rsidR="0066302F">
        <w:rPr>
          <w:b w:val="0"/>
          <w:bCs w:val="0"/>
          <w:sz w:val="28"/>
        </w:rPr>
        <w:tab/>
        <w:t xml:space="preserve"> </w:t>
      </w:r>
    </w:p>
    <w:p w:rsidR="00000000" w:rsidRDefault="0066302F">
      <w:pPr>
        <w:pStyle w:val="Nadpis1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</w:t>
      </w:r>
    </w:p>
    <w:p w:rsidR="00000000" w:rsidRDefault="0066302F">
      <w:pPr>
        <w:rPr>
          <w:b/>
          <w:bCs/>
        </w:rPr>
      </w:pPr>
    </w:p>
    <w:p w:rsidR="00000000" w:rsidRDefault="0066302F">
      <w:r>
        <w:rPr>
          <w:b/>
          <w:bCs/>
        </w:rPr>
        <w:t>1./ Dané sú množiny:</w:t>
      </w:r>
      <w:r>
        <w:t xml:space="preserve"> </w:t>
      </w:r>
      <w:r>
        <w:rPr>
          <w:position w:val="-10"/>
        </w:rPr>
        <w:object w:dxaOrig="1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7.25pt" o:ole="">
            <v:imagedata r:id="rId4" o:title=""/>
          </v:shape>
          <o:OLEObject Type="Embed" ProgID="Equation.3" ShapeID="_x0000_i1025" DrawAspect="Content" ObjectID="_1455777971" r:id="rId5"/>
        </w:object>
      </w:r>
      <w:r>
        <w:t xml:space="preserve">, </w:t>
      </w:r>
      <w:r>
        <w:rPr>
          <w:position w:val="-10"/>
        </w:rPr>
        <w:object w:dxaOrig="1400" w:dyaOrig="340">
          <v:shape id="_x0000_i1026" type="#_x0000_t75" style="width:69.75pt;height:17.25pt" o:ole="">
            <v:imagedata r:id="rId6" o:title=""/>
          </v:shape>
          <o:OLEObject Type="Embed" ProgID="Equation.3" ShapeID="_x0000_i1026" DrawAspect="Content" ObjectID="_1455777972" r:id="rId7"/>
        </w:object>
      </w:r>
      <w:r>
        <w:t xml:space="preserve"> , </w:t>
      </w:r>
      <w:r>
        <w:rPr>
          <w:position w:val="-10"/>
        </w:rPr>
        <w:object w:dxaOrig="1780" w:dyaOrig="340">
          <v:shape id="_x0000_i1027" type="#_x0000_t75" style="width:89.25pt;height:17.25pt" o:ole="">
            <v:imagedata r:id="rId8" o:title=""/>
          </v:shape>
          <o:OLEObject Type="Embed" ProgID="Equation.3" ShapeID="_x0000_i1027" DrawAspect="Content" ObjectID="_1455777973" r:id="rId9"/>
        </w:object>
      </w:r>
    </w:p>
    <w:p w:rsidR="00000000" w:rsidRDefault="0066302F">
      <w:r>
        <w:t xml:space="preserve">    </w:t>
      </w:r>
      <w:r>
        <w:rPr>
          <w:b/>
          <w:bCs/>
        </w:rPr>
        <w:t>Určte:</w:t>
      </w:r>
      <w:r>
        <w:t xml:space="preserve"> </w:t>
      </w:r>
      <w:r>
        <w:rPr>
          <w:position w:val="-4"/>
        </w:rPr>
        <w:object w:dxaOrig="660" w:dyaOrig="260">
          <v:shape id="_x0000_i1028" type="#_x0000_t75" style="width:33pt;height:12.75pt" o:ole="">
            <v:imagedata r:id="rId10" o:title=""/>
          </v:shape>
          <o:OLEObject Type="Embed" ProgID="Equation.3" ShapeID="_x0000_i1028" DrawAspect="Content" ObjectID="_1455777974" r:id="rId11"/>
        </w:object>
      </w:r>
      <w:r>
        <w:t xml:space="preserve">; </w:t>
      </w:r>
      <w:r>
        <w:rPr>
          <w:position w:val="-4"/>
        </w:rPr>
        <w:object w:dxaOrig="660" w:dyaOrig="260">
          <v:shape id="_x0000_i1029" type="#_x0000_t75" style="width:33pt;height:12.75pt" o:ole="">
            <v:imagedata r:id="rId12" o:title=""/>
          </v:shape>
          <o:OLEObject Type="Embed" ProgID="Equation.3" ShapeID="_x0000_i1029" DrawAspect="Content" ObjectID="_1455777975" r:id="rId13"/>
        </w:object>
      </w:r>
      <w:r>
        <w:t xml:space="preserve">; </w:t>
      </w:r>
      <w:r>
        <w:rPr>
          <w:position w:val="-4"/>
        </w:rPr>
        <w:object w:dxaOrig="620" w:dyaOrig="260">
          <v:shape id="_x0000_i1030" type="#_x0000_t75" style="width:30.75pt;height:12.75pt" o:ole="">
            <v:imagedata r:id="rId14" o:title=""/>
          </v:shape>
          <o:OLEObject Type="Embed" ProgID="Equation.3" ShapeID="_x0000_i1030" DrawAspect="Content" ObjectID="_1455777976" r:id="rId15"/>
        </w:object>
      </w:r>
      <w:r>
        <w:t xml:space="preserve">; </w:t>
      </w:r>
      <w:r>
        <w:rPr>
          <w:position w:val="-4"/>
        </w:rPr>
        <w:object w:dxaOrig="620" w:dyaOrig="260">
          <v:shape id="_x0000_i1031" type="#_x0000_t75" style="width:30.75pt;height:12.75pt" o:ole="">
            <v:imagedata r:id="rId16" o:title=""/>
          </v:shape>
          <o:OLEObject Type="Embed" ProgID="Equation.3" ShapeID="_x0000_i1031" DrawAspect="Content" ObjectID="_1455777977" r:id="rId17"/>
        </w:object>
      </w:r>
      <w:r>
        <w:t xml:space="preserve">; </w:t>
      </w:r>
      <w:r>
        <w:rPr>
          <w:position w:val="-12"/>
        </w:rPr>
        <w:object w:dxaOrig="340" w:dyaOrig="360">
          <v:shape id="_x0000_i1032" type="#_x0000_t75" style="width:17.25pt;height:18pt" o:ole="">
            <v:imagedata r:id="rId18" o:title=""/>
          </v:shape>
          <o:OLEObject Type="Embed" ProgID="Equation.3" ShapeID="_x0000_i1032" DrawAspect="Content" ObjectID="_1455777978" r:id="rId19"/>
        </w:object>
      </w:r>
      <w:r>
        <w:t xml:space="preserve"> ;</w:t>
      </w:r>
      <w:r>
        <w:rPr>
          <w:position w:val="-12"/>
        </w:rPr>
        <w:object w:dxaOrig="340" w:dyaOrig="360">
          <v:shape id="_x0000_i1033" type="#_x0000_t75" style="width:17.25pt;height:18pt" o:ole="">
            <v:imagedata r:id="rId20" o:title=""/>
          </v:shape>
          <o:OLEObject Type="Embed" ProgID="Equation.3" ShapeID="_x0000_i1033" DrawAspect="Content" ObjectID="_1455777979" r:id="rId21"/>
        </w:object>
      </w:r>
      <w:r>
        <w:t xml:space="preserve"> ; </w:t>
      </w:r>
      <w:r>
        <w:rPr>
          <w:position w:val="-12"/>
        </w:rPr>
        <w:object w:dxaOrig="340" w:dyaOrig="360">
          <v:shape id="_x0000_i1034" type="#_x0000_t75" style="width:17.25pt;height:18pt" o:ole="">
            <v:imagedata r:id="rId18" o:title=""/>
          </v:shape>
          <o:OLEObject Type="Embed" ProgID="Equation.3" ShapeID="_x0000_i1034" DrawAspect="Content" ObjectID="_1455777980" r:id="rId22"/>
        </w:object>
      </w:r>
      <w:r>
        <w:rPr>
          <w:position w:val="-4"/>
        </w:rPr>
        <w:object w:dxaOrig="260" w:dyaOrig="200">
          <v:shape id="_x0000_i1035" type="#_x0000_t75" style="width:12.75pt;height:9.75pt" o:ole="">
            <v:imagedata r:id="rId23" o:title=""/>
          </v:shape>
          <o:OLEObject Type="Embed" ProgID="Equation.3" ShapeID="_x0000_i1035" DrawAspect="Content" ObjectID="_1455777981" r:id="rId24"/>
        </w:object>
      </w:r>
      <w:r>
        <w:rPr>
          <w:position w:val="-12"/>
        </w:rPr>
        <w:object w:dxaOrig="340" w:dyaOrig="360">
          <v:shape id="_x0000_i1036" type="#_x0000_t75" style="width:17.25pt;height:18pt" o:ole="">
            <v:imagedata r:id="rId20" o:title=""/>
          </v:shape>
          <o:OLEObject Type="Embed" ProgID="Equation.3" ShapeID="_x0000_i1036" DrawAspect="Content" ObjectID="_1455777982" r:id="rId25"/>
        </w:object>
      </w:r>
      <w:r>
        <w:t xml:space="preserve">; </w:t>
      </w:r>
      <w:r>
        <w:rPr>
          <w:position w:val="-12"/>
        </w:rPr>
        <w:object w:dxaOrig="340" w:dyaOrig="360">
          <v:shape id="_x0000_i1037" type="#_x0000_t75" style="width:17.25pt;height:18pt" o:ole="">
            <v:imagedata r:id="rId18" o:title=""/>
          </v:shape>
          <o:OLEObject Type="Embed" ProgID="Equation.3" ShapeID="_x0000_i1037" DrawAspect="Content" ObjectID="_1455777983" r:id="rId26"/>
        </w:object>
      </w:r>
      <w:r>
        <w:rPr>
          <w:position w:val="-4"/>
        </w:rPr>
        <w:object w:dxaOrig="260" w:dyaOrig="200">
          <v:shape id="_x0000_i1038" type="#_x0000_t75" style="width:12.75pt;height:9.75pt" o:ole="">
            <v:imagedata r:id="rId27" o:title=""/>
          </v:shape>
          <o:OLEObject Type="Embed" ProgID="Equation.3" ShapeID="_x0000_i1038" DrawAspect="Content" ObjectID="_1455777984" r:id="rId28"/>
        </w:object>
      </w:r>
      <w:r>
        <w:rPr>
          <w:position w:val="-12"/>
        </w:rPr>
        <w:object w:dxaOrig="340" w:dyaOrig="360">
          <v:shape id="_x0000_i1039" type="#_x0000_t75" style="width:17.25pt;height:18pt" o:ole="">
            <v:imagedata r:id="rId20" o:title=""/>
          </v:shape>
          <o:OLEObject Type="Embed" ProgID="Equation.3" ShapeID="_x0000_i1039" DrawAspect="Content" ObjectID="_1455777985" r:id="rId29"/>
        </w:object>
      </w:r>
    </w:p>
    <w:p w:rsidR="00531EAA" w:rsidRDefault="00531EAA">
      <w:pPr>
        <w:rPr>
          <w:b/>
          <w:bCs/>
        </w:rPr>
      </w:pPr>
    </w:p>
    <w:p w:rsidR="00000000" w:rsidRDefault="0066302F">
      <w:pPr>
        <w:rPr>
          <w:b/>
          <w:bCs/>
        </w:rPr>
      </w:pPr>
      <w:r>
        <w:rPr>
          <w:b/>
          <w:bCs/>
        </w:rPr>
        <w:t>2</w:t>
      </w:r>
      <w:r>
        <w:t xml:space="preserve">./ </w:t>
      </w:r>
      <w:r>
        <w:rPr>
          <w:b/>
          <w:bCs/>
        </w:rPr>
        <w:t xml:space="preserve">Zistite, či daná výroková </w:t>
      </w:r>
      <w:r>
        <w:rPr>
          <w:b/>
          <w:bCs/>
        </w:rPr>
        <w:t>formula je tautológia :</w:t>
      </w:r>
      <w:r>
        <w:rPr>
          <w:b/>
          <w:bCs/>
          <w:position w:val="-10"/>
        </w:rPr>
        <w:object w:dxaOrig="1960" w:dyaOrig="440">
          <v:shape id="_x0000_i1040" type="#_x0000_t75" style="width:98.25pt;height:21.75pt" o:ole="">
            <v:imagedata r:id="rId30" o:title=""/>
          </v:shape>
          <o:OLEObject Type="Embed" ProgID="Equation.3" ShapeID="_x0000_i1040" DrawAspect="Content" ObjectID="_1455777986" r:id="rId31"/>
        </w:object>
      </w:r>
      <w:r>
        <w:rPr>
          <w:b/>
          <w:bCs/>
        </w:rPr>
        <w:t xml:space="preserve"> </w:t>
      </w:r>
    </w:p>
    <w:p w:rsidR="00531EAA" w:rsidRDefault="00531EAA">
      <w:pPr>
        <w:rPr>
          <w:b/>
          <w:bCs/>
        </w:rPr>
      </w:pPr>
    </w:p>
    <w:p w:rsidR="00000000" w:rsidRDefault="0066302F">
      <w:pPr>
        <w:rPr>
          <w:b/>
          <w:bCs/>
        </w:rPr>
      </w:pPr>
    </w:p>
    <w:p w:rsidR="00000000" w:rsidRDefault="0066302F">
      <w:pPr>
        <w:rPr>
          <w:b/>
          <w:bCs/>
          <w:szCs w:val="20"/>
        </w:rPr>
      </w:pPr>
      <w:r>
        <w:rPr>
          <w:b/>
          <w:bCs/>
        </w:rPr>
        <w:t>3</w:t>
      </w:r>
      <w:r>
        <w:t xml:space="preserve">./ </w:t>
      </w:r>
      <w:r>
        <w:rPr>
          <w:b/>
          <w:bCs/>
        </w:rPr>
        <w:t>Dané množiny znázornite na číselnej osi a zapíšte ako interval:</w:t>
      </w:r>
    </w:p>
    <w:p w:rsidR="00000000" w:rsidRDefault="0066302F">
      <w:r>
        <w:t xml:space="preserve">     </w:t>
      </w:r>
      <w:r>
        <w:rPr>
          <w:position w:val="-10"/>
        </w:rPr>
        <w:object w:dxaOrig="2240" w:dyaOrig="340">
          <v:shape id="_x0000_i1041" type="#_x0000_t75" style="width:111.75pt;height:17.25pt" o:ole="" fillcolor="window">
            <v:imagedata r:id="rId32" o:title=""/>
          </v:shape>
          <o:OLEObject Type="Embed" ProgID="Equation.3" ShapeID="_x0000_i1041" DrawAspect="Content" ObjectID="_1455777987" r:id="rId33"/>
        </w:object>
      </w:r>
      <w:r>
        <w:t xml:space="preserve">         </w:t>
      </w:r>
      <w:r>
        <w:rPr>
          <w:position w:val="-12"/>
        </w:rPr>
        <w:object w:dxaOrig="1800" w:dyaOrig="360">
          <v:shape id="_x0000_i1042" type="#_x0000_t75" style="width:90pt;height:18pt" o:ole="" fillcolor="window">
            <v:imagedata r:id="rId34" o:title=""/>
          </v:shape>
          <o:OLEObject Type="Embed" ProgID="Equation.3" ShapeID="_x0000_i1042" DrawAspect="Content" ObjectID="_1455777988" r:id="rId35"/>
        </w:object>
      </w:r>
      <w:r>
        <w:t xml:space="preserve">     </w:t>
      </w:r>
    </w:p>
    <w:p w:rsidR="00000000" w:rsidRDefault="0066302F">
      <w:r>
        <w:t xml:space="preserve">     </w:t>
      </w:r>
      <w:r>
        <w:rPr>
          <w:position w:val="-10"/>
        </w:rPr>
        <w:object w:dxaOrig="2140" w:dyaOrig="340">
          <v:shape id="_x0000_i1043" type="#_x0000_t75" style="width:106.5pt;height:17.25pt" o:ole="" fillcolor="window">
            <v:imagedata r:id="rId36" o:title=""/>
          </v:shape>
          <o:OLEObject Type="Embed" ProgID="Equation.3" ShapeID="_x0000_i1043" DrawAspect="Content" ObjectID="_1455777989" r:id="rId37"/>
        </w:object>
      </w:r>
      <w:r>
        <w:t xml:space="preserve">           </w:t>
      </w:r>
      <w:r>
        <w:rPr>
          <w:position w:val="-10"/>
        </w:rPr>
        <w:object w:dxaOrig="1880" w:dyaOrig="340">
          <v:shape id="_x0000_i1044" type="#_x0000_t75" style="width:94.5pt;height:17.25pt" o:ole="" fillcolor="window">
            <v:imagedata r:id="rId38" o:title=""/>
          </v:shape>
          <o:OLEObject Type="Embed" ProgID="Equation.3" ShapeID="_x0000_i1044" DrawAspect="Content" ObjectID="_1455777990" r:id="rId39"/>
        </w:object>
      </w:r>
    </w:p>
    <w:p w:rsidR="00000000" w:rsidRDefault="0066302F">
      <w:r>
        <w:t xml:space="preserve">         </w:t>
      </w:r>
    </w:p>
    <w:p w:rsidR="00531EAA" w:rsidRDefault="00531EAA">
      <w:pPr>
        <w:rPr>
          <w:b/>
          <w:bCs/>
        </w:rPr>
      </w:pPr>
    </w:p>
    <w:p w:rsidR="00000000" w:rsidRDefault="0066302F">
      <w:pPr>
        <w:rPr>
          <w:b/>
          <w:bCs/>
        </w:rPr>
      </w:pPr>
      <w:r>
        <w:rPr>
          <w:b/>
          <w:bCs/>
        </w:rPr>
        <w:t xml:space="preserve">4./ </w:t>
      </w:r>
      <w:r>
        <w:rPr>
          <w:b/>
          <w:bCs/>
        </w:rPr>
        <w:t>Znázornite na číselnej osi a určte:</w:t>
      </w:r>
    </w:p>
    <w:p w:rsidR="00000000" w:rsidRDefault="0066302F">
      <w:r>
        <w:rPr>
          <w:b/>
          <w:bCs/>
        </w:rPr>
        <w:t xml:space="preserve">                                                                       </w:t>
      </w:r>
      <w:r>
        <w:t xml:space="preserve">a/  </w:t>
      </w:r>
      <w:r>
        <w:rPr>
          <w:position w:val="-14"/>
        </w:rPr>
        <w:object w:dxaOrig="1579" w:dyaOrig="400">
          <v:shape id="_x0000_i1045" type="#_x0000_t75" style="width:78.75pt;height:20.25pt" o:ole="" fillcolor="window">
            <v:imagedata r:id="rId40" o:title=""/>
          </v:shape>
          <o:OLEObject Type="Embed" ProgID="Equation.3" ShapeID="_x0000_i1045" DrawAspect="Content" ObjectID="_1455777991" r:id="rId41"/>
        </w:object>
      </w:r>
      <w:r>
        <w:t xml:space="preserve">           f/ </w:t>
      </w:r>
      <w:r>
        <w:rPr>
          <w:position w:val="-14"/>
        </w:rPr>
        <w:object w:dxaOrig="1920" w:dyaOrig="400">
          <v:shape id="_x0000_i1046" type="#_x0000_t75" style="width:96pt;height:20.25pt" o:ole="" fillcolor="window">
            <v:imagedata r:id="rId42" o:title=""/>
          </v:shape>
          <o:OLEObject Type="Embed" ProgID="Equation.3" ShapeID="_x0000_i1046" DrawAspect="Content" ObjectID="_1455777992" r:id="rId43"/>
        </w:object>
      </w:r>
      <w:r>
        <w:t xml:space="preserve">                 </w:t>
      </w:r>
    </w:p>
    <w:p w:rsidR="00000000" w:rsidRDefault="0066302F">
      <w:r>
        <w:t xml:space="preserve">                                                                     </w:t>
      </w:r>
      <w:r>
        <w:t xml:space="preserve">   b/ </w:t>
      </w:r>
      <w:r>
        <w:rPr>
          <w:position w:val="-14"/>
        </w:rPr>
        <w:object w:dxaOrig="1420" w:dyaOrig="400">
          <v:shape id="_x0000_i1047" type="#_x0000_t75" style="width:71.25pt;height:20.25pt" o:ole="" fillcolor="window">
            <v:imagedata r:id="rId44" o:title=""/>
          </v:shape>
          <o:OLEObject Type="Embed" ProgID="Equation.3" ShapeID="_x0000_i1047" DrawAspect="Content" ObjectID="_1455777993" r:id="rId45"/>
        </w:object>
      </w:r>
      <w:r>
        <w:t xml:space="preserve">=            g/ </w:t>
      </w:r>
      <w:r>
        <w:rPr>
          <w:position w:val="-16"/>
        </w:rPr>
        <w:object w:dxaOrig="1900" w:dyaOrig="440">
          <v:shape id="_x0000_i1048" type="#_x0000_t75" style="width:94.5pt;height:21.75pt" o:ole="" fillcolor="window">
            <v:imagedata r:id="rId46" o:title=""/>
          </v:shape>
          <o:OLEObject Type="Embed" ProgID="Equation.3" ShapeID="_x0000_i1048" DrawAspect="Content" ObjectID="_1455777994" r:id="rId47"/>
        </w:object>
      </w:r>
      <w:r>
        <w:t xml:space="preserve">                                                     </w:t>
      </w:r>
    </w:p>
    <w:p w:rsidR="00000000" w:rsidRDefault="0066302F">
      <w:pPr>
        <w:rPr>
          <w:szCs w:val="20"/>
        </w:rPr>
      </w:pPr>
      <w:r>
        <w:t xml:space="preserve">                                                                        c/ </w:t>
      </w:r>
      <w:r>
        <w:rPr>
          <w:position w:val="-14"/>
        </w:rPr>
        <w:object w:dxaOrig="1460" w:dyaOrig="400">
          <v:shape id="_x0000_i1049" type="#_x0000_t75" style="width:72.75pt;height:20.25pt" o:ole="" fillcolor="window">
            <v:imagedata r:id="rId48" o:title=""/>
          </v:shape>
          <o:OLEObject Type="Embed" ProgID="Equation.3" ShapeID="_x0000_i1049" DrawAspect="Content" ObjectID="_1455777995" r:id="rId49"/>
        </w:object>
      </w:r>
      <w:r>
        <w:t xml:space="preserve">=            h/ </w:t>
      </w:r>
      <w:r>
        <w:rPr>
          <w:position w:val="-16"/>
        </w:rPr>
        <w:object w:dxaOrig="1939" w:dyaOrig="440">
          <v:shape id="_x0000_i1050" type="#_x0000_t75" style="width:96.75pt;height:21.75pt" o:ole="" fillcolor="window">
            <v:imagedata r:id="rId50" o:title=""/>
          </v:shape>
          <o:OLEObject Type="Embed" ProgID="Equation.3" ShapeID="_x0000_i1050" DrawAspect="Content" ObjectID="_1455777996" r:id="rId51"/>
        </w:object>
      </w:r>
    </w:p>
    <w:p w:rsidR="00000000" w:rsidRDefault="0066302F">
      <w:pPr>
        <w:rPr>
          <w:szCs w:val="20"/>
        </w:rPr>
      </w:pPr>
      <w:r>
        <w:t xml:space="preserve">                                                                        d/ </w:t>
      </w:r>
      <w:r>
        <w:rPr>
          <w:position w:val="-10"/>
        </w:rPr>
        <w:object w:dxaOrig="740" w:dyaOrig="340">
          <v:shape id="_x0000_i1051" type="#_x0000_t75" style="width:36.75pt;height:17.25pt" o:ole="">
            <v:imagedata r:id="rId52" o:title=""/>
          </v:shape>
          <o:OLEObject Type="Embed" ProgID="Equation.3" ShapeID="_x0000_i1051" DrawAspect="Content" ObjectID="_1455777997" r:id="rId53"/>
        </w:object>
      </w:r>
      <w:r>
        <w:rPr>
          <w:position w:val="-4"/>
        </w:rPr>
        <w:object w:dxaOrig="260" w:dyaOrig="200">
          <v:shape id="_x0000_i1052" type="#_x0000_t75" style="width:12.75pt;height:9.75pt" o:ole="">
            <v:imagedata r:id="rId23" o:title=""/>
          </v:shape>
          <o:OLEObject Type="Embed" ProgID="Equation.3" ShapeID="_x0000_i1052" DrawAspect="Content" ObjectID="_1455777998" r:id="rId54"/>
        </w:object>
      </w:r>
      <w:r>
        <w:rPr>
          <w:position w:val="-16"/>
        </w:rPr>
        <w:object w:dxaOrig="840" w:dyaOrig="440">
          <v:shape id="_x0000_i1053" type="#_x0000_t75" style="width:42pt;height:21.75pt" o:ole="">
            <v:imagedata r:id="rId55" o:title=""/>
          </v:shape>
          <o:OLEObject Type="Embed" ProgID="Equation.3" ShapeID="_x0000_i1053" DrawAspect="Content" ObjectID="_1455777999" r:id="rId56"/>
        </w:object>
      </w:r>
      <w:r>
        <w:t>=</w:t>
      </w:r>
      <w:r>
        <w:rPr>
          <w:position w:val="-10"/>
        </w:rPr>
        <w:object w:dxaOrig="180" w:dyaOrig="340">
          <v:shape id="_x0000_i1054" type="#_x0000_t75" style="width:9pt;height:17.25pt" o:ole="">
            <v:imagedata r:id="rId57" o:title=""/>
          </v:shape>
          <o:OLEObject Type="Embed" ProgID="Equation.3" ShapeID="_x0000_i1054" DrawAspect="Content" ObjectID="_1455778000" r:id="rId58"/>
        </w:object>
      </w:r>
      <w:r>
        <w:t xml:space="preserve">   i/ </w:t>
      </w:r>
      <w:r>
        <w:rPr>
          <w:position w:val="-14"/>
        </w:rPr>
        <w:object w:dxaOrig="1740" w:dyaOrig="400">
          <v:shape id="_x0000_i1055" type="#_x0000_t75" style="width:87pt;height:20.25pt" o:ole="" fillcolor="window">
            <v:imagedata r:id="rId59" o:title=""/>
          </v:shape>
          <o:OLEObject Type="Embed" ProgID="Equation.3" ShapeID="_x0000_i1055" DrawAspect="Content" ObjectID="_1455778001" r:id="rId60"/>
        </w:object>
      </w:r>
      <w:r>
        <w:t xml:space="preserve">                                      </w:t>
      </w:r>
    </w:p>
    <w:p w:rsidR="00000000" w:rsidRDefault="0066302F">
      <w:r>
        <w:rPr>
          <w:b/>
          <w:bCs/>
          <w:i/>
          <w:iCs/>
        </w:rPr>
        <w:t xml:space="preserve">                     </w:t>
      </w:r>
      <w:r>
        <w:rPr>
          <w:b/>
          <w:bCs/>
          <w:i/>
          <w:iCs/>
        </w:rPr>
        <w:t xml:space="preserve">                                                    </w:t>
      </w:r>
      <w:r>
        <w:t xml:space="preserve">e/ </w:t>
      </w:r>
      <w:r>
        <w:rPr>
          <w:position w:val="-14"/>
        </w:rPr>
        <w:object w:dxaOrig="1560" w:dyaOrig="400">
          <v:shape id="_x0000_i1056" type="#_x0000_t75" style="width:78pt;height:20.25pt" o:ole="" fillcolor="window">
            <v:imagedata r:id="rId61" o:title=""/>
          </v:shape>
          <o:OLEObject Type="Embed" ProgID="Equation.3" ShapeID="_x0000_i1056" DrawAspect="Content" ObjectID="_1455778002" r:id="rId62"/>
        </w:object>
      </w:r>
      <w:r>
        <w:t xml:space="preserve">           j/  </w:t>
      </w:r>
      <w:r>
        <w:rPr>
          <w:position w:val="-14"/>
        </w:rPr>
        <w:object w:dxaOrig="1719" w:dyaOrig="400">
          <v:shape id="_x0000_i1057" type="#_x0000_t75" style="width:85.5pt;height:20.25pt" o:ole="" fillcolor="window">
            <v:imagedata r:id="rId63" o:title=""/>
          </v:shape>
          <o:OLEObject Type="Embed" ProgID="Equation.3" ShapeID="_x0000_i1057" DrawAspect="Content" ObjectID="_1455778003" r:id="rId64"/>
        </w:object>
      </w:r>
    </w:p>
    <w:p w:rsidR="00000000" w:rsidRDefault="0066302F">
      <w:pPr>
        <w:rPr>
          <w:b/>
          <w:bCs/>
        </w:rPr>
      </w:pPr>
    </w:p>
    <w:p w:rsidR="00000000" w:rsidRDefault="0066302F"/>
    <w:p w:rsidR="00531EAA" w:rsidRDefault="00531EAA"/>
    <w:p w:rsidR="00000000" w:rsidRDefault="00531EAA">
      <w:pPr>
        <w:pStyle w:val="Nadpis1"/>
        <w:rPr>
          <w:b w:val="0"/>
          <w:bCs w:val="0"/>
          <w:sz w:val="28"/>
        </w:rPr>
      </w:pPr>
      <w:r>
        <w:rPr>
          <w:sz w:val="28"/>
        </w:rPr>
        <w:t xml:space="preserve">Kontrolná </w:t>
      </w:r>
      <w:r w:rsidR="0066302F">
        <w:rPr>
          <w:sz w:val="28"/>
        </w:rPr>
        <w:t>písomná práca                                                  Skupina : „B“</w:t>
      </w:r>
      <w:r w:rsidR="0066302F">
        <w:rPr>
          <w:b w:val="0"/>
          <w:bCs w:val="0"/>
          <w:sz w:val="28"/>
        </w:rPr>
        <w:tab/>
        <w:t xml:space="preserve">  </w:t>
      </w:r>
    </w:p>
    <w:p w:rsidR="00531EAA" w:rsidRPr="00531EAA" w:rsidRDefault="00531EAA" w:rsidP="00531EAA">
      <w:pPr>
        <w:rPr>
          <w:lang w:eastAsia="cs-CZ"/>
        </w:rPr>
      </w:pPr>
    </w:p>
    <w:p w:rsidR="00000000" w:rsidRDefault="0066302F">
      <w:pPr>
        <w:rPr>
          <w:b/>
          <w:bCs/>
        </w:rPr>
      </w:pPr>
    </w:p>
    <w:p w:rsidR="00000000" w:rsidRDefault="0066302F">
      <w:r>
        <w:rPr>
          <w:b/>
          <w:bCs/>
        </w:rPr>
        <w:t>1./ Dané sú mn</w:t>
      </w:r>
      <w:r>
        <w:rPr>
          <w:b/>
          <w:bCs/>
        </w:rPr>
        <w:t>ožiny:</w:t>
      </w:r>
      <w:r>
        <w:t xml:space="preserve"> </w:t>
      </w:r>
      <w:r>
        <w:rPr>
          <w:position w:val="-10"/>
        </w:rPr>
        <w:object w:dxaOrig="1400" w:dyaOrig="340">
          <v:shape id="_x0000_i1058" type="#_x0000_t75" style="width:69.75pt;height:17.25pt" o:ole="">
            <v:imagedata r:id="rId65" o:title=""/>
          </v:shape>
          <o:OLEObject Type="Embed" ProgID="Equation.3" ShapeID="_x0000_i1058" DrawAspect="Content" ObjectID="_1455778004" r:id="rId66"/>
        </w:object>
      </w:r>
      <w:r>
        <w:t xml:space="preserve">, </w:t>
      </w:r>
      <w:r>
        <w:rPr>
          <w:position w:val="-10"/>
        </w:rPr>
        <w:object w:dxaOrig="1420" w:dyaOrig="340">
          <v:shape id="_x0000_i1059" type="#_x0000_t75" style="width:71.25pt;height:17.25pt" o:ole="">
            <v:imagedata r:id="rId67" o:title=""/>
          </v:shape>
          <o:OLEObject Type="Embed" ProgID="Equation.3" ShapeID="_x0000_i1059" DrawAspect="Content" ObjectID="_1455778005" r:id="rId68"/>
        </w:object>
      </w:r>
      <w:r>
        <w:t xml:space="preserve">, </w:t>
      </w:r>
      <w:r>
        <w:rPr>
          <w:position w:val="-10"/>
        </w:rPr>
        <w:object w:dxaOrig="1880" w:dyaOrig="340">
          <v:shape id="_x0000_i1060" type="#_x0000_t75" style="width:93.75pt;height:17.25pt" o:ole="">
            <v:imagedata r:id="rId69" o:title=""/>
          </v:shape>
          <o:OLEObject Type="Embed" ProgID="Equation.3" ShapeID="_x0000_i1060" DrawAspect="Content" ObjectID="_1455778006" r:id="rId70"/>
        </w:object>
      </w:r>
      <w:r>
        <w:t xml:space="preserve">                                   </w:t>
      </w:r>
    </w:p>
    <w:p w:rsidR="00000000" w:rsidRDefault="0066302F">
      <w:r>
        <w:t xml:space="preserve">     </w:t>
      </w:r>
      <w:r>
        <w:rPr>
          <w:b/>
          <w:bCs/>
        </w:rPr>
        <w:t>Určte:</w:t>
      </w:r>
      <w:r>
        <w:t xml:space="preserve"> </w:t>
      </w:r>
      <w:r>
        <w:rPr>
          <w:position w:val="-4"/>
        </w:rPr>
        <w:object w:dxaOrig="660" w:dyaOrig="260">
          <v:shape id="_x0000_i1061" type="#_x0000_t75" style="width:33pt;height:12.75pt" o:ole="">
            <v:imagedata r:id="rId10" o:title=""/>
          </v:shape>
          <o:OLEObject Type="Embed" ProgID="Equation.3" ShapeID="_x0000_i1061" DrawAspect="Content" ObjectID="_1455778007" r:id="rId71"/>
        </w:object>
      </w:r>
      <w:r>
        <w:t xml:space="preserve">; </w:t>
      </w:r>
      <w:r>
        <w:rPr>
          <w:position w:val="-4"/>
        </w:rPr>
        <w:object w:dxaOrig="660" w:dyaOrig="260">
          <v:shape id="_x0000_i1062" type="#_x0000_t75" style="width:33pt;height:12.75pt" o:ole="">
            <v:imagedata r:id="rId12" o:title=""/>
          </v:shape>
          <o:OLEObject Type="Embed" ProgID="Equation.3" ShapeID="_x0000_i1062" DrawAspect="Content" ObjectID="_1455778008" r:id="rId72"/>
        </w:object>
      </w:r>
      <w:r>
        <w:t xml:space="preserve">; </w:t>
      </w:r>
      <w:r>
        <w:rPr>
          <w:position w:val="-4"/>
        </w:rPr>
        <w:object w:dxaOrig="620" w:dyaOrig="260">
          <v:shape id="_x0000_i1063" type="#_x0000_t75" style="width:30.75pt;height:12.75pt" o:ole="">
            <v:imagedata r:id="rId14" o:title=""/>
          </v:shape>
          <o:OLEObject Type="Embed" ProgID="Equation.3" ShapeID="_x0000_i1063" DrawAspect="Content" ObjectID="_1455778009" r:id="rId73"/>
        </w:object>
      </w:r>
      <w:r>
        <w:t xml:space="preserve">; </w:t>
      </w:r>
      <w:r>
        <w:rPr>
          <w:position w:val="-4"/>
        </w:rPr>
        <w:object w:dxaOrig="620" w:dyaOrig="260">
          <v:shape id="_x0000_i1064" type="#_x0000_t75" style="width:30.75pt;height:12.75pt" o:ole="">
            <v:imagedata r:id="rId16" o:title=""/>
          </v:shape>
          <o:OLEObject Type="Embed" ProgID="Equation.3" ShapeID="_x0000_i1064" DrawAspect="Content" ObjectID="_1455778010" r:id="rId74"/>
        </w:object>
      </w:r>
      <w:r>
        <w:t xml:space="preserve">; </w:t>
      </w:r>
      <w:r>
        <w:rPr>
          <w:position w:val="-12"/>
        </w:rPr>
        <w:object w:dxaOrig="340" w:dyaOrig="360">
          <v:shape id="_x0000_i1065" type="#_x0000_t75" style="width:17.25pt;height:18pt" o:ole="">
            <v:imagedata r:id="rId18" o:title=""/>
          </v:shape>
          <o:OLEObject Type="Embed" ProgID="Equation.3" ShapeID="_x0000_i1065" DrawAspect="Content" ObjectID="_1455778011" r:id="rId75"/>
        </w:object>
      </w:r>
      <w:r>
        <w:t xml:space="preserve"> ;</w:t>
      </w:r>
      <w:r>
        <w:rPr>
          <w:position w:val="-12"/>
        </w:rPr>
        <w:object w:dxaOrig="340" w:dyaOrig="360">
          <v:shape id="_x0000_i1066" type="#_x0000_t75" style="width:17.25pt;height:18pt" o:ole="">
            <v:imagedata r:id="rId20" o:title=""/>
          </v:shape>
          <o:OLEObject Type="Embed" ProgID="Equation.3" ShapeID="_x0000_i1066" DrawAspect="Content" ObjectID="_1455778012" r:id="rId76"/>
        </w:object>
      </w:r>
      <w:r>
        <w:t xml:space="preserve"> ;</w:t>
      </w:r>
      <w:r>
        <w:rPr>
          <w:position w:val="-12"/>
        </w:rPr>
        <w:object w:dxaOrig="340" w:dyaOrig="360">
          <v:shape id="_x0000_i1067" type="#_x0000_t75" style="width:17.25pt;height:18pt" o:ole="">
            <v:imagedata r:id="rId18" o:title=""/>
          </v:shape>
          <o:OLEObject Type="Embed" ProgID="Equation.3" ShapeID="_x0000_i1067" DrawAspect="Content" ObjectID="_1455778013" r:id="rId77"/>
        </w:object>
      </w:r>
      <w:r>
        <w:rPr>
          <w:position w:val="-4"/>
        </w:rPr>
        <w:object w:dxaOrig="260" w:dyaOrig="200">
          <v:shape id="_x0000_i1068" type="#_x0000_t75" style="width:12.75pt;height:9.75pt" o:ole="">
            <v:imagedata r:id="rId27" o:title=""/>
          </v:shape>
          <o:OLEObject Type="Embed" ProgID="Equation.3" ShapeID="_x0000_i1068" DrawAspect="Content" ObjectID="_1455778014" r:id="rId78"/>
        </w:object>
      </w:r>
      <w:r>
        <w:rPr>
          <w:position w:val="-12"/>
        </w:rPr>
        <w:object w:dxaOrig="340" w:dyaOrig="360">
          <v:shape id="_x0000_i1069" type="#_x0000_t75" style="width:17.25pt;height:18pt" o:ole="">
            <v:imagedata r:id="rId20" o:title=""/>
          </v:shape>
          <o:OLEObject Type="Embed" ProgID="Equation.3" ShapeID="_x0000_i1069" DrawAspect="Content" ObjectID="_1455778015" r:id="rId79"/>
        </w:object>
      </w:r>
      <w:r>
        <w:t xml:space="preserve">; </w:t>
      </w:r>
      <w:r>
        <w:rPr>
          <w:position w:val="-12"/>
        </w:rPr>
        <w:object w:dxaOrig="340" w:dyaOrig="360">
          <v:shape id="_x0000_i1070" type="#_x0000_t75" style="width:17.25pt;height:18pt" o:ole="">
            <v:imagedata r:id="rId18" o:title=""/>
          </v:shape>
          <o:OLEObject Type="Embed" ProgID="Equation.3" ShapeID="_x0000_i1070" DrawAspect="Content" ObjectID="_1455778016" r:id="rId80"/>
        </w:object>
      </w:r>
      <w:r>
        <w:rPr>
          <w:position w:val="-4"/>
        </w:rPr>
        <w:object w:dxaOrig="260" w:dyaOrig="200">
          <v:shape id="_x0000_i1071" type="#_x0000_t75" style="width:12.75pt;height:9.75pt" o:ole="">
            <v:imagedata r:id="rId23" o:title=""/>
          </v:shape>
          <o:OLEObject Type="Embed" ProgID="Equation.3" ShapeID="_x0000_i1071" DrawAspect="Content" ObjectID="_1455778017" r:id="rId81"/>
        </w:object>
      </w:r>
      <w:r>
        <w:rPr>
          <w:position w:val="-12"/>
        </w:rPr>
        <w:object w:dxaOrig="340" w:dyaOrig="360">
          <v:shape id="_x0000_i1072" type="#_x0000_t75" style="width:17.25pt;height:18pt" o:ole="">
            <v:imagedata r:id="rId20" o:title=""/>
          </v:shape>
          <o:OLEObject Type="Embed" ProgID="Equation.3" ShapeID="_x0000_i1072" DrawAspect="Content" ObjectID="_1455778018" r:id="rId82"/>
        </w:object>
      </w:r>
      <w:r>
        <w:t xml:space="preserve">  </w:t>
      </w:r>
    </w:p>
    <w:p w:rsidR="00000000" w:rsidRDefault="0066302F"/>
    <w:p w:rsidR="00000000" w:rsidRDefault="0066302F">
      <w:r>
        <w:rPr>
          <w:b/>
          <w:bCs/>
        </w:rPr>
        <w:t>2</w:t>
      </w:r>
      <w:r>
        <w:t xml:space="preserve">./ </w:t>
      </w:r>
      <w:r>
        <w:rPr>
          <w:b/>
          <w:bCs/>
        </w:rPr>
        <w:t>Zistite, či daná výroková formula je tautológia :</w:t>
      </w:r>
      <w:r>
        <w:rPr>
          <w:b/>
          <w:bCs/>
          <w:position w:val="-10"/>
        </w:rPr>
        <w:object w:dxaOrig="2040" w:dyaOrig="340">
          <v:shape id="_x0000_i1073" type="#_x0000_t75" style="width:102pt;height:17.25pt" o:ole="">
            <v:imagedata r:id="rId83" o:title=""/>
          </v:shape>
          <o:OLEObject Type="Embed" ProgID="Equation.3" ShapeID="_x0000_i1073" DrawAspect="Content" ObjectID="_1455778019" r:id="rId84"/>
        </w:object>
      </w:r>
    </w:p>
    <w:p w:rsidR="00000000" w:rsidRDefault="0066302F"/>
    <w:p w:rsidR="00000000" w:rsidRDefault="0066302F">
      <w:pPr>
        <w:rPr>
          <w:b/>
          <w:bCs/>
          <w:szCs w:val="20"/>
        </w:rPr>
      </w:pPr>
      <w:r>
        <w:rPr>
          <w:b/>
          <w:bCs/>
        </w:rPr>
        <w:t>3./ Dané mno</w:t>
      </w:r>
      <w:r>
        <w:rPr>
          <w:b/>
          <w:bCs/>
        </w:rPr>
        <w:t>žiny znázornite na číselnej osi a zapíšte ako interval:</w:t>
      </w:r>
    </w:p>
    <w:p w:rsidR="00000000" w:rsidRDefault="0066302F">
      <w:r>
        <w:t xml:space="preserve">     </w:t>
      </w:r>
      <w:r>
        <w:rPr>
          <w:position w:val="-10"/>
        </w:rPr>
        <w:object w:dxaOrig="2180" w:dyaOrig="340">
          <v:shape id="_x0000_i1074" type="#_x0000_t75" style="width:108.75pt;height:17.25pt" o:ole="" fillcolor="window">
            <v:imagedata r:id="rId85" o:title=""/>
          </v:shape>
          <o:OLEObject Type="Embed" ProgID="Equation.3" ShapeID="_x0000_i1074" DrawAspect="Content" ObjectID="_1455778020" r:id="rId86"/>
        </w:object>
      </w:r>
      <w:r>
        <w:t xml:space="preserve">            </w:t>
      </w:r>
      <w:r>
        <w:rPr>
          <w:position w:val="-12"/>
        </w:rPr>
        <w:object w:dxaOrig="1860" w:dyaOrig="360">
          <v:shape id="_x0000_i1075" type="#_x0000_t75" style="width:93pt;height:18pt" o:ole="" fillcolor="window">
            <v:imagedata r:id="rId87" o:title=""/>
          </v:shape>
          <o:OLEObject Type="Embed" ProgID="Equation.3" ShapeID="_x0000_i1075" DrawAspect="Content" ObjectID="_1455778021" r:id="rId88"/>
        </w:object>
      </w:r>
      <w:r>
        <w:t xml:space="preserve">     </w:t>
      </w:r>
    </w:p>
    <w:p w:rsidR="00000000" w:rsidRDefault="0066302F">
      <w:r>
        <w:t xml:space="preserve">     </w:t>
      </w:r>
      <w:r>
        <w:rPr>
          <w:position w:val="-10"/>
        </w:rPr>
        <w:object w:dxaOrig="2280" w:dyaOrig="340">
          <v:shape id="_x0000_i1076" type="#_x0000_t75" style="width:114pt;height:17.25pt" o:ole="" fillcolor="window">
            <v:imagedata r:id="rId89" o:title=""/>
          </v:shape>
          <o:OLEObject Type="Embed" ProgID="Equation.3" ShapeID="_x0000_i1076" DrawAspect="Content" ObjectID="_1455778022" r:id="rId90"/>
        </w:object>
      </w:r>
      <w:r>
        <w:t xml:space="preserve">           </w:t>
      </w:r>
      <w:r>
        <w:rPr>
          <w:position w:val="-10"/>
        </w:rPr>
        <w:object w:dxaOrig="1800" w:dyaOrig="340">
          <v:shape id="_x0000_i1077" type="#_x0000_t75" style="width:90pt;height:17.25pt" o:ole="" fillcolor="window">
            <v:imagedata r:id="rId91" o:title=""/>
          </v:shape>
          <o:OLEObject Type="Embed" ProgID="Equation.3" ShapeID="_x0000_i1077" DrawAspect="Content" ObjectID="_1455778023" r:id="rId92"/>
        </w:object>
      </w:r>
    </w:p>
    <w:p w:rsidR="00000000" w:rsidRDefault="0066302F"/>
    <w:p w:rsidR="00000000" w:rsidRDefault="0066302F">
      <w:pPr>
        <w:rPr>
          <w:b/>
          <w:bCs/>
        </w:rPr>
      </w:pPr>
      <w:r>
        <w:t xml:space="preserve"> </w:t>
      </w:r>
      <w:r>
        <w:rPr>
          <w:b/>
          <w:bCs/>
        </w:rPr>
        <w:t>4./ Znázornite na číselnej osi a určte:</w:t>
      </w:r>
    </w:p>
    <w:p w:rsidR="00000000" w:rsidRDefault="0066302F"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                              </w:t>
      </w:r>
      <w:r>
        <w:t>a/</w:t>
      </w:r>
      <w:r>
        <w:rPr>
          <w:position w:val="-14"/>
        </w:rPr>
        <w:object w:dxaOrig="1579" w:dyaOrig="400">
          <v:shape id="_x0000_i1078" type="#_x0000_t75" style="width:78.75pt;height:20.25pt" o:ole="" fillcolor="window">
            <v:imagedata r:id="rId93" o:title=""/>
          </v:shape>
          <o:OLEObject Type="Embed" ProgID="Equation.3" ShapeID="_x0000_i1078" DrawAspect="Content" ObjectID="_1455778024" r:id="rId94"/>
        </w:object>
      </w:r>
      <w:r>
        <w:t xml:space="preserve">                   f/ </w:t>
      </w:r>
      <w:r>
        <w:rPr>
          <w:position w:val="-14"/>
        </w:rPr>
        <w:object w:dxaOrig="1579" w:dyaOrig="400">
          <v:shape id="_x0000_i1079" type="#_x0000_t75" style="width:78.75pt;height:20.25pt" o:ole="" fillcolor="window">
            <v:imagedata r:id="rId95" o:title=""/>
          </v:shape>
          <o:OLEObject Type="Embed" ProgID="Equation.3" ShapeID="_x0000_i1079" DrawAspect="Content" ObjectID="_1455778025" r:id="rId96"/>
        </w:object>
      </w:r>
      <w:r>
        <w:t xml:space="preserve">                              </w:t>
      </w:r>
    </w:p>
    <w:p w:rsidR="00000000" w:rsidRDefault="0066302F">
      <w:pPr>
        <w:rPr>
          <w:szCs w:val="20"/>
        </w:rPr>
      </w:pPr>
      <w:r>
        <w:t xml:space="preserve">                                                                b/ </w:t>
      </w:r>
      <w:r>
        <w:rPr>
          <w:position w:val="-14"/>
        </w:rPr>
        <w:object w:dxaOrig="1419" w:dyaOrig="400">
          <v:shape id="_x0000_i1080" type="#_x0000_t75" style="width:71.25pt;height:20.25pt" o:ole="" fillcolor="window">
            <v:imagedata r:id="rId97" o:title=""/>
          </v:shape>
          <o:OLEObject Type="Embed" ProgID="Equation.3" ShapeID="_x0000_i1080" DrawAspect="Content" ObjectID="_1455778026" r:id="rId98"/>
        </w:object>
      </w:r>
      <w:r>
        <w:t xml:space="preserve"> =                 g/ </w:t>
      </w:r>
      <w:r>
        <w:rPr>
          <w:position w:val="-16"/>
        </w:rPr>
        <w:object w:dxaOrig="1760" w:dyaOrig="440">
          <v:shape id="_x0000_i1081" type="#_x0000_t75" style="width:87.75pt;height:21.75pt" o:ole="" fillcolor="window">
            <v:imagedata r:id="rId99" o:title=""/>
          </v:shape>
          <o:OLEObject Type="Embed" ProgID="Equation.3" ShapeID="_x0000_i1081" DrawAspect="Content" ObjectID="_1455778027" r:id="rId100"/>
        </w:object>
      </w:r>
    </w:p>
    <w:p w:rsidR="00000000" w:rsidRDefault="0066302F">
      <w:r>
        <w:t xml:space="preserve">                                                                c/ </w:t>
      </w:r>
      <w:r>
        <w:rPr>
          <w:position w:val="-16"/>
        </w:rPr>
        <w:object w:dxaOrig="1760" w:dyaOrig="440">
          <v:shape id="_x0000_i1082" type="#_x0000_t75" style="width:87.75pt;height:21.75pt" o:ole="" fillcolor="window">
            <v:imagedata r:id="rId101" o:title=""/>
          </v:shape>
          <o:OLEObject Type="Embed" ProgID="Equation.3" ShapeID="_x0000_i1082" DrawAspect="Content" ObjectID="_1455778028" r:id="rId102"/>
        </w:object>
      </w:r>
      <w:r>
        <w:t xml:space="preserve">               h/ </w:t>
      </w:r>
      <w:r>
        <w:rPr>
          <w:position w:val="-16"/>
        </w:rPr>
        <w:object w:dxaOrig="1760" w:dyaOrig="440">
          <v:shape id="_x0000_i1083" type="#_x0000_t75" style="width:87.75pt;height:21.75pt" o:ole="" fillcolor="window">
            <v:imagedata r:id="rId103" o:title=""/>
          </v:shape>
          <o:OLEObject Type="Embed" ProgID="Equation.3" ShapeID="_x0000_i1083" DrawAspect="Content" ObjectID="_1455778029" r:id="rId104"/>
        </w:object>
      </w:r>
      <w:r>
        <w:t xml:space="preserve">          </w:t>
      </w:r>
    </w:p>
    <w:p w:rsidR="00000000" w:rsidRDefault="0066302F">
      <w:pPr>
        <w:rPr>
          <w:szCs w:val="20"/>
        </w:rPr>
      </w:pPr>
      <w:r>
        <w:t xml:space="preserve">                                                                d/ </w:t>
      </w:r>
      <w:r>
        <w:rPr>
          <w:position w:val="-14"/>
        </w:rPr>
        <w:object w:dxaOrig="1520" w:dyaOrig="400">
          <v:shape id="_x0000_i1084" type="#_x0000_t75" style="width:75.75pt;height:20.25pt" o:ole="" fillcolor="window">
            <v:imagedata r:id="rId105" o:title=""/>
          </v:shape>
          <o:OLEObject Type="Embed" ProgID="Equation.3" ShapeID="_x0000_i1084" DrawAspect="Content" ObjectID="_1455778030" r:id="rId106"/>
        </w:object>
      </w:r>
      <w:r>
        <w:t>=</w:t>
      </w:r>
      <w:r>
        <w:rPr>
          <w:position w:val="-10"/>
        </w:rPr>
        <w:object w:dxaOrig="180" w:dyaOrig="340">
          <v:shape id="_x0000_i1085" type="#_x0000_t75" style="width:9pt;height:17.25pt" o:ole="" fillcolor="window">
            <v:imagedata r:id="rId107" o:title=""/>
          </v:shape>
          <o:OLEObject Type="Embed" ProgID="Equation.3" ShapeID="_x0000_i1085" DrawAspect="Content" ObjectID="_1455778031" r:id="rId108"/>
        </w:object>
      </w:r>
      <w:r>
        <w:t xml:space="preserve">             i/ </w:t>
      </w:r>
      <w:r>
        <w:rPr>
          <w:position w:val="-14"/>
        </w:rPr>
        <w:object w:dxaOrig="1960" w:dyaOrig="400">
          <v:shape id="_x0000_i1086" type="#_x0000_t75" style="width:98.25pt;height:20.25pt" o:ole="" fillcolor="window">
            <v:imagedata r:id="rId109" o:title=""/>
          </v:shape>
          <o:OLEObject Type="Embed" ProgID="Equation.3" ShapeID="_x0000_i1086" DrawAspect="Content" ObjectID="_1455778032" r:id="rId110"/>
        </w:object>
      </w:r>
    </w:p>
    <w:p w:rsidR="00000000" w:rsidRDefault="0066302F">
      <w:pPr>
        <w:rPr>
          <w:szCs w:val="20"/>
        </w:rPr>
      </w:pPr>
      <w:r>
        <w:t xml:space="preserve">                                                                 e/ </w:t>
      </w:r>
      <w:r>
        <w:rPr>
          <w:position w:val="-14"/>
        </w:rPr>
        <w:object w:dxaOrig="1639" w:dyaOrig="400">
          <v:shape id="_x0000_i1087" type="#_x0000_t75" style="width:81.75pt;height:20.25pt" o:ole="" fillcolor="window">
            <v:imagedata r:id="rId111" o:title=""/>
          </v:shape>
          <o:OLEObject Type="Embed" ProgID="Equation.3" ShapeID="_x0000_i1087" DrawAspect="Content" ObjectID="_1455778033" r:id="rId112"/>
        </w:object>
      </w:r>
      <w:r>
        <w:t xml:space="preserve">                j/ </w:t>
      </w:r>
      <w:r>
        <w:rPr>
          <w:position w:val="-14"/>
        </w:rPr>
        <w:object w:dxaOrig="1699" w:dyaOrig="400">
          <v:shape id="_x0000_i1088" type="#_x0000_t75" style="width:84.75pt;height:20.25pt" o:ole="" fillcolor="window">
            <v:imagedata r:id="rId113" o:title=""/>
          </v:shape>
          <o:OLEObject Type="Embed" ProgID="Equation.3" ShapeID="_x0000_i1088" DrawAspect="Content" ObjectID="_1455778034" r:id="rId114"/>
        </w:object>
      </w:r>
    </w:p>
    <w:p w:rsidR="00000000" w:rsidRDefault="0066302F">
      <w:pPr>
        <w:rPr>
          <w:b/>
          <w:bCs/>
        </w:rPr>
      </w:pPr>
    </w:p>
    <w:p w:rsidR="00000000" w:rsidRDefault="0066302F"/>
    <w:p w:rsidR="00000000" w:rsidRDefault="0066302F">
      <w:pPr>
        <w:rPr>
          <w:b/>
          <w:bCs/>
          <w:i/>
          <w:iCs/>
        </w:rPr>
      </w:pPr>
    </w:p>
    <w:p w:rsidR="00000000" w:rsidRDefault="0066302F"/>
    <w:p w:rsidR="00000000" w:rsidRDefault="0066302F"/>
    <w:p w:rsidR="00000000" w:rsidRDefault="0066302F"/>
    <w:p w:rsidR="0066302F" w:rsidRDefault="0066302F"/>
    <w:sectPr w:rsidR="00663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531EAA"/>
    <w:rsid w:val="00531EAA"/>
    <w:rsid w:val="0066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  <w:lang w:eastAsia="cs-CZ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9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3.bin"/><Relationship Id="rId16" Type="http://schemas.openxmlformats.org/officeDocument/2006/relationships/image" Target="media/image7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5.bin"/><Relationship Id="rId87" Type="http://schemas.openxmlformats.org/officeDocument/2006/relationships/image" Target="media/image34.wmf"/><Relationship Id="rId102" Type="http://schemas.openxmlformats.org/officeDocument/2006/relationships/oleObject" Target="embeddings/oleObject58.bin"/><Relationship Id="rId110" Type="http://schemas.openxmlformats.org/officeDocument/2006/relationships/oleObject" Target="embeddings/oleObject62.bin"/><Relationship Id="rId115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8.bin"/><Relationship Id="rId90" Type="http://schemas.openxmlformats.org/officeDocument/2006/relationships/oleObject" Target="embeddings/oleObject52.bin"/><Relationship Id="rId95" Type="http://schemas.openxmlformats.org/officeDocument/2006/relationships/image" Target="media/image38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1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7.bin"/><Relationship Id="rId105" Type="http://schemas.openxmlformats.org/officeDocument/2006/relationships/image" Target="media/image43.wmf"/><Relationship Id="rId113" Type="http://schemas.openxmlformats.org/officeDocument/2006/relationships/image" Target="media/image47.wmf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6.bin"/><Relationship Id="rId85" Type="http://schemas.openxmlformats.org/officeDocument/2006/relationships/image" Target="media/image33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61.bin"/><Relationship Id="rId11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1.bin"/><Relationship Id="rId83" Type="http://schemas.openxmlformats.org/officeDocument/2006/relationships/image" Target="media/image32.wmf"/><Relationship Id="rId88" Type="http://schemas.openxmlformats.org/officeDocument/2006/relationships/oleObject" Target="embeddings/oleObject51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5.bin"/><Relationship Id="rId111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60.bin"/><Relationship Id="rId114" Type="http://schemas.openxmlformats.org/officeDocument/2006/relationships/oleObject" Target="embeddings/oleObject6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4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0.bin"/><Relationship Id="rId94" Type="http://schemas.openxmlformats.org/officeDocument/2006/relationships/oleObject" Target="embeddings/oleObject54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Relationship Id="rId109" Type="http://schemas.openxmlformats.org/officeDocument/2006/relationships/image" Target="media/image45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9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3.bin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Holic14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Urbansky</dc:creator>
  <cp:lastModifiedBy>Zlatica Urbanska</cp:lastModifiedBy>
  <cp:revision>2</cp:revision>
  <cp:lastPrinted>2004-11-22T22:07:00Z</cp:lastPrinted>
  <dcterms:created xsi:type="dcterms:W3CDTF">2014-03-08T09:00:00Z</dcterms:created>
  <dcterms:modified xsi:type="dcterms:W3CDTF">2014-03-08T09:00:00Z</dcterms:modified>
</cp:coreProperties>
</file>