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58B" w:rsidRDefault="00B200E6" w:rsidP="00F051EF">
      <w:pPr>
        <w:jc w:val="center"/>
        <w:rPr>
          <w:b/>
        </w:rPr>
      </w:pPr>
      <w:r>
        <w:rPr>
          <w:b/>
        </w:rPr>
        <w:t xml:space="preserve">Slovné úlohy a </w:t>
      </w:r>
      <w:proofErr w:type="spellStart"/>
      <w:r w:rsidR="00F051EF">
        <w:rPr>
          <w:b/>
        </w:rPr>
        <w:t>Vennove</w:t>
      </w:r>
      <w:proofErr w:type="spellEnd"/>
      <w:r w:rsidR="00F051EF">
        <w:rPr>
          <w:b/>
        </w:rPr>
        <w:t xml:space="preserve"> diagramy</w:t>
      </w:r>
      <w:r w:rsidR="00A754FF">
        <w:rPr>
          <w:b/>
        </w:rPr>
        <w:t xml:space="preserve"> 2</w:t>
      </w:r>
    </w:p>
    <w:p w:rsidR="00F051EF" w:rsidRDefault="00F051EF" w:rsidP="009853F2">
      <w:pPr>
        <w:rPr>
          <w:b/>
        </w:rPr>
      </w:pPr>
    </w:p>
    <w:p w:rsidR="00F051EF" w:rsidRDefault="00F051EF" w:rsidP="009853F2">
      <w:pPr>
        <w:rPr>
          <w:b/>
        </w:rPr>
      </w:pPr>
    </w:p>
    <w:p w:rsidR="00A754FF" w:rsidRPr="00752808" w:rsidRDefault="00A754FF" w:rsidP="00A754FF">
      <w:pPr>
        <w:rPr>
          <w:b/>
          <w:color w:val="FF0000"/>
        </w:rPr>
      </w:pPr>
      <w:r w:rsidRPr="00752808">
        <w:rPr>
          <w:b/>
          <w:caps/>
          <w:color w:val="FF0000"/>
        </w:rPr>
        <w:t>2. V</w:t>
      </w:r>
      <w:r w:rsidRPr="00752808">
        <w:rPr>
          <w:b/>
          <w:color w:val="FF0000"/>
        </w:rPr>
        <w:t xml:space="preserve">yjadrite pomocou matematickej symboliky vyfarbenú časť na </w:t>
      </w:r>
      <w:proofErr w:type="spellStart"/>
      <w:r w:rsidRPr="00752808">
        <w:rPr>
          <w:b/>
          <w:color w:val="FF0000"/>
        </w:rPr>
        <w:t>Vennovom</w:t>
      </w:r>
      <w:proofErr w:type="spellEnd"/>
      <w:r w:rsidRPr="00752808">
        <w:rPr>
          <w:b/>
          <w:color w:val="FF0000"/>
        </w:rPr>
        <w:t xml:space="preserve"> diagrame:</w:t>
      </w:r>
    </w:p>
    <w:p w:rsidR="00A754FF" w:rsidRDefault="00A754FF" w:rsidP="00522A8D">
      <w:pPr>
        <w:jc w:val="center"/>
        <w:rPr>
          <w:b/>
        </w:rPr>
      </w:pPr>
    </w:p>
    <w:p w:rsidR="00522A8D" w:rsidRDefault="00C32600" w:rsidP="00C32600">
      <w:pPr>
        <w:rPr>
          <w:b/>
        </w:rPr>
      </w:pPr>
      <w:r>
        <w:rPr>
          <w:b/>
        </w:rPr>
        <w:t>a)</w:t>
      </w:r>
      <w:r w:rsidR="00FB6387" w:rsidRPr="00FB191A">
        <w:rPr>
          <w:b/>
          <w:noProof/>
        </w:rPr>
        <w:drawing>
          <wp:inline distT="0" distB="0" distL="0" distR="0">
            <wp:extent cx="1510539" cy="1369454"/>
            <wp:effectExtent l="0" t="0" r="0" b="2540"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551" b="66849"/>
                    <a:stretch/>
                  </pic:blipFill>
                  <pic:spPr bwMode="auto">
                    <a:xfrm>
                      <a:off x="0" y="0"/>
                      <a:ext cx="1511121" cy="136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4F39">
        <w:rPr>
          <w:b/>
        </w:rPr>
        <w:t xml:space="preserve">   </w:t>
      </w:r>
      <w:r>
        <w:rPr>
          <w:b/>
        </w:rPr>
        <w:t>b)</w:t>
      </w:r>
      <w:r w:rsidRPr="00FB191A">
        <w:rPr>
          <w:b/>
          <w:noProof/>
        </w:rPr>
        <w:drawing>
          <wp:inline distT="0" distB="0" distL="0" distR="0" wp14:anchorId="4B661BC5" wp14:editId="27443D65">
            <wp:extent cx="1514928" cy="1352282"/>
            <wp:effectExtent l="0" t="0" r="9525" b="63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71" r="49608" b="67267"/>
                    <a:stretch/>
                  </pic:blipFill>
                  <pic:spPr bwMode="auto">
                    <a:xfrm>
                      <a:off x="0" y="0"/>
                      <a:ext cx="1515379" cy="135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c) </w:t>
      </w:r>
      <w:r w:rsidRPr="00FB191A">
        <w:rPr>
          <w:b/>
          <w:noProof/>
        </w:rPr>
        <w:drawing>
          <wp:inline distT="0" distB="0" distL="0" distR="0" wp14:anchorId="4B661BC5" wp14:editId="27443D65">
            <wp:extent cx="1420883" cy="1385887"/>
            <wp:effectExtent l="0" t="0" r="8255" b="508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50" r="25409" b="66447"/>
                    <a:stretch/>
                  </pic:blipFill>
                  <pic:spPr bwMode="auto">
                    <a:xfrm>
                      <a:off x="0" y="0"/>
                      <a:ext cx="1421606" cy="138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d)</w:t>
      </w:r>
      <w:r w:rsidRPr="00FB191A">
        <w:rPr>
          <w:b/>
          <w:noProof/>
        </w:rPr>
        <w:drawing>
          <wp:inline distT="0" distB="0" distL="0" distR="0" wp14:anchorId="4B661BC5" wp14:editId="27443D65">
            <wp:extent cx="1472565" cy="1378744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93" b="66626"/>
                    <a:stretch/>
                  </pic:blipFill>
                  <pic:spPr bwMode="auto">
                    <a:xfrm>
                      <a:off x="0" y="0"/>
                      <a:ext cx="1473041" cy="13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600" w:rsidRDefault="00C32600" w:rsidP="00C32600">
      <w:pPr>
        <w:rPr>
          <w:b/>
        </w:rPr>
      </w:pPr>
    </w:p>
    <w:p w:rsidR="00C32600" w:rsidRDefault="00C32600" w:rsidP="00C32600">
      <w:pPr>
        <w:rPr>
          <w:b/>
        </w:rPr>
      </w:pPr>
    </w:p>
    <w:p w:rsidR="00C32600" w:rsidRDefault="00C32600" w:rsidP="00C32600">
      <w:pPr>
        <w:rPr>
          <w:b/>
        </w:rPr>
      </w:pPr>
      <w:r>
        <w:rPr>
          <w:b/>
        </w:rPr>
        <w:t xml:space="preserve">e) </w:t>
      </w:r>
      <w:r w:rsidR="00F34F39" w:rsidRPr="00FB191A">
        <w:rPr>
          <w:b/>
          <w:noProof/>
        </w:rPr>
        <w:drawing>
          <wp:inline distT="0" distB="0" distL="0" distR="0" wp14:anchorId="4B661BC5" wp14:editId="27443D65">
            <wp:extent cx="1457325" cy="1356995"/>
            <wp:effectExtent l="0" t="0" r="9525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08" r="75450" b="33445"/>
                    <a:stretch/>
                  </pic:blipFill>
                  <pic:spPr bwMode="auto">
                    <a:xfrm>
                      <a:off x="0" y="0"/>
                      <a:ext cx="1457750" cy="135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4F39">
        <w:rPr>
          <w:b/>
        </w:rPr>
        <w:t xml:space="preserve">   f) </w:t>
      </w:r>
      <w:r w:rsidR="00F34F39" w:rsidRPr="00FB191A">
        <w:rPr>
          <w:b/>
          <w:noProof/>
        </w:rPr>
        <w:drawing>
          <wp:inline distT="0" distB="0" distL="0" distR="0" wp14:anchorId="4B661BC5" wp14:editId="27443D65">
            <wp:extent cx="1478438" cy="1356849"/>
            <wp:effectExtent l="0" t="0" r="762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17" t="33363" r="50172" b="33787"/>
                    <a:stretch/>
                  </pic:blipFill>
                  <pic:spPr bwMode="auto">
                    <a:xfrm>
                      <a:off x="0" y="0"/>
                      <a:ext cx="1479199" cy="135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4F39">
        <w:rPr>
          <w:b/>
        </w:rPr>
        <w:t xml:space="preserve"> g) </w:t>
      </w:r>
      <w:r w:rsidR="00F34F39" w:rsidRPr="00FB191A">
        <w:rPr>
          <w:b/>
          <w:noProof/>
        </w:rPr>
        <w:drawing>
          <wp:inline distT="0" distB="0" distL="0" distR="0" wp14:anchorId="4B661BC5" wp14:editId="27443D65">
            <wp:extent cx="1450182" cy="1335226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10" t="33708" r="25254" b="33964"/>
                    <a:stretch/>
                  </pic:blipFill>
                  <pic:spPr bwMode="auto">
                    <a:xfrm>
                      <a:off x="0" y="0"/>
                      <a:ext cx="1450978" cy="133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4F39">
        <w:rPr>
          <w:b/>
        </w:rPr>
        <w:t xml:space="preserve"> h) </w:t>
      </w:r>
      <w:r w:rsidR="00F34F39" w:rsidRPr="00FB191A">
        <w:rPr>
          <w:b/>
          <w:noProof/>
        </w:rPr>
        <w:drawing>
          <wp:inline distT="0" distB="0" distL="0" distR="0" wp14:anchorId="4B661BC5" wp14:editId="27443D65">
            <wp:extent cx="1493202" cy="1371544"/>
            <wp:effectExtent l="0" t="0" r="0" b="63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48" t="33363" b="33442"/>
                    <a:stretch/>
                  </pic:blipFill>
                  <pic:spPr bwMode="auto">
                    <a:xfrm>
                      <a:off x="0" y="0"/>
                      <a:ext cx="1493521" cy="137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F39" w:rsidRDefault="00F34F39" w:rsidP="00C32600">
      <w:pPr>
        <w:rPr>
          <w:b/>
        </w:rPr>
      </w:pPr>
    </w:p>
    <w:p w:rsidR="002238C7" w:rsidRDefault="002238C7" w:rsidP="00C32600">
      <w:pPr>
        <w:rPr>
          <w:b/>
        </w:rPr>
      </w:pPr>
      <w:bookmarkStart w:id="0" w:name="_GoBack"/>
      <w:bookmarkEnd w:id="0"/>
    </w:p>
    <w:p w:rsidR="00522A8D" w:rsidRDefault="00522A8D" w:rsidP="00522A8D">
      <w:pPr>
        <w:rPr>
          <w:b/>
        </w:rPr>
      </w:pPr>
    </w:p>
    <w:p w:rsidR="00B200E6" w:rsidRDefault="00B200E6" w:rsidP="002238C7">
      <w:pPr>
        <w:numPr>
          <w:ilvl w:val="0"/>
          <w:numId w:val="3"/>
        </w:numPr>
        <w:rPr>
          <w:rFonts w:ascii="Arial" w:hAnsi="Arial" w:cs="Arial"/>
          <w:color w:val="FF0000"/>
          <w:sz w:val="22"/>
        </w:rPr>
      </w:pPr>
      <w:r w:rsidRPr="00752808">
        <w:rPr>
          <w:rFonts w:ascii="Arial" w:hAnsi="Arial" w:cs="Arial"/>
          <w:color w:val="FF0000"/>
          <w:sz w:val="22"/>
        </w:rPr>
        <w:t>Zo 124 študentov odoberalo aspoň jeden z dvoch časopisov 68. Prvý neodoberalo 82, práve jeden časopis odoberalo 63 študentov. Koľkí odoberali prvý a koľkí druhý časopis?</w:t>
      </w:r>
    </w:p>
    <w:p w:rsidR="002238C7" w:rsidRPr="00752808" w:rsidRDefault="002238C7" w:rsidP="002238C7">
      <w:pPr>
        <w:ind w:left="360"/>
        <w:rPr>
          <w:rFonts w:ascii="Arial" w:hAnsi="Arial" w:cs="Arial"/>
          <w:color w:val="FF0000"/>
          <w:sz w:val="22"/>
        </w:rPr>
      </w:pPr>
    </w:p>
    <w:p w:rsidR="00F34F39" w:rsidRPr="00752808" w:rsidRDefault="00F34F39" w:rsidP="00F34F39">
      <w:pPr>
        <w:rPr>
          <w:rFonts w:ascii="Arial" w:hAnsi="Arial" w:cs="Arial"/>
          <w:color w:val="FF0000"/>
          <w:sz w:val="22"/>
        </w:rPr>
      </w:pPr>
    </w:p>
    <w:p w:rsidR="00B200E6" w:rsidRDefault="00B200E6" w:rsidP="00B200E6">
      <w:pPr>
        <w:numPr>
          <w:ilvl w:val="0"/>
          <w:numId w:val="3"/>
        </w:numPr>
        <w:rPr>
          <w:rFonts w:ascii="Arial" w:hAnsi="Arial" w:cs="Arial"/>
          <w:color w:val="FF0000"/>
          <w:sz w:val="22"/>
        </w:rPr>
      </w:pPr>
      <w:r w:rsidRPr="00752808">
        <w:rPr>
          <w:rFonts w:ascii="Arial" w:hAnsi="Arial" w:cs="Arial"/>
          <w:color w:val="FF0000"/>
          <w:sz w:val="22"/>
        </w:rPr>
        <w:t>Z 326 zamestnancov cestuje vlakom 92 osôb, električkou necestuje 143. Práve jedným prostriedkom cestuje 213 zamestnancov. Koľkí cestujú vlakom aj električkou?</w:t>
      </w:r>
    </w:p>
    <w:p w:rsidR="00752808" w:rsidRDefault="00752808" w:rsidP="00752808">
      <w:pPr>
        <w:pStyle w:val="Odsekzoznamu"/>
        <w:rPr>
          <w:rFonts w:ascii="Arial" w:hAnsi="Arial" w:cs="Arial"/>
          <w:color w:val="FF0000"/>
          <w:sz w:val="22"/>
        </w:rPr>
      </w:pPr>
    </w:p>
    <w:p w:rsidR="002238C7" w:rsidRDefault="002238C7" w:rsidP="00752808">
      <w:pPr>
        <w:pStyle w:val="Odsekzoznamu"/>
        <w:rPr>
          <w:rFonts w:ascii="Arial" w:hAnsi="Arial" w:cs="Arial"/>
          <w:color w:val="FF0000"/>
          <w:sz w:val="22"/>
        </w:rPr>
      </w:pPr>
    </w:p>
    <w:p w:rsidR="00752808" w:rsidRPr="002238C7" w:rsidRDefault="00752808" w:rsidP="002238C7">
      <w:pPr>
        <w:numPr>
          <w:ilvl w:val="0"/>
          <w:numId w:val="3"/>
        </w:numPr>
        <w:rPr>
          <w:rFonts w:ascii="Arial" w:hAnsi="Arial" w:cs="Arial"/>
          <w:color w:val="FF0000"/>
          <w:sz w:val="22"/>
        </w:rPr>
      </w:pPr>
      <w:r w:rsidRPr="00752808">
        <w:rPr>
          <w:rFonts w:ascii="Arial" w:hAnsi="Arial" w:cs="Arial"/>
          <w:color w:val="FF0000"/>
          <w:sz w:val="22"/>
        </w:rPr>
        <w:t>Zo 129 študentov chodí pravidelne do jedálne na obed alebo večeru 116. 62 nechodí na obed alebo nechodí na večeru, na obed chodí o 47 viac ako na večeru. Koľko študentov chodí aj na obed aj na večeru? Koľkí chodia len na obed a len na večeru?</w:t>
      </w:r>
    </w:p>
    <w:p w:rsidR="00F34F39" w:rsidRPr="00752808" w:rsidRDefault="00F34F39" w:rsidP="00F34F39">
      <w:pPr>
        <w:rPr>
          <w:rFonts w:ascii="Arial" w:hAnsi="Arial" w:cs="Arial"/>
          <w:color w:val="FF0000"/>
          <w:sz w:val="22"/>
        </w:rPr>
      </w:pPr>
    </w:p>
    <w:p w:rsidR="00893554" w:rsidRDefault="00893554" w:rsidP="00165F65"/>
    <w:sectPr w:rsidR="00893554" w:rsidSect="007B0A83">
      <w:pgSz w:w="11906" w:h="16838"/>
      <w:pgMar w:top="539" w:right="386" w:bottom="54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40FC7"/>
    <w:multiLevelType w:val="hybridMultilevel"/>
    <w:tmpl w:val="05DAF39A"/>
    <w:lvl w:ilvl="0" w:tplc="A0DA36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B6843"/>
    <w:multiLevelType w:val="hybridMultilevel"/>
    <w:tmpl w:val="972AC00E"/>
    <w:lvl w:ilvl="0" w:tplc="D29C293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B5003A1"/>
    <w:multiLevelType w:val="hybridMultilevel"/>
    <w:tmpl w:val="2624879C"/>
    <w:lvl w:ilvl="0" w:tplc="7F102DB6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CFEB72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CDC"/>
    <w:rsid w:val="00094CDC"/>
    <w:rsid w:val="000D430B"/>
    <w:rsid w:val="000E3EEC"/>
    <w:rsid w:val="00165F65"/>
    <w:rsid w:val="002238C7"/>
    <w:rsid w:val="00244587"/>
    <w:rsid w:val="002834F2"/>
    <w:rsid w:val="003535C0"/>
    <w:rsid w:val="00363177"/>
    <w:rsid w:val="003B63E3"/>
    <w:rsid w:val="004057D0"/>
    <w:rsid w:val="00470497"/>
    <w:rsid w:val="00480D44"/>
    <w:rsid w:val="00522A8D"/>
    <w:rsid w:val="00556937"/>
    <w:rsid w:val="005D412A"/>
    <w:rsid w:val="005E13CC"/>
    <w:rsid w:val="00611848"/>
    <w:rsid w:val="006450EF"/>
    <w:rsid w:val="006D455D"/>
    <w:rsid w:val="006F46A5"/>
    <w:rsid w:val="00752808"/>
    <w:rsid w:val="007B0A83"/>
    <w:rsid w:val="00870BE4"/>
    <w:rsid w:val="00893554"/>
    <w:rsid w:val="008F5820"/>
    <w:rsid w:val="00933071"/>
    <w:rsid w:val="00941B3C"/>
    <w:rsid w:val="009853F2"/>
    <w:rsid w:val="009C287D"/>
    <w:rsid w:val="00A754FF"/>
    <w:rsid w:val="00A77DE6"/>
    <w:rsid w:val="00B0390F"/>
    <w:rsid w:val="00B200E6"/>
    <w:rsid w:val="00B542F9"/>
    <w:rsid w:val="00B612EC"/>
    <w:rsid w:val="00B76FBF"/>
    <w:rsid w:val="00C0458B"/>
    <w:rsid w:val="00C32600"/>
    <w:rsid w:val="00C71B7B"/>
    <w:rsid w:val="00CE1C0F"/>
    <w:rsid w:val="00CE2829"/>
    <w:rsid w:val="00D77895"/>
    <w:rsid w:val="00E06F18"/>
    <w:rsid w:val="00E340A3"/>
    <w:rsid w:val="00F051EF"/>
    <w:rsid w:val="00F34F39"/>
    <w:rsid w:val="00F378B2"/>
    <w:rsid w:val="00F871DC"/>
    <w:rsid w:val="00FB6387"/>
    <w:rsid w:val="00FE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3FC07-3B6F-49F0-8083-2DF97266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rsid w:val="00D77895"/>
    <w:pPr>
      <w:spacing w:before="100" w:beforeAutospacing="1" w:after="100" w:afterAutospacing="1"/>
    </w:pPr>
  </w:style>
  <w:style w:type="paragraph" w:styleId="Odsekzoznamu">
    <w:name w:val="List Paragraph"/>
    <w:basedOn w:val="Normlny"/>
    <w:uiPriority w:val="34"/>
    <w:qFormat/>
    <w:rsid w:val="00A75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Dušan Andraško</cp:lastModifiedBy>
  <cp:revision>5</cp:revision>
  <dcterms:created xsi:type="dcterms:W3CDTF">2020-11-03T10:20:00Z</dcterms:created>
  <dcterms:modified xsi:type="dcterms:W3CDTF">2020-11-03T11:21:00Z</dcterms:modified>
</cp:coreProperties>
</file>