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8B" w:rsidRDefault="00B200E6" w:rsidP="00F051EF">
      <w:pPr>
        <w:jc w:val="center"/>
        <w:rPr>
          <w:b/>
        </w:rPr>
      </w:pPr>
      <w:r>
        <w:rPr>
          <w:b/>
        </w:rPr>
        <w:t xml:space="preserve">Slovné úlohy a </w:t>
      </w:r>
      <w:proofErr w:type="spellStart"/>
      <w:r w:rsidR="00F051EF">
        <w:rPr>
          <w:b/>
        </w:rPr>
        <w:t>Vennove</w:t>
      </w:r>
      <w:proofErr w:type="spellEnd"/>
      <w:r w:rsidR="00F051EF">
        <w:rPr>
          <w:b/>
        </w:rPr>
        <w:t xml:space="preserve"> diagramy</w:t>
      </w:r>
      <w:r w:rsidR="00A754FF">
        <w:rPr>
          <w:b/>
        </w:rPr>
        <w:t xml:space="preserve"> 2</w:t>
      </w:r>
    </w:p>
    <w:p w:rsidR="00F051EF" w:rsidRDefault="00F051EF" w:rsidP="009853F2">
      <w:pPr>
        <w:rPr>
          <w:b/>
        </w:rPr>
      </w:pPr>
    </w:p>
    <w:p w:rsidR="00F051EF" w:rsidRDefault="00F051EF" w:rsidP="009853F2">
      <w:pPr>
        <w:rPr>
          <w:b/>
        </w:rPr>
      </w:pPr>
    </w:p>
    <w:p w:rsidR="00522A8D" w:rsidRDefault="00522A8D" w:rsidP="00522A8D">
      <w:pPr>
        <w:rPr>
          <w:b/>
        </w:rPr>
      </w:pPr>
      <w:r>
        <w:rPr>
          <w:b/>
          <w:caps/>
        </w:rPr>
        <w:t>PR</w:t>
      </w:r>
      <w:r w:rsidR="00A754FF">
        <w:rPr>
          <w:b/>
          <w:caps/>
        </w:rPr>
        <w:t>1</w:t>
      </w:r>
      <w:r>
        <w:rPr>
          <w:b/>
          <w:caps/>
        </w:rPr>
        <w:t>. V</w:t>
      </w:r>
      <w:r>
        <w:rPr>
          <w:b/>
        </w:rPr>
        <w:t xml:space="preserve">yjadrite pomocou matematickej symboliky vyfarbenú časť na </w:t>
      </w:r>
      <w:proofErr w:type="spellStart"/>
      <w:r>
        <w:rPr>
          <w:b/>
        </w:rPr>
        <w:t>Vennovom</w:t>
      </w:r>
      <w:proofErr w:type="spellEnd"/>
      <w:r>
        <w:rPr>
          <w:b/>
        </w:rPr>
        <w:t xml:space="preserve"> diagrame:</w:t>
      </w:r>
    </w:p>
    <w:p w:rsidR="00522A8D" w:rsidRDefault="00522A8D" w:rsidP="00522A8D">
      <w:pPr>
        <w:rPr>
          <w:b/>
        </w:rPr>
      </w:pPr>
    </w:p>
    <w:p w:rsidR="00A754FF" w:rsidRDefault="00A754FF" w:rsidP="00522A8D">
      <w:pPr>
        <w:jc w:val="center"/>
        <w:rPr>
          <w:b/>
        </w:rPr>
      </w:pPr>
      <w:r>
        <w:rPr>
          <w:b/>
        </w:rPr>
        <w:t>a)</w:t>
      </w:r>
      <w:r w:rsidR="00FB6387" w:rsidRPr="00FB191A">
        <w:rPr>
          <w:b/>
          <w:noProof/>
        </w:rPr>
        <w:drawing>
          <wp:inline distT="0" distB="0" distL="0" distR="0">
            <wp:extent cx="1455312" cy="137160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531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b)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80820" cy="1378039"/>
            <wp:effectExtent l="0" t="0" r="508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81169" cy="13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c)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99870" cy="1352281"/>
            <wp:effectExtent l="0" t="0" r="5080" b="63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00412" cy="13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d)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68755" cy="1352281"/>
            <wp:effectExtent l="0" t="0" r="0" b="63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8916" cy="13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4FF" w:rsidRPr="00363177" w:rsidRDefault="00556937" w:rsidP="00556937">
      <w:pPr>
        <w:rPr>
          <w:b/>
          <w:color w:val="FF0000"/>
        </w:rPr>
      </w:pPr>
      <w:r w:rsidRPr="00363177">
        <w:rPr>
          <w:b/>
          <w:color w:val="FF0000"/>
        </w:rPr>
        <w:t xml:space="preserve">              A – B – C                                (A ∩ B) – C                         A ∩ C</w:t>
      </w:r>
      <w:r w:rsidRPr="00363177">
        <w:rPr>
          <w:b/>
          <w:color w:val="FF0000"/>
        </w:rPr>
        <w:tab/>
      </w:r>
      <w:r w:rsidRPr="00363177">
        <w:rPr>
          <w:b/>
          <w:color w:val="FF0000"/>
        </w:rPr>
        <w:tab/>
      </w:r>
      <w:r w:rsidRPr="00363177">
        <w:rPr>
          <w:b/>
          <w:color w:val="FF0000"/>
        </w:rPr>
        <w:tab/>
        <w:t>B - A</w:t>
      </w:r>
    </w:p>
    <w:p w:rsidR="00556937" w:rsidRDefault="00556937" w:rsidP="00556937">
      <w:pPr>
        <w:rPr>
          <w:b/>
        </w:rPr>
      </w:pPr>
    </w:p>
    <w:p w:rsidR="00A754FF" w:rsidRDefault="00A754FF" w:rsidP="00522A8D">
      <w:pPr>
        <w:jc w:val="center"/>
        <w:rPr>
          <w:b/>
        </w:rPr>
      </w:pPr>
      <w:r>
        <w:rPr>
          <w:b/>
        </w:rPr>
        <w:t xml:space="preserve">e)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68192" cy="1377950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8288" cy="13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f)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532586" cy="1332230"/>
            <wp:effectExtent l="0" t="0" r="0" b="127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33635" cy="13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g)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35994" cy="1351794"/>
            <wp:effectExtent l="0" t="0" r="0" b="127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6751" cy="13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h) </w:t>
      </w:r>
      <w:r w:rsidRPr="00FB191A">
        <w:rPr>
          <w:b/>
          <w:noProof/>
        </w:rPr>
        <w:drawing>
          <wp:inline distT="0" distB="0" distL="0" distR="0" wp14:anchorId="5FC94457" wp14:editId="474FA1B6">
            <wp:extent cx="1471993" cy="1364615"/>
            <wp:effectExtent l="0" t="0" r="0" b="6985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2827" cy="13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4FF" w:rsidRPr="00363177" w:rsidRDefault="00556937" w:rsidP="00556937">
      <w:pPr>
        <w:rPr>
          <w:b/>
          <w:color w:val="FF0000"/>
        </w:rPr>
      </w:pPr>
      <w:r w:rsidRPr="00363177">
        <w:rPr>
          <w:b/>
          <w:color w:val="FF0000"/>
        </w:rPr>
        <w:tab/>
        <w:t>(A U B U C)‘</w:t>
      </w:r>
      <w:r w:rsidRPr="00363177">
        <w:rPr>
          <w:b/>
          <w:color w:val="FF0000"/>
          <w:vertAlign w:val="subscript"/>
        </w:rPr>
        <w:t>M</w:t>
      </w:r>
      <w:r w:rsidRPr="00363177">
        <w:rPr>
          <w:b/>
          <w:color w:val="FF0000"/>
        </w:rPr>
        <w:tab/>
        <w:t xml:space="preserve">      (C ∩ B) U (C–A-B ) </w:t>
      </w:r>
      <w:r w:rsidRPr="00363177">
        <w:rPr>
          <w:b/>
          <w:color w:val="FF0000"/>
        </w:rPr>
        <w:tab/>
        <w:t>(A-B-C)U(B-A-C)U(C-A-B)      (A-C-B)U(B-A)</w:t>
      </w:r>
    </w:p>
    <w:p w:rsidR="00A754FF" w:rsidRDefault="00A754FF" w:rsidP="00522A8D">
      <w:pPr>
        <w:jc w:val="center"/>
        <w:rPr>
          <w:b/>
        </w:rPr>
      </w:pPr>
    </w:p>
    <w:p w:rsidR="00A754FF" w:rsidRDefault="00A754FF" w:rsidP="00522A8D">
      <w:pPr>
        <w:jc w:val="center"/>
        <w:rPr>
          <w:b/>
        </w:rPr>
      </w:pPr>
    </w:p>
    <w:p w:rsidR="000D430B" w:rsidRDefault="00A754FF" w:rsidP="00A754FF">
      <w:pPr>
        <w:rPr>
          <w:b/>
        </w:rPr>
      </w:pPr>
      <w:r>
        <w:rPr>
          <w:b/>
        </w:rPr>
        <w:t xml:space="preserve">      </w:t>
      </w:r>
      <w:r w:rsidR="000D430B">
        <w:rPr>
          <w:b/>
        </w:rPr>
        <w:tab/>
      </w:r>
      <w:r>
        <w:rPr>
          <w:b/>
        </w:rPr>
        <w:t xml:space="preserve">i) </w:t>
      </w:r>
      <w:r w:rsidRPr="00FB191A">
        <w:rPr>
          <w:noProof/>
        </w:rPr>
        <w:drawing>
          <wp:inline distT="0" distB="0" distL="0" distR="0" wp14:anchorId="5FC94457" wp14:editId="474FA1B6">
            <wp:extent cx="1481071" cy="1376045"/>
            <wp:effectExtent l="0" t="0" r="508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81659" cy="13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4FF">
        <w:rPr>
          <w:b/>
        </w:rPr>
        <w:t xml:space="preserve"> </w:t>
      </w:r>
      <w:r w:rsidR="000D430B">
        <w:rPr>
          <w:b/>
        </w:rPr>
        <w:tab/>
      </w:r>
      <w:r w:rsidR="000D430B">
        <w:rPr>
          <w:b/>
        </w:rPr>
        <w:tab/>
      </w:r>
      <w:r w:rsidR="000D430B">
        <w:rPr>
          <w:b/>
        </w:rPr>
        <w:tab/>
      </w:r>
      <w:r w:rsidRPr="00A754FF">
        <w:rPr>
          <w:b/>
        </w:rPr>
        <w:t xml:space="preserve">j) </w:t>
      </w:r>
      <w:r w:rsidRPr="00FB191A">
        <w:rPr>
          <w:noProof/>
        </w:rPr>
        <w:drawing>
          <wp:inline distT="0" distB="0" distL="0" distR="0" wp14:anchorId="5FC94457" wp14:editId="474FA1B6">
            <wp:extent cx="1500076" cy="1382885"/>
            <wp:effectExtent l="0" t="0" r="5080" b="825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00233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4FF">
        <w:rPr>
          <w:b/>
        </w:rPr>
        <w:t xml:space="preserve"> </w:t>
      </w:r>
    </w:p>
    <w:p w:rsidR="000D430B" w:rsidRPr="00363177" w:rsidRDefault="000D430B" w:rsidP="000D430B">
      <w:pPr>
        <w:rPr>
          <w:b/>
          <w:color w:val="FF0000"/>
        </w:rPr>
      </w:pPr>
      <w:r>
        <w:rPr>
          <w:b/>
          <w:color w:val="FF0000"/>
        </w:rPr>
        <w:tab/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B∩</w:t>
      </w:r>
      <w:r w:rsidRPr="00363177">
        <w:rPr>
          <w:b/>
          <w:color w:val="FF0000"/>
        </w:rPr>
        <w:t>C)</w:t>
      </w:r>
      <w:r>
        <w:rPr>
          <w:b/>
          <w:color w:val="FF0000"/>
        </w:rPr>
        <w:t xml:space="preserve"> U (A-B-C) </w:t>
      </w:r>
      <w:r>
        <w:rPr>
          <w:b/>
          <w:color w:val="FF0000"/>
        </w:rPr>
        <w:t>U (B-A-C)</w:t>
      </w:r>
      <w:r w:rsidRPr="00363177">
        <w:rPr>
          <w:b/>
          <w:color w:val="FF0000"/>
        </w:rPr>
        <w:tab/>
        <w:t xml:space="preserve">      </w:t>
      </w:r>
      <w:r>
        <w:rPr>
          <w:b/>
          <w:color w:val="FF0000"/>
        </w:rPr>
        <w:tab/>
        <w:t xml:space="preserve">      </w:t>
      </w:r>
      <w:r>
        <w:rPr>
          <w:b/>
          <w:color w:val="FF0000"/>
        </w:rPr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B∩</w:t>
      </w:r>
      <w:r w:rsidRPr="00363177">
        <w:rPr>
          <w:b/>
          <w:color w:val="FF0000"/>
        </w:rPr>
        <w:t>C)</w:t>
      </w:r>
      <w:r>
        <w:rPr>
          <w:b/>
          <w:color w:val="FF0000"/>
        </w:rPr>
        <w:t xml:space="preserve"> U (A-B-C)</w:t>
      </w:r>
    </w:p>
    <w:p w:rsidR="000D430B" w:rsidRDefault="000D430B" w:rsidP="00A754FF">
      <w:pPr>
        <w:rPr>
          <w:b/>
        </w:rPr>
      </w:pPr>
    </w:p>
    <w:p w:rsidR="00A754FF" w:rsidRDefault="00A754FF" w:rsidP="000D430B">
      <w:pPr>
        <w:ind w:firstLine="708"/>
        <w:rPr>
          <w:b/>
        </w:rPr>
      </w:pPr>
      <w:r w:rsidRPr="00A754FF">
        <w:rPr>
          <w:b/>
        </w:rPr>
        <w:t xml:space="preserve">k) </w:t>
      </w:r>
      <w:r w:rsidRPr="00FB191A">
        <w:rPr>
          <w:noProof/>
        </w:rPr>
        <w:drawing>
          <wp:inline distT="0" distB="0" distL="0" distR="0" wp14:anchorId="5FC94457" wp14:editId="474FA1B6">
            <wp:extent cx="1487510" cy="1389198"/>
            <wp:effectExtent l="0" t="0" r="0" b="1905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87800" cy="138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4FF">
        <w:rPr>
          <w:b/>
        </w:rPr>
        <w:t xml:space="preserve">  </w:t>
      </w:r>
      <w:r w:rsidR="000D430B">
        <w:rPr>
          <w:b/>
        </w:rPr>
        <w:tab/>
      </w:r>
      <w:r w:rsidR="000D430B">
        <w:rPr>
          <w:b/>
        </w:rPr>
        <w:tab/>
      </w:r>
      <w:r w:rsidR="000D430B">
        <w:rPr>
          <w:b/>
        </w:rPr>
        <w:tab/>
      </w:r>
      <w:r w:rsidRPr="00A754FF">
        <w:rPr>
          <w:b/>
        </w:rPr>
        <w:t xml:space="preserve">l) </w:t>
      </w:r>
      <w:r w:rsidRPr="00FB191A">
        <w:rPr>
          <w:noProof/>
        </w:rPr>
        <w:drawing>
          <wp:inline distT="0" distB="0" distL="0" distR="0" wp14:anchorId="5FC94457" wp14:editId="474FA1B6">
            <wp:extent cx="1480660" cy="1402080"/>
            <wp:effectExtent l="0" t="0" r="5715" b="762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80943" cy="14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30B" w:rsidRPr="00363177" w:rsidRDefault="000D430B" w:rsidP="000D430B">
      <w:pPr>
        <w:rPr>
          <w:b/>
          <w:color w:val="FF0000"/>
        </w:rPr>
      </w:pPr>
      <w:r>
        <w:rPr>
          <w:b/>
          <w:color w:val="FF0000"/>
        </w:rPr>
        <w:tab/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B</w:t>
      </w:r>
      <w:r w:rsidRPr="00363177">
        <w:rPr>
          <w:b/>
          <w:color w:val="FF0000"/>
        </w:rPr>
        <w:t>)</w:t>
      </w:r>
      <w:r>
        <w:rPr>
          <w:b/>
          <w:color w:val="FF0000"/>
        </w:rPr>
        <w:t>U</w:t>
      </w:r>
      <w:r>
        <w:rPr>
          <w:b/>
          <w:color w:val="FF0000"/>
        </w:rPr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C)</w:t>
      </w:r>
      <w:r>
        <w:rPr>
          <w:b/>
          <w:color w:val="FF0000"/>
        </w:rPr>
        <w:t>U</w:t>
      </w:r>
      <w:r>
        <w:rPr>
          <w:b/>
          <w:color w:val="FF0000"/>
        </w:rPr>
        <w:t>(B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C</w:t>
      </w:r>
      <w:r>
        <w:rPr>
          <w:b/>
          <w:color w:val="FF0000"/>
        </w:rPr>
        <w:t xml:space="preserve">) - </w:t>
      </w:r>
      <w:r>
        <w:rPr>
          <w:b/>
          <w:color w:val="FF0000"/>
        </w:rPr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B∩</w:t>
      </w:r>
      <w:r w:rsidRPr="00363177">
        <w:rPr>
          <w:b/>
          <w:color w:val="FF0000"/>
        </w:rPr>
        <w:t>C)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     </w:t>
      </w:r>
      <w:r>
        <w:rPr>
          <w:b/>
          <w:color w:val="FF0000"/>
        </w:rPr>
        <w:t>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B</w:t>
      </w:r>
      <w:r w:rsidRPr="00363177">
        <w:rPr>
          <w:b/>
          <w:color w:val="FF0000"/>
        </w:rPr>
        <w:t>)</w:t>
      </w:r>
      <w:r>
        <w:rPr>
          <w:b/>
          <w:color w:val="FF0000"/>
        </w:rPr>
        <w:t>U(A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C)U(B</w:t>
      </w:r>
      <w:r w:rsidRPr="00363177">
        <w:rPr>
          <w:b/>
          <w:color w:val="FF0000"/>
        </w:rPr>
        <w:t>∩</w:t>
      </w:r>
      <w:r>
        <w:rPr>
          <w:b/>
          <w:color w:val="FF0000"/>
        </w:rPr>
        <w:t>C)</w:t>
      </w:r>
    </w:p>
    <w:p w:rsidR="00A754FF" w:rsidRDefault="00A754FF" w:rsidP="00522A8D">
      <w:pPr>
        <w:jc w:val="center"/>
        <w:rPr>
          <w:b/>
        </w:rPr>
      </w:pPr>
    </w:p>
    <w:p w:rsidR="006450EF" w:rsidRDefault="006450EF">
      <w:pPr>
        <w:rPr>
          <w:b/>
          <w:caps/>
        </w:rPr>
      </w:pPr>
      <w:r>
        <w:rPr>
          <w:b/>
          <w:caps/>
        </w:rPr>
        <w:br w:type="page"/>
      </w:r>
    </w:p>
    <w:p w:rsidR="00A754FF" w:rsidRPr="00752808" w:rsidRDefault="00A754FF" w:rsidP="00A754FF">
      <w:pPr>
        <w:rPr>
          <w:b/>
          <w:color w:val="FF0000"/>
        </w:rPr>
      </w:pPr>
      <w:r w:rsidRPr="00752808">
        <w:rPr>
          <w:b/>
          <w:caps/>
          <w:color w:val="FF0000"/>
        </w:rPr>
        <w:lastRenderedPageBreak/>
        <w:t>PR2. V</w:t>
      </w:r>
      <w:r w:rsidRPr="00752808">
        <w:rPr>
          <w:b/>
          <w:color w:val="FF0000"/>
        </w:rPr>
        <w:t xml:space="preserve">yjadrite pomocou matematickej symboliky vyfarbenú časť na </w:t>
      </w:r>
      <w:proofErr w:type="spellStart"/>
      <w:r w:rsidRPr="00752808">
        <w:rPr>
          <w:b/>
          <w:color w:val="FF0000"/>
        </w:rPr>
        <w:t>Vennovom</w:t>
      </w:r>
      <w:proofErr w:type="spellEnd"/>
      <w:r w:rsidRPr="00752808">
        <w:rPr>
          <w:b/>
          <w:color w:val="FF0000"/>
        </w:rPr>
        <w:t xml:space="preserve"> diagrame:</w:t>
      </w:r>
    </w:p>
    <w:p w:rsidR="00A754FF" w:rsidRDefault="00A754FF" w:rsidP="00522A8D">
      <w:pPr>
        <w:jc w:val="center"/>
        <w:rPr>
          <w:b/>
        </w:rPr>
      </w:pPr>
    </w:p>
    <w:p w:rsidR="00522A8D" w:rsidRDefault="00C32600" w:rsidP="00C32600">
      <w:pPr>
        <w:rPr>
          <w:b/>
        </w:rPr>
      </w:pPr>
      <w:r>
        <w:rPr>
          <w:b/>
        </w:rPr>
        <w:t>a)</w:t>
      </w:r>
      <w:r w:rsidR="00FB6387" w:rsidRPr="00FB191A">
        <w:rPr>
          <w:b/>
          <w:noProof/>
        </w:rPr>
        <w:drawing>
          <wp:inline distT="0" distB="0" distL="0" distR="0">
            <wp:extent cx="1510539" cy="1369454"/>
            <wp:effectExtent l="0" t="0" r="0" b="254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51" b="66849"/>
                    <a:stretch/>
                  </pic:blipFill>
                  <pic:spPr bwMode="auto">
                    <a:xfrm>
                      <a:off x="0" y="0"/>
                      <a:ext cx="1511121" cy="13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</w:t>
      </w:r>
      <w:r>
        <w:rPr>
          <w:b/>
        </w:rPr>
        <w:t>b)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514928" cy="1352282"/>
            <wp:effectExtent l="0" t="0" r="952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r="49608" b="67267"/>
                    <a:stretch/>
                  </pic:blipFill>
                  <pic:spPr bwMode="auto">
                    <a:xfrm>
                      <a:off x="0" y="0"/>
                      <a:ext cx="1515379" cy="13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c)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20883" cy="1385887"/>
            <wp:effectExtent l="0" t="0" r="825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0" r="25409" b="66447"/>
                    <a:stretch/>
                  </pic:blipFill>
                  <pic:spPr bwMode="auto">
                    <a:xfrm>
                      <a:off x="0" y="0"/>
                      <a:ext cx="1421606" cy="138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d)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72565" cy="137874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93" b="66626"/>
                    <a:stretch/>
                  </pic:blipFill>
                  <pic:spPr bwMode="auto">
                    <a:xfrm>
                      <a:off x="0" y="0"/>
                      <a:ext cx="1473041" cy="13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600" w:rsidRDefault="00C32600" w:rsidP="00C32600">
      <w:pPr>
        <w:rPr>
          <w:b/>
        </w:rPr>
      </w:pPr>
    </w:p>
    <w:p w:rsidR="00C32600" w:rsidRDefault="00C32600" w:rsidP="00C32600">
      <w:pPr>
        <w:rPr>
          <w:b/>
        </w:rPr>
      </w:pPr>
    </w:p>
    <w:p w:rsidR="00C32600" w:rsidRDefault="00C32600" w:rsidP="00C32600">
      <w:pPr>
        <w:rPr>
          <w:b/>
        </w:rPr>
      </w:pPr>
      <w:r>
        <w:rPr>
          <w:b/>
        </w:rPr>
        <w:t xml:space="preserve">e)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57325" cy="1356995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8" r="75450" b="33445"/>
                    <a:stretch/>
                  </pic:blipFill>
                  <pic:spPr bwMode="auto">
                    <a:xfrm>
                      <a:off x="0" y="0"/>
                      <a:ext cx="1457750" cy="13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f)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78438" cy="1356849"/>
            <wp:effectExtent l="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7" t="33363" r="50172" b="33787"/>
                    <a:stretch/>
                  </pic:blipFill>
                  <pic:spPr bwMode="auto">
                    <a:xfrm>
                      <a:off x="0" y="0"/>
                      <a:ext cx="1479199" cy="13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g)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50182" cy="1335226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0" t="33708" r="25254" b="33964"/>
                    <a:stretch/>
                  </pic:blipFill>
                  <pic:spPr bwMode="auto">
                    <a:xfrm>
                      <a:off x="0" y="0"/>
                      <a:ext cx="1450978" cy="13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h)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93202" cy="1371544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48" t="33363" b="33442"/>
                    <a:stretch/>
                  </pic:blipFill>
                  <pic:spPr bwMode="auto">
                    <a:xfrm>
                      <a:off x="0" y="0"/>
                      <a:ext cx="1493521" cy="137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39" w:rsidRDefault="00F34F39" w:rsidP="00C32600">
      <w:pPr>
        <w:rPr>
          <w:b/>
        </w:rPr>
      </w:pPr>
    </w:p>
    <w:p w:rsidR="00F34F39" w:rsidRDefault="00F34F39" w:rsidP="00C32600">
      <w:pPr>
        <w:rPr>
          <w:b/>
        </w:rPr>
      </w:pPr>
      <w:r>
        <w:rPr>
          <w:b/>
        </w:rPr>
        <w:t xml:space="preserve">i) 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85900" cy="1389380"/>
            <wp:effectExtent l="0" t="0" r="0" b="127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0" r="74976"/>
                    <a:stretch/>
                  </pic:blipFill>
                  <pic:spPr bwMode="auto">
                    <a:xfrm>
                      <a:off x="0" y="0"/>
                      <a:ext cx="14859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j)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57325" cy="1396227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8" t="66207" r="49823"/>
                    <a:stretch/>
                  </pic:blipFill>
                  <pic:spPr bwMode="auto">
                    <a:xfrm>
                      <a:off x="0" y="0"/>
                      <a:ext cx="1457635" cy="13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k)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64469" cy="1374528"/>
            <wp:effectExtent l="0" t="0" r="254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0" t="66725" r="25267"/>
                    <a:stretch/>
                  </pic:blipFill>
                  <pic:spPr bwMode="auto">
                    <a:xfrm>
                      <a:off x="0" y="0"/>
                      <a:ext cx="1465071" cy="1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l)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92380" cy="135318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58" t="67244"/>
                    <a:stretch/>
                  </pic:blipFill>
                  <pic:spPr bwMode="auto">
                    <a:xfrm>
                      <a:off x="0" y="0"/>
                      <a:ext cx="1492906" cy="135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A8D" w:rsidRDefault="00522A8D" w:rsidP="00522A8D">
      <w:pPr>
        <w:rPr>
          <w:b/>
        </w:rPr>
      </w:pP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b/>
          <w:sz w:val="22"/>
        </w:rPr>
      </w:pPr>
      <w:r w:rsidRPr="00F34F39">
        <w:rPr>
          <w:rFonts w:ascii="Arial" w:hAnsi="Arial" w:cs="Arial"/>
          <w:b/>
          <w:sz w:val="22"/>
        </w:rPr>
        <w:t>V triede je 34 žiakov. 7 dievčat nosí okuliare, chlapcov s okuliarmi je o 5 menej ako dievčat bez okuliarov. Chlapcov bez okuliarov je dvakrát viac, ako dievčat bez okuliarov. Koľko je v triede dievčat a koľko je chlapcov?</w:t>
      </w:r>
    </w:p>
    <w:p w:rsidR="00F34F39" w:rsidRPr="00F34F39" w:rsidRDefault="00F34F39" w:rsidP="00F34F39">
      <w:pPr>
        <w:ind w:left="360"/>
        <w:rPr>
          <w:rFonts w:ascii="Arial" w:hAnsi="Arial" w:cs="Arial"/>
          <w:b/>
          <w:sz w:val="22"/>
        </w:rPr>
      </w:pPr>
    </w:p>
    <w:p w:rsidR="00556937" w:rsidRDefault="006450EF" w:rsidP="006450EF">
      <w:pPr>
        <w:ind w:left="360"/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B9C402A" wp14:editId="475E4683">
            <wp:extent cx="6272522" cy="34004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71" t="3619" r="2271" b="2427"/>
                    <a:stretch/>
                  </pic:blipFill>
                  <pic:spPr bwMode="auto">
                    <a:xfrm>
                      <a:off x="0" y="0"/>
                      <a:ext cx="6298618" cy="341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39" w:rsidRDefault="00F34F39" w:rsidP="006450EF">
      <w:pPr>
        <w:ind w:left="360"/>
        <w:jc w:val="center"/>
        <w:rPr>
          <w:rFonts w:ascii="Arial" w:hAnsi="Arial" w:cs="Arial"/>
          <w:sz w:val="22"/>
        </w:rPr>
      </w:pPr>
    </w:p>
    <w:p w:rsidR="00B200E6" w:rsidRDefault="00B200E6" w:rsidP="00B200E6">
      <w:pPr>
        <w:ind w:left="360"/>
        <w:rPr>
          <w:rFonts w:ascii="Arial" w:hAnsi="Arial" w:cs="Arial"/>
          <w:sz w:val="22"/>
        </w:rPr>
      </w:pPr>
    </w:p>
    <w:p w:rsidR="00B200E6" w:rsidRPr="00F34F39" w:rsidRDefault="00B200E6" w:rsidP="00B200E6">
      <w:pPr>
        <w:numPr>
          <w:ilvl w:val="0"/>
          <w:numId w:val="3"/>
        </w:numPr>
        <w:rPr>
          <w:rFonts w:ascii="Arial" w:hAnsi="Arial" w:cs="Arial"/>
          <w:b/>
          <w:sz w:val="22"/>
        </w:rPr>
      </w:pPr>
      <w:r w:rsidRPr="00F34F39">
        <w:rPr>
          <w:rFonts w:ascii="Arial" w:hAnsi="Arial" w:cs="Arial"/>
          <w:b/>
          <w:sz w:val="22"/>
        </w:rPr>
        <w:lastRenderedPageBreak/>
        <w:t>Po maturitách sa ukázalo, že 14 študentov dostalo jednotku aspoň z jedného predmetu medzi matematikou a chémiou. Jednotku z chémie mali ôsmi, z obidvoch predmetov 3. Koľkí žiaci mali jednotku z matematiky?</w:t>
      </w:r>
    </w:p>
    <w:p w:rsidR="00B200E6" w:rsidRDefault="00F34F39" w:rsidP="00F34F39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79A1687" wp14:editId="61600390">
            <wp:extent cx="6743541" cy="3249855"/>
            <wp:effectExtent l="0" t="0" r="635" b="825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52" t="5436" r="1108" b="2957"/>
                    <a:stretch/>
                  </pic:blipFill>
                  <pic:spPr bwMode="auto">
                    <a:xfrm>
                      <a:off x="0" y="0"/>
                      <a:ext cx="6745003" cy="325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39" w:rsidRDefault="00F34F39" w:rsidP="00B200E6">
      <w:pPr>
        <w:rPr>
          <w:rFonts w:ascii="Arial" w:hAnsi="Arial" w:cs="Arial"/>
          <w:sz w:val="22"/>
        </w:rPr>
      </w:pPr>
      <w:bookmarkStart w:id="0" w:name="_GoBack"/>
      <w:bookmarkEnd w:id="0"/>
    </w:p>
    <w:p w:rsidR="00B200E6" w:rsidRPr="00752808" w:rsidRDefault="00B200E6" w:rsidP="00B200E6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Zo 124 študentov odoberalo aspoň jeden z dvoch časopisov 68. Prvý neodoberalo 82, práve jeden časopis odoberalo 63 študentov. Koľkí odoberali prvý a koľkí druhý časopis?</w:t>
      </w:r>
    </w:p>
    <w:p w:rsidR="00F34F39" w:rsidRPr="00752808" w:rsidRDefault="00F34F39" w:rsidP="00F34F39">
      <w:pPr>
        <w:rPr>
          <w:rFonts w:ascii="Arial" w:hAnsi="Arial" w:cs="Arial"/>
          <w:color w:val="FF0000"/>
          <w:sz w:val="22"/>
        </w:rPr>
      </w:pP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 326 zamestnancov cestuje vlakom 92 osôb, električkou necestuje 143. Práve jedným prostriedkom cestuje 213 zamestnancov. Koľkí cestujú vlakom aj električkou?</w:t>
      </w:r>
    </w:p>
    <w:p w:rsidR="00752808" w:rsidRDefault="00752808" w:rsidP="00752808">
      <w:pPr>
        <w:pStyle w:val="Odsekzoznamu"/>
        <w:rPr>
          <w:rFonts w:ascii="Arial" w:hAnsi="Arial" w:cs="Arial"/>
          <w:color w:val="FF0000"/>
          <w:sz w:val="22"/>
        </w:rPr>
      </w:pPr>
    </w:p>
    <w:p w:rsidR="00752808" w:rsidRPr="00752808" w:rsidRDefault="00752808" w:rsidP="00752808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752808" w:rsidRPr="00752808" w:rsidRDefault="00752808" w:rsidP="00752808">
      <w:pPr>
        <w:ind w:left="360"/>
        <w:rPr>
          <w:rFonts w:ascii="Arial" w:hAnsi="Arial" w:cs="Arial"/>
          <w:color w:val="FF0000"/>
          <w:sz w:val="22"/>
        </w:rPr>
      </w:pPr>
    </w:p>
    <w:p w:rsidR="00F34F39" w:rsidRPr="00752808" w:rsidRDefault="00F34F39" w:rsidP="00F34F39">
      <w:pPr>
        <w:rPr>
          <w:rFonts w:ascii="Arial" w:hAnsi="Arial" w:cs="Arial"/>
          <w:color w:val="FF0000"/>
          <w:sz w:val="22"/>
        </w:rPr>
      </w:pP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Študenti sa mali podrobiť trom skúškam. Zo 124 študentov zložilo len prvú 22, prvú a druhú zložilo 28, druhú a tretiu 52, len druhú 12, prvú alebo tretiu (aspoň jednu z nich) 96, všetky tri 20, ani prvú ani druhú 30. Koľko študentov nespravilo ani jednu skúšku? Koľko ich ešte bude robiť jednotlivé skúšky?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cukrárne priniesli 2 nové druhy zákuskov. Zo 153 zákazníkov si 65 kúpilo prvý druh. Druhý si kúpilo 49. Tých, ktorí si kúpili obidva druhy, bola jedna pätina počtu zákazníkov, ktorí si kúpili aspoň 1 druh zákuskov. Koľkí si kúpili iba prvý a koľkí iba druhý druh zákusku? Koľko bolo takých, čo si kúpili obidva druhy? Koľkí si nekúpili ani jeden z nich?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Medzinárodnej konferencie sa zúčastnilo 88 ľudí, z ktorých každý ovládal aspoň jeden z jazykov : angličtina, nemčina, ruština. Zistilo sa, že AJ ovláda celkom 59 účastníkov, NJ 52 a RJ 31. Práve jeden jazyk ovláda 17 Angličanov, 14 Nemcov a 8 Rusov. Angličtinu a zároveň nemčinu ovláda 31 účastníkov. Zistite, koľkí ovládajú všetky 3 jazyky.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Jazyková škola prijala 120 poslucháčov na španielčinu a taliančinu. Obidva jazyky bude študovať 22, taliančinu trikrát viac osôb ako španielčinu. Koľkí budú chodiť iba na taliančinu?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 cestovnej kancelárii predali 166 poukazov. Leteckých bolo dvakrát viac ako do Grécka. Do Grécka, ktoré nie sú letecké o 40 viac ako leteckých do Grécka. Takých, čo nie sú ani letecké, ani do Grécka predali o 3O menej, ako neleteckých do Grécka. Koľko predali všetkých zájazdov do Grécka? Koľko predali leteckých inde ako do Grécka?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 35 žiakov si bagetu kúpilo 8, nápoj si kúpilo 10. Nič si nekúpilo 21. Koľkí si kúpili bagetu aj nápoj?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 50 žiakov súťažilo aspoň v jednom športe z behu a plávania 44. Neplávali 19 a práve v jednom športe súťažilo 39 žiakov. Koľkí súťažili v behu aj v plávaní?</w:t>
      </w: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30 žiakov sa zúčastní matematickej alebo biologickej olympiády. Na obidve sa prihlásilo 8 žiakov, iba biologickej sa zúčastní 19 ž.  Koľko žiakov sa zúčastní matematickej olympiády?</w:t>
      </w:r>
    </w:p>
    <w:p w:rsidR="00893554" w:rsidRDefault="00893554" w:rsidP="00165F65"/>
    <w:sectPr w:rsidR="00893554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FC7"/>
    <w:multiLevelType w:val="hybridMultilevel"/>
    <w:tmpl w:val="05DAF39A"/>
    <w:lvl w:ilvl="0" w:tplc="A0DA36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843"/>
    <w:multiLevelType w:val="hybridMultilevel"/>
    <w:tmpl w:val="972AC00E"/>
    <w:lvl w:ilvl="0" w:tplc="D29C29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5003A1"/>
    <w:multiLevelType w:val="hybridMultilevel"/>
    <w:tmpl w:val="7652A112"/>
    <w:lvl w:ilvl="0" w:tplc="95AEAD9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D430B"/>
    <w:rsid w:val="000E3EEC"/>
    <w:rsid w:val="00165F65"/>
    <w:rsid w:val="00244587"/>
    <w:rsid w:val="002834F2"/>
    <w:rsid w:val="003535C0"/>
    <w:rsid w:val="00363177"/>
    <w:rsid w:val="003B63E3"/>
    <w:rsid w:val="004057D0"/>
    <w:rsid w:val="00470497"/>
    <w:rsid w:val="00480D44"/>
    <w:rsid w:val="00522A8D"/>
    <w:rsid w:val="00556937"/>
    <w:rsid w:val="005D412A"/>
    <w:rsid w:val="005E13CC"/>
    <w:rsid w:val="006450EF"/>
    <w:rsid w:val="006F46A5"/>
    <w:rsid w:val="00752808"/>
    <w:rsid w:val="007B0A83"/>
    <w:rsid w:val="00870BE4"/>
    <w:rsid w:val="00893554"/>
    <w:rsid w:val="008F5820"/>
    <w:rsid w:val="00933071"/>
    <w:rsid w:val="00941B3C"/>
    <w:rsid w:val="009853F2"/>
    <w:rsid w:val="009C287D"/>
    <w:rsid w:val="00A754FF"/>
    <w:rsid w:val="00A77DE6"/>
    <w:rsid w:val="00B0390F"/>
    <w:rsid w:val="00B200E6"/>
    <w:rsid w:val="00B542F9"/>
    <w:rsid w:val="00B76FBF"/>
    <w:rsid w:val="00C0458B"/>
    <w:rsid w:val="00C32600"/>
    <w:rsid w:val="00C71B7B"/>
    <w:rsid w:val="00CE1C0F"/>
    <w:rsid w:val="00CE2829"/>
    <w:rsid w:val="00D77895"/>
    <w:rsid w:val="00E06F18"/>
    <w:rsid w:val="00E340A3"/>
    <w:rsid w:val="00F051EF"/>
    <w:rsid w:val="00F34F39"/>
    <w:rsid w:val="00F378B2"/>
    <w:rsid w:val="00F871DC"/>
    <w:rsid w:val="00FB6387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2CFB90"/>
  <w15:chartTrackingRefBased/>
  <w15:docId w15:val="{DF33FC07-3B6F-49F0-8083-2DF97266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A7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10</cp:revision>
  <dcterms:created xsi:type="dcterms:W3CDTF">2020-10-27T10:14:00Z</dcterms:created>
  <dcterms:modified xsi:type="dcterms:W3CDTF">2020-11-03T10:19:00Z</dcterms:modified>
</cp:coreProperties>
</file>