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D4" w:rsidRDefault="00A930D4" w:rsidP="00A930D4">
      <w:pPr>
        <w:rPr>
          <w:rFonts w:ascii="Times New Roman" w:hAnsi="Times New Roman" w:cs="Times New Roman"/>
          <w:b/>
          <w:sz w:val="28"/>
          <w:szCs w:val="24"/>
        </w:rPr>
      </w:pPr>
    </w:p>
    <w:p w:rsidR="00A930D4" w:rsidRPr="00A930D4" w:rsidRDefault="00A930D4" w:rsidP="00A930D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930D4">
        <w:rPr>
          <w:rFonts w:ascii="Times New Roman" w:hAnsi="Times New Roman" w:cs="Times New Roman"/>
          <w:b/>
          <w:sz w:val="28"/>
          <w:szCs w:val="24"/>
          <w:u w:val="single"/>
        </w:rPr>
        <w:t xml:space="preserve">Najväčší spoločný deliteľ: </w:t>
      </w:r>
    </w:p>
    <w:p w:rsidR="00A930D4" w:rsidRPr="00A930D4" w:rsidRDefault="00A930D4" w:rsidP="00A9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A930D4">
        <w:rPr>
          <w:rFonts w:ascii="Times New Roman" w:hAnsi="Times New Roman" w:cs="Times New Roman"/>
          <w:color w:val="FF0000"/>
          <w:sz w:val="24"/>
          <w:szCs w:val="24"/>
        </w:rPr>
        <w:t>Najväčší spoločný deliteľ dvoch prípadne viacerých prirodzených čísel je najväčšie prirodzené číslo, ktoré je deliteľom všetkých čísel.</w:t>
      </w:r>
    </w:p>
    <w:p w:rsidR="00A930D4" w:rsidRPr="00D27A9E" w:rsidRDefault="00A930D4" w:rsidP="00A93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27A9E">
        <w:rPr>
          <w:rFonts w:ascii="Times New Roman" w:hAnsi="Times New Roman" w:cs="Times New Roman"/>
          <w:sz w:val="24"/>
          <w:szCs w:val="24"/>
        </w:rPr>
        <w:t xml:space="preserve">značenie: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203B2">
        <w:rPr>
          <w:rFonts w:ascii="Times New Roman" w:hAnsi="Times New Roman" w:cs="Times New Roman"/>
          <w:b/>
          <w:sz w:val="24"/>
          <w:szCs w:val="24"/>
        </w:rPr>
        <w:t>(a,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03B2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najv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spol. deliteľ čísel a, b</w:t>
      </w:r>
    </w:p>
    <w:p w:rsidR="00A930D4" w:rsidRPr="00D27A9E" w:rsidRDefault="00A930D4" w:rsidP="00A930D4">
      <w:pPr>
        <w:rPr>
          <w:rFonts w:ascii="Times New Roman" w:hAnsi="Times New Roman" w:cs="Times New Roman"/>
          <w:b/>
          <w:sz w:val="24"/>
          <w:szCs w:val="24"/>
        </w:rPr>
      </w:pPr>
      <w:r w:rsidRPr="00D27A9E">
        <w:rPr>
          <w:rFonts w:ascii="Times New Roman" w:hAnsi="Times New Roman" w:cs="Times New Roman"/>
          <w:b/>
          <w:sz w:val="24"/>
          <w:szCs w:val="24"/>
        </w:rPr>
        <w:t xml:space="preserve">Existujú dva </w:t>
      </w:r>
      <w:r>
        <w:rPr>
          <w:rFonts w:ascii="Times New Roman" w:hAnsi="Times New Roman" w:cs="Times New Roman"/>
          <w:b/>
          <w:sz w:val="24"/>
          <w:szCs w:val="24"/>
        </w:rPr>
        <w:t xml:space="preserve">spôsoby určenia najväčšieho spoločného deliteľa: </w:t>
      </w:r>
    </w:p>
    <w:p w:rsidR="00A930D4" w:rsidRPr="003A29AF" w:rsidRDefault="00A930D4" w:rsidP="00A930D4">
      <w:pPr>
        <w:rPr>
          <w:rFonts w:ascii="Times New Roman" w:hAnsi="Times New Roman" w:cs="Times New Roman"/>
          <w:sz w:val="24"/>
          <w:szCs w:val="24"/>
        </w:rPr>
      </w:pPr>
      <w:r w:rsidRPr="00A930D4">
        <w:rPr>
          <w:rFonts w:ascii="Times New Roman" w:hAnsi="Times New Roman" w:cs="Times New Roman"/>
          <w:bCs/>
          <w:i/>
          <w:sz w:val="24"/>
          <w:szCs w:val="24"/>
          <w:u w:val="single"/>
        </w:rPr>
        <w:t>1. spôsob:</w:t>
      </w:r>
      <w:r w:rsidRPr="00A930D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výpisom deliteľov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- </w:t>
      </w:r>
      <w:r w:rsidRPr="003A29AF">
        <w:rPr>
          <w:rFonts w:ascii="Times New Roman" w:hAnsi="Times New Roman" w:cs="Times New Roman"/>
          <w:sz w:val="24"/>
          <w:szCs w:val="24"/>
        </w:rPr>
        <w:t xml:space="preserve">vypíšeme všetky delitele daných čísel a vyberieme toho najväčšieho: </w:t>
      </w:r>
    </w:p>
    <w:p w:rsidR="00A930D4" w:rsidRPr="003A29AF" w:rsidRDefault="00B81422" w:rsidP="00A9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6C809" wp14:editId="2C84EAFF">
                <wp:simplePos x="0" y="0"/>
                <wp:positionH relativeFrom="column">
                  <wp:posOffset>2583643</wp:posOffset>
                </wp:positionH>
                <wp:positionV relativeFrom="paragraph">
                  <wp:posOffset>298158</wp:posOffset>
                </wp:positionV>
                <wp:extent cx="1931831" cy="367048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831" cy="367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1422" w:rsidRPr="000C0EDE" w:rsidRDefault="00B81422" w:rsidP="00B81422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12,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C809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03.45pt;margin-top:23.5pt;width:152.1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" fillcolor="white [3201]" stroked="f" strokeweight=".5pt">
                <v:textbox>
                  <w:txbxContent>
                    <w:p w:rsidR="00B81422" w:rsidRPr="000C0EDE" w:rsidRDefault="00B81422" w:rsidP="00B81422">
                      <w:pPr>
                        <w:pStyle w:val="Odsekzoznamu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</w:t>
                      </w:r>
                      <w:r w:rsidRPr="000C0E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12,</w:t>
                      </w:r>
                      <w:r w:rsidRPr="000C0E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0C0E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30D4" w:rsidRPr="003A29AF">
        <w:rPr>
          <w:rFonts w:ascii="Times New Roman" w:hAnsi="Times New Roman" w:cs="Times New Roman"/>
          <w:sz w:val="24"/>
          <w:szCs w:val="24"/>
        </w:rPr>
        <w:t xml:space="preserve">Napr.: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12,24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 ?</m:t>
        </m:r>
      </m:oMath>
    </w:p>
    <w:p w:rsidR="00A930D4" w:rsidRPr="00B81422" w:rsidRDefault="00B81422" w:rsidP="00A930D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           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422">
        <w:rPr>
          <w:rFonts w:ascii="Times New Roman" w:hAnsi="Times New Roman" w:cs="Times New Roman"/>
          <w:bCs/>
          <w:sz w:val="24"/>
          <w:szCs w:val="24"/>
        </w:rPr>
        <w:t>D</w:t>
      </w:r>
      <w:r w:rsidRPr="00B81422">
        <w:rPr>
          <w:rFonts w:ascii="Times New Roman" w:hAnsi="Times New Roman" w:cs="Times New Roman"/>
          <w:bCs/>
          <w:sz w:val="24"/>
          <w:szCs w:val="24"/>
          <w:vertAlign w:val="subscript"/>
        </w:rPr>
        <w:t>12</w:t>
      </w:r>
      <w:r w:rsidRPr="00B81422">
        <w:rPr>
          <w:rFonts w:ascii="Times New Roman" w:hAnsi="Times New Roman" w:cs="Times New Roman"/>
          <w:bCs/>
          <w:sz w:val="24"/>
          <w:szCs w:val="24"/>
        </w:rPr>
        <w:t xml:space="preserve"> = {1, 2, 3, 4, 6, </w:t>
      </w:r>
      <w:r w:rsidRPr="00B81422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81422">
        <w:rPr>
          <w:rFonts w:ascii="Times New Roman" w:hAnsi="Times New Roman" w:cs="Times New Roman"/>
          <w:bCs/>
          <w:sz w:val="24"/>
          <w:szCs w:val="24"/>
        </w:rPr>
        <w:t>}</w:t>
      </w:r>
    </w:p>
    <w:p w:rsidR="00A930D4" w:rsidRPr="003A29AF" w:rsidRDefault="00A930D4" w:rsidP="00A930D4">
      <w:pPr>
        <w:rPr>
          <w:rFonts w:ascii="Times New Roman" w:hAnsi="Times New Roman" w:cs="Times New Roman"/>
          <w:sz w:val="24"/>
          <w:szCs w:val="24"/>
        </w:rPr>
      </w:pPr>
      <w:r w:rsidRPr="003A29A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81422" w:rsidRPr="00B81422">
        <w:rPr>
          <w:rFonts w:ascii="Times New Roman" w:hAnsi="Times New Roman" w:cs="Times New Roman"/>
          <w:bCs/>
          <w:sz w:val="24"/>
          <w:szCs w:val="24"/>
        </w:rPr>
        <w:t>D</w:t>
      </w:r>
      <w:r w:rsidR="00B81422">
        <w:rPr>
          <w:rFonts w:ascii="Times New Roman" w:hAnsi="Times New Roman" w:cs="Times New Roman"/>
          <w:bCs/>
          <w:sz w:val="24"/>
          <w:szCs w:val="24"/>
          <w:vertAlign w:val="subscript"/>
        </w:rPr>
        <w:t>24</w:t>
      </w:r>
      <w:r w:rsidR="00B81422" w:rsidRPr="00B81422">
        <w:rPr>
          <w:rFonts w:ascii="Times New Roman" w:hAnsi="Times New Roman" w:cs="Times New Roman"/>
          <w:bCs/>
          <w:sz w:val="24"/>
          <w:szCs w:val="24"/>
        </w:rPr>
        <w:t xml:space="preserve"> = {1, 2, 3, 4, 6, </w:t>
      </w:r>
      <w:r w:rsidR="00B81422">
        <w:rPr>
          <w:rFonts w:ascii="Times New Roman" w:hAnsi="Times New Roman" w:cs="Times New Roman"/>
          <w:bCs/>
          <w:sz w:val="24"/>
          <w:szCs w:val="24"/>
        </w:rPr>
        <w:t xml:space="preserve">8, </w:t>
      </w:r>
      <w:r w:rsidR="00B81422" w:rsidRPr="00B81422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B81422">
        <w:rPr>
          <w:rFonts w:ascii="Times New Roman" w:hAnsi="Times New Roman" w:cs="Times New Roman"/>
          <w:bCs/>
          <w:sz w:val="24"/>
          <w:szCs w:val="24"/>
        </w:rPr>
        <w:t>, 24</w:t>
      </w:r>
      <w:r w:rsidR="00B81422" w:rsidRPr="00B81422">
        <w:rPr>
          <w:rFonts w:ascii="Times New Roman" w:hAnsi="Times New Roman" w:cs="Times New Roman"/>
          <w:bCs/>
          <w:sz w:val="24"/>
          <w:szCs w:val="24"/>
        </w:rPr>
        <w:t>}</w:t>
      </w:r>
    </w:p>
    <w:p w:rsidR="00B81422" w:rsidRDefault="00B81422" w:rsidP="00B8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2505727</wp:posOffset>
                </wp:positionH>
                <wp:positionV relativeFrom="paragraph">
                  <wp:posOffset>838492</wp:posOffset>
                </wp:positionV>
                <wp:extent cx="3039762" cy="1023139"/>
                <wp:effectExtent l="0" t="0" r="27305" b="2476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62" cy="1023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22" w:rsidRPr="000C0EDE" w:rsidRDefault="00B81422" w:rsidP="00B814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12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B81422" w:rsidRPr="000C0EDE" w:rsidRDefault="00B81422" w:rsidP="00B814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24 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B81422" w:rsidRPr="00B81422" w:rsidRDefault="00B81422">
                            <w:r w:rsidRPr="00475B05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𝐷</w:t>
                            </w:r>
                            <w:r w:rsidRPr="00475B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(12,24)=</w:t>
                            </w:r>
                            <w:r w:rsidRPr="00B8142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1B0D44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142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6" o:spid="_x0000_s1027" type="#_x0000_t202" style="position:absolute;margin-left:197.3pt;margin-top:66pt;width:239.35pt;height:80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" fillcolor="white [3201]" strokeweight=".5pt">
                <v:textbox>
                  <w:txbxContent>
                    <w:p w:rsidR="00B81422" w:rsidRPr="000C0EDE" w:rsidRDefault="00B81422" w:rsidP="00B814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12 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r w:rsidRPr="001B0D44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1B0D44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B81422" w:rsidRPr="000C0EDE" w:rsidRDefault="00B81422" w:rsidP="00B814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24 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1B0D4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1B0D44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1B0D4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1B0D44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>3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B81422" w:rsidRPr="00B81422" w:rsidRDefault="00B81422">
                      <w:r w:rsidRPr="00475B05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𝐷</w:t>
                      </w:r>
                      <w:r w:rsidRPr="00475B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(12,24)=</w:t>
                      </w:r>
                      <w:r w:rsidRPr="00B81422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1B0D44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B8142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 12</w:t>
                      </w:r>
                    </w:p>
                  </w:txbxContent>
                </v:textbox>
              </v:shape>
            </w:pict>
          </mc:Fallback>
        </mc:AlternateContent>
      </w:r>
      <w:r w:rsidR="00A930D4" w:rsidRPr="00B81422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2. spôsob:</w:t>
      </w:r>
      <w:r w:rsidR="00A930D4" w:rsidRPr="00B814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81422">
        <w:rPr>
          <w:rFonts w:ascii="Times New Roman" w:hAnsi="Times New Roman" w:cs="Times New Roman"/>
          <w:b/>
          <w:bCs/>
          <w:sz w:val="24"/>
          <w:szCs w:val="24"/>
          <w:u w:val="single"/>
        </w:rPr>
        <w:t>prvočíselným</w:t>
      </w:r>
      <w:proofErr w:type="spellEnd"/>
      <w:r w:rsidRPr="00B814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rozkladom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rozpíšeme zložené číslo ako súčin prvočísel a do výsledku hľadáme </w:t>
      </w:r>
      <w:r w:rsidRPr="000C0EDE">
        <w:rPr>
          <w:rFonts w:ascii="Times New Roman" w:hAnsi="Times New Roman" w:cs="Times New Roman"/>
          <w:b/>
          <w:sz w:val="24"/>
          <w:szCs w:val="24"/>
        </w:rPr>
        <w:t>mocniny s </w:t>
      </w:r>
      <w:r>
        <w:rPr>
          <w:rFonts w:ascii="Times New Roman" w:hAnsi="Times New Roman" w:cs="Times New Roman"/>
          <w:b/>
          <w:sz w:val="24"/>
          <w:szCs w:val="24"/>
        </w:rPr>
        <w:t>menším</w:t>
      </w:r>
      <w:r w:rsidRPr="000C0EDE">
        <w:rPr>
          <w:rFonts w:ascii="Times New Roman" w:hAnsi="Times New Roman" w:cs="Times New Roman"/>
          <w:b/>
          <w:sz w:val="24"/>
          <w:szCs w:val="24"/>
        </w:rPr>
        <w:t xml:space="preserve"> exponentom</w:t>
      </w:r>
      <w:r>
        <w:rPr>
          <w:rFonts w:ascii="Times New Roman" w:hAnsi="Times New Roman" w:cs="Times New Roman"/>
          <w:b/>
          <w:sz w:val="24"/>
          <w:szCs w:val="24"/>
        </w:rPr>
        <w:t xml:space="preserve"> pri rovnakom základe</w:t>
      </w:r>
      <w:r>
        <w:rPr>
          <w:rFonts w:ascii="Times New Roman" w:hAnsi="Times New Roman" w:cs="Times New Roman"/>
          <w:sz w:val="24"/>
          <w:szCs w:val="24"/>
        </w:rPr>
        <w:t xml:space="preserve"> (tento spôsob používame pri veľkých číslach): </w:t>
      </w:r>
    </w:p>
    <w:p w:rsidR="00A930D4" w:rsidRPr="003A29AF" w:rsidRDefault="00A930D4" w:rsidP="00A930D4">
      <w:pPr>
        <w:ind w:left="708" w:firstLine="708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12,24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 ?</m:t>
          </m:r>
        </m:oMath>
      </m:oMathPara>
    </w:p>
    <w:p w:rsidR="00A930D4" w:rsidRDefault="00B81422" w:rsidP="00A930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0795C1CF" wp14:editId="1738C9D7">
            <wp:simplePos x="0" y="0"/>
            <wp:positionH relativeFrom="column">
              <wp:posOffset>1037762</wp:posOffset>
            </wp:positionH>
            <wp:positionV relativeFrom="paragraph">
              <wp:posOffset>61732</wp:posOffset>
            </wp:positionV>
            <wp:extent cx="1028700" cy="1333500"/>
            <wp:effectExtent l="0" t="0" r="0" b="0"/>
            <wp:wrapNone/>
            <wp:docPr id="5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24105616" wp14:editId="21C35CF1">
            <wp:simplePos x="0" y="0"/>
            <wp:positionH relativeFrom="margin">
              <wp:posOffset>114231</wp:posOffset>
            </wp:positionH>
            <wp:positionV relativeFrom="paragraph">
              <wp:posOffset>45342</wp:posOffset>
            </wp:positionV>
            <wp:extent cx="885825" cy="1442720"/>
            <wp:effectExtent l="0" t="0" r="9525" b="5080"/>
            <wp:wrapSquare wrapText="bothSides"/>
            <wp:docPr id="4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0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30D4">
        <w:rPr>
          <w:rFonts w:ascii="Times New Roman" w:hAnsi="Times New Roman" w:cs="Times New Roman"/>
          <w:b/>
          <w:sz w:val="24"/>
          <w:szCs w:val="24"/>
        </w:rPr>
        <w:tab/>
      </w:r>
    </w:p>
    <w:p w:rsidR="00B81422" w:rsidRDefault="00B81422" w:rsidP="00A930D4">
      <w:pPr>
        <w:rPr>
          <w:rFonts w:ascii="Times New Roman" w:hAnsi="Times New Roman" w:cs="Times New Roman"/>
          <w:b/>
          <w:sz w:val="24"/>
          <w:szCs w:val="24"/>
        </w:rPr>
      </w:pPr>
    </w:p>
    <w:p w:rsidR="00B81422" w:rsidRDefault="00B81422" w:rsidP="00A930D4">
      <w:pPr>
        <w:rPr>
          <w:rFonts w:ascii="Times New Roman" w:hAnsi="Times New Roman" w:cs="Times New Roman"/>
          <w:b/>
          <w:sz w:val="24"/>
          <w:szCs w:val="24"/>
        </w:rPr>
      </w:pPr>
    </w:p>
    <w:p w:rsidR="00B81422" w:rsidRPr="003A29AF" w:rsidRDefault="00B81422" w:rsidP="00A930D4">
      <w:pPr>
        <w:rPr>
          <w:rFonts w:ascii="Times New Roman" w:hAnsi="Times New Roman" w:cs="Times New Roman"/>
          <w:b/>
          <w:sz w:val="24"/>
          <w:szCs w:val="24"/>
        </w:rPr>
      </w:pPr>
    </w:p>
    <w:p w:rsidR="00A930D4" w:rsidRPr="00475B05" w:rsidRDefault="00A930D4" w:rsidP="00B8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142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75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0D4" w:rsidRPr="008833F8" w:rsidRDefault="00A930D4" w:rsidP="00A930D4">
      <w:pPr>
        <w:rPr>
          <w:rFonts w:ascii="Times New Roman" w:hAnsi="Times New Roman" w:cs="Times New Roman"/>
          <w:b/>
          <w:bCs/>
          <w:sz w:val="12"/>
          <w:szCs w:val="24"/>
        </w:rPr>
      </w:pPr>
    </w:p>
    <w:p w:rsidR="00A930D4" w:rsidRDefault="00A930D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E69C8" w:rsidRDefault="000E69C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</w:p>
    <w:p w:rsidR="003125EF" w:rsidRPr="000C0EDE" w:rsidRDefault="000C0ED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0ED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Najmenší spoločný násobok</w:t>
      </w:r>
    </w:p>
    <w:p w:rsidR="00A930D4" w:rsidRPr="00A930D4" w:rsidRDefault="00A930D4" w:rsidP="00A93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A930D4">
        <w:rPr>
          <w:rFonts w:ascii="Times New Roman" w:hAnsi="Times New Roman" w:cs="Times New Roman"/>
          <w:color w:val="FF0000"/>
          <w:sz w:val="24"/>
          <w:szCs w:val="24"/>
        </w:rPr>
        <w:t>Naj</w:t>
      </w:r>
      <w:r>
        <w:rPr>
          <w:rFonts w:ascii="Times New Roman" w:hAnsi="Times New Roman" w:cs="Times New Roman"/>
          <w:color w:val="FF0000"/>
          <w:sz w:val="24"/>
          <w:szCs w:val="24"/>
        </w:rPr>
        <w:t>menš</w:t>
      </w:r>
      <w:r w:rsidRPr="00A930D4">
        <w:rPr>
          <w:rFonts w:ascii="Times New Roman" w:hAnsi="Times New Roman" w:cs="Times New Roman"/>
          <w:color w:val="FF0000"/>
          <w:sz w:val="24"/>
          <w:szCs w:val="24"/>
        </w:rPr>
        <w:t xml:space="preserve">í spoločný </w:t>
      </w:r>
      <w:r>
        <w:rPr>
          <w:rFonts w:ascii="Times New Roman" w:hAnsi="Times New Roman" w:cs="Times New Roman"/>
          <w:color w:val="FF0000"/>
          <w:sz w:val="24"/>
          <w:szCs w:val="24"/>
        </w:rPr>
        <w:t>násobok</w:t>
      </w:r>
      <w:r w:rsidRPr="00A930D4">
        <w:rPr>
          <w:rFonts w:ascii="Times New Roman" w:hAnsi="Times New Roman" w:cs="Times New Roman"/>
          <w:color w:val="FF0000"/>
          <w:sz w:val="24"/>
          <w:szCs w:val="24"/>
        </w:rPr>
        <w:t xml:space="preserve"> dvoch prípadne viacerých prirodzených čísel je naj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menšie </w:t>
      </w:r>
      <w:r w:rsidRPr="00A930D4">
        <w:rPr>
          <w:rFonts w:ascii="Times New Roman" w:hAnsi="Times New Roman" w:cs="Times New Roman"/>
          <w:color w:val="FF0000"/>
          <w:sz w:val="24"/>
          <w:szCs w:val="24"/>
        </w:rPr>
        <w:t xml:space="preserve">prirodzené číslo, ktoré je </w:t>
      </w:r>
      <w:r>
        <w:rPr>
          <w:rFonts w:ascii="Times New Roman" w:hAnsi="Times New Roman" w:cs="Times New Roman"/>
          <w:color w:val="FF0000"/>
          <w:sz w:val="24"/>
          <w:szCs w:val="24"/>
        </w:rPr>
        <w:t>násobkom</w:t>
      </w:r>
      <w:r w:rsidRPr="00A930D4">
        <w:rPr>
          <w:rFonts w:ascii="Times New Roman" w:hAnsi="Times New Roman" w:cs="Times New Roman"/>
          <w:color w:val="FF0000"/>
          <w:sz w:val="24"/>
          <w:szCs w:val="24"/>
        </w:rPr>
        <w:t xml:space="preserve"> všetkých čísel.</w:t>
      </w:r>
    </w:p>
    <w:p w:rsidR="00D27A9E" w:rsidRPr="00D27A9E" w:rsidRDefault="00D27A9E" w:rsidP="00A93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A9E">
        <w:rPr>
          <w:rFonts w:ascii="Times New Roman" w:hAnsi="Times New Roman" w:cs="Times New Roman"/>
          <w:sz w:val="24"/>
          <w:szCs w:val="24"/>
        </w:rPr>
        <w:t xml:space="preserve">Označenie: </w:t>
      </w:r>
      <w:r w:rsidRPr="000C0EDE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0203B2" w:rsidRPr="000C0E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C0EDE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0C0EDE">
        <w:rPr>
          <w:rFonts w:ascii="Times New Roman" w:hAnsi="Times New Roman" w:cs="Times New Roman"/>
          <w:b/>
          <w:color w:val="FF0000"/>
          <w:sz w:val="24"/>
          <w:szCs w:val="24"/>
        </w:rPr>
        <w:t>a,b</w:t>
      </w:r>
      <w:proofErr w:type="spellEnd"/>
      <w:r w:rsidRPr="000C0E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  <w:r w:rsidR="000C0EDE" w:rsidRPr="000C0EDE">
        <w:rPr>
          <w:rFonts w:ascii="Times New Roman" w:hAnsi="Times New Roman" w:cs="Times New Roman"/>
          <w:b/>
          <w:color w:val="FF0000"/>
          <w:sz w:val="24"/>
          <w:szCs w:val="24"/>
        </w:rPr>
        <w:t>– najmenší spoločný násobok</w:t>
      </w:r>
      <w:r w:rsidR="00A930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A930D4">
        <w:rPr>
          <w:rFonts w:ascii="Times New Roman" w:hAnsi="Times New Roman" w:cs="Times New Roman"/>
          <w:b/>
          <w:color w:val="FF0000"/>
          <w:sz w:val="24"/>
          <w:szCs w:val="24"/>
        </w:rPr>
        <w:t>a,b</w:t>
      </w:r>
      <w:proofErr w:type="spellEnd"/>
    </w:p>
    <w:p w:rsidR="00D27A9E" w:rsidRPr="00D27A9E" w:rsidRDefault="00D27A9E">
      <w:pPr>
        <w:rPr>
          <w:rFonts w:ascii="Times New Roman" w:hAnsi="Times New Roman" w:cs="Times New Roman"/>
          <w:b/>
          <w:sz w:val="24"/>
          <w:szCs w:val="24"/>
        </w:rPr>
      </w:pPr>
      <w:r w:rsidRPr="00D27A9E">
        <w:rPr>
          <w:rFonts w:ascii="Times New Roman" w:hAnsi="Times New Roman" w:cs="Times New Roman"/>
          <w:b/>
          <w:sz w:val="24"/>
          <w:szCs w:val="24"/>
        </w:rPr>
        <w:t xml:space="preserve">Existujú dva </w:t>
      </w:r>
      <w:r w:rsidR="006307AC">
        <w:rPr>
          <w:rFonts w:ascii="Times New Roman" w:hAnsi="Times New Roman" w:cs="Times New Roman"/>
          <w:b/>
          <w:sz w:val="24"/>
          <w:szCs w:val="24"/>
        </w:rPr>
        <w:t xml:space="preserve">spôsoby určenia najmenšieho spoločného násobku: </w:t>
      </w:r>
    </w:p>
    <w:p w:rsidR="00D27A9E" w:rsidRPr="00D27A9E" w:rsidRDefault="00553AE5">
      <w:pPr>
        <w:rPr>
          <w:rFonts w:ascii="Times New Roman" w:hAnsi="Times New Roman" w:cs="Times New Roman"/>
          <w:sz w:val="24"/>
          <w:szCs w:val="24"/>
        </w:rPr>
      </w:pPr>
      <w:r w:rsidRPr="000C0EDE">
        <w:rPr>
          <w:rFonts w:ascii="Times New Roman" w:hAnsi="Times New Roman" w:cs="Times New Roman"/>
          <w:sz w:val="24"/>
          <w:szCs w:val="24"/>
          <w:u w:val="single"/>
        </w:rPr>
        <w:t xml:space="preserve">1. spôsob: </w:t>
      </w:r>
      <w:r w:rsidR="000C0EDE" w:rsidRPr="000C0EDE">
        <w:rPr>
          <w:rFonts w:ascii="Times New Roman" w:hAnsi="Times New Roman" w:cs="Times New Roman"/>
          <w:sz w:val="24"/>
          <w:szCs w:val="24"/>
          <w:u w:val="single"/>
        </w:rPr>
        <w:t>výpisom násobkov</w:t>
      </w:r>
      <w:r w:rsidR="000C0ED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vypisuj</w:t>
      </w:r>
      <w:r w:rsidR="00D27A9E" w:rsidRPr="00D27A9E">
        <w:rPr>
          <w:rFonts w:ascii="Times New Roman" w:hAnsi="Times New Roman" w:cs="Times New Roman"/>
          <w:sz w:val="24"/>
          <w:szCs w:val="24"/>
        </w:rPr>
        <w:t>em</w:t>
      </w:r>
      <w:r w:rsidR="000C0EDE">
        <w:rPr>
          <w:rFonts w:ascii="Times New Roman" w:hAnsi="Times New Roman" w:cs="Times New Roman"/>
          <w:sz w:val="24"/>
          <w:szCs w:val="24"/>
        </w:rPr>
        <w:t>e násobky daných čísel a hľadám, ktorý je z nich najmenší (tento spôsob používame pri malých číslach, napr. pri hľadaní spoločného menovateľa zlomkov)</w:t>
      </w:r>
      <w:r w:rsidR="00D27A9E">
        <w:rPr>
          <w:rFonts w:ascii="Times New Roman" w:hAnsi="Times New Roman" w:cs="Times New Roman"/>
          <w:sz w:val="24"/>
          <w:szCs w:val="24"/>
        </w:rPr>
        <w:t xml:space="preserve">: </w:t>
      </w:r>
      <w:r w:rsidR="00D27A9E" w:rsidRPr="00D2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A9E" w:rsidRPr="00D27A9E" w:rsidRDefault="000C0EDE" w:rsidP="000C0E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2838776</wp:posOffset>
                </wp:positionH>
                <wp:positionV relativeFrom="paragraph">
                  <wp:posOffset>60067</wp:posOffset>
                </wp:positionV>
                <wp:extent cx="1931831" cy="367048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831" cy="367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0EDE" w:rsidRPr="000C0EDE" w:rsidRDefault="000C0EDE" w:rsidP="000C0EDE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n(8,12) = </w:t>
                            </w:r>
                            <w:r w:rsidRPr="000C0E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8" type="#_x0000_t202" style="position:absolute;left:0;text-align:left;margin-left:223.55pt;margin-top:4.75pt;width:152.1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" fillcolor="white [3201]" stroked="f" strokeweight=".5pt">
                <v:textbox>
                  <w:txbxContent>
                    <w:p w:rsidR="000C0EDE" w:rsidRPr="000C0EDE" w:rsidRDefault="000C0EDE" w:rsidP="000C0EDE">
                      <w:pPr>
                        <w:pStyle w:val="Odsekzoznamu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0C0E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n(8,12) = </w:t>
                      </w:r>
                      <w:r w:rsidRPr="000C0E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D27A9E" w:rsidRPr="00D27A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="00D27A9E" w:rsidRPr="00D27A9E">
        <w:rPr>
          <w:rFonts w:ascii="Times New Roman" w:hAnsi="Times New Roman" w:cs="Times New Roman"/>
          <w:sz w:val="24"/>
          <w:szCs w:val="24"/>
        </w:rPr>
        <w:t>8,16,</w:t>
      </w:r>
      <w:r w:rsidR="00D27A9E" w:rsidRPr="001B0D4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24</w:t>
      </w:r>
      <w:r w:rsidR="00D27A9E" w:rsidRPr="001B0D4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27A9E" w:rsidRPr="00D27A9E">
        <w:rPr>
          <w:rFonts w:ascii="Times New Roman" w:hAnsi="Times New Roman" w:cs="Times New Roman"/>
          <w:sz w:val="24"/>
          <w:szCs w:val="24"/>
        </w:rPr>
        <w:t>32,40,</w:t>
      </w:r>
      <w:r w:rsidR="00D27A9E" w:rsidRPr="001B0D44">
        <w:rPr>
          <w:rFonts w:ascii="Times New Roman" w:hAnsi="Times New Roman" w:cs="Times New Roman"/>
          <w:color w:val="FF0000"/>
          <w:sz w:val="24"/>
          <w:szCs w:val="24"/>
        </w:rPr>
        <w:t>48</w:t>
      </w:r>
      <w:r w:rsidR="00D27A9E" w:rsidRPr="00D27A9E">
        <w:rPr>
          <w:rFonts w:ascii="Times New Roman" w:hAnsi="Times New Roman" w:cs="Times New Roman"/>
          <w:sz w:val="24"/>
          <w:szCs w:val="24"/>
        </w:rPr>
        <w:t>,56,64,</w:t>
      </w:r>
      <w:r w:rsidR="00D27A9E" w:rsidRPr="001B0D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72</w:t>
      </w:r>
      <w:r w:rsidR="00D27A9E" w:rsidRPr="001B0D4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D27A9E" w:rsidRPr="00D27A9E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7A9E" w:rsidRDefault="000C0EDE" w:rsidP="000C0E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D27A9E" w:rsidRPr="00D27A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="00D27A9E" w:rsidRPr="00D27A9E">
        <w:rPr>
          <w:rFonts w:ascii="Times New Roman" w:hAnsi="Times New Roman" w:cs="Times New Roman"/>
          <w:sz w:val="24"/>
          <w:szCs w:val="24"/>
        </w:rPr>
        <w:t>12,</w:t>
      </w:r>
      <w:r w:rsidR="00D27A9E" w:rsidRPr="001B0D4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24</w:t>
      </w:r>
      <w:r w:rsidR="00D27A9E" w:rsidRPr="001B0D4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27A9E" w:rsidRPr="00D27A9E">
        <w:rPr>
          <w:rFonts w:ascii="Times New Roman" w:hAnsi="Times New Roman" w:cs="Times New Roman"/>
          <w:sz w:val="24"/>
          <w:szCs w:val="24"/>
        </w:rPr>
        <w:t>36,</w:t>
      </w:r>
      <w:r w:rsidR="00D27A9E" w:rsidRPr="001B0D44">
        <w:rPr>
          <w:rFonts w:ascii="Times New Roman" w:hAnsi="Times New Roman" w:cs="Times New Roman"/>
          <w:color w:val="FF0000"/>
          <w:sz w:val="24"/>
          <w:szCs w:val="24"/>
        </w:rPr>
        <w:t>48</w:t>
      </w:r>
      <w:r w:rsidR="00D27A9E" w:rsidRPr="00D27A9E">
        <w:rPr>
          <w:rFonts w:ascii="Times New Roman" w:hAnsi="Times New Roman" w:cs="Times New Roman"/>
          <w:sz w:val="24"/>
          <w:szCs w:val="24"/>
        </w:rPr>
        <w:t>,60,</w:t>
      </w:r>
      <w:r w:rsidR="00D27A9E" w:rsidRPr="001B0D4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72</w:t>
      </w:r>
      <w:r w:rsidR="00D27A9E" w:rsidRPr="00D27A9E">
        <w:rPr>
          <w:rFonts w:ascii="Times New Roman" w:hAnsi="Times New Roman" w:cs="Times New Roman"/>
          <w:sz w:val="24"/>
          <w:szCs w:val="24"/>
        </w:rPr>
        <w:t xml:space="preserve">, ...  </w:t>
      </w:r>
      <w:r w:rsidR="00D27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D27A9E" w:rsidRDefault="000203B2">
      <w:pPr>
        <w:rPr>
          <w:rFonts w:ascii="Times New Roman" w:hAnsi="Times New Roman" w:cs="Times New Roman"/>
          <w:sz w:val="24"/>
          <w:szCs w:val="24"/>
        </w:rPr>
      </w:pPr>
      <w:r w:rsidRPr="000C0EDE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 wp14:anchorId="23C2259E" wp14:editId="6A29E547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209800" cy="17335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9E" w:rsidRPr="000C0EDE"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="00D27A9E" w:rsidRPr="00B81422">
        <w:rPr>
          <w:rFonts w:ascii="Times New Roman" w:hAnsi="Times New Roman" w:cs="Times New Roman"/>
          <w:sz w:val="24"/>
          <w:szCs w:val="24"/>
          <w:u w:val="single"/>
        </w:rPr>
        <w:t xml:space="preserve">spôsob: </w:t>
      </w:r>
      <w:proofErr w:type="spellStart"/>
      <w:r w:rsidR="000C0EDE" w:rsidRPr="00B81422">
        <w:rPr>
          <w:rFonts w:ascii="Times New Roman" w:hAnsi="Times New Roman" w:cs="Times New Roman"/>
          <w:sz w:val="24"/>
          <w:szCs w:val="24"/>
          <w:u w:val="single"/>
        </w:rPr>
        <w:t>prvočíselným</w:t>
      </w:r>
      <w:proofErr w:type="spellEnd"/>
      <w:r w:rsidR="000C0EDE" w:rsidRPr="00B814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7A9E" w:rsidRPr="00B81422">
        <w:rPr>
          <w:rFonts w:ascii="Times New Roman" w:hAnsi="Times New Roman" w:cs="Times New Roman"/>
          <w:sz w:val="24"/>
          <w:szCs w:val="24"/>
          <w:u w:val="single"/>
        </w:rPr>
        <w:t>rozklad</w:t>
      </w:r>
      <w:r w:rsidR="000C0EDE" w:rsidRPr="00B81422">
        <w:rPr>
          <w:rFonts w:ascii="Times New Roman" w:hAnsi="Times New Roman" w:cs="Times New Roman"/>
          <w:sz w:val="24"/>
          <w:szCs w:val="24"/>
          <w:u w:val="single"/>
        </w:rPr>
        <w:t>om</w:t>
      </w:r>
      <w:r w:rsidR="00D27A9E">
        <w:rPr>
          <w:rFonts w:ascii="Times New Roman" w:hAnsi="Times New Roman" w:cs="Times New Roman"/>
          <w:sz w:val="24"/>
          <w:szCs w:val="24"/>
        </w:rPr>
        <w:t xml:space="preserve"> </w:t>
      </w:r>
      <w:r w:rsidR="000C0EDE">
        <w:rPr>
          <w:rFonts w:ascii="Times New Roman" w:hAnsi="Times New Roman" w:cs="Times New Roman"/>
          <w:sz w:val="24"/>
          <w:szCs w:val="24"/>
        </w:rPr>
        <w:t>– rozpíšeme zložené číslo ako súčin</w:t>
      </w:r>
      <w:r w:rsidR="00D27A9E">
        <w:rPr>
          <w:rFonts w:ascii="Times New Roman" w:hAnsi="Times New Roman" w:cs="Times New Roman"/>
          <w:sz w:val="24"/>
          <w:szCs w:val="24"/>
        </w:rPr>
        <w:t xml:space="preserve"> prvočísel</w:t>
      </w:r>
      <w:r w:rsidR="000C0EDE">
        <w:rPr>
          <w:rFonts w:ascii="Times New Roman" w:hAnsi="Times New Roman" w:cs="Times New Roman"/>
          <w:sz w:val="24"/>
          <w:szCs w:val="24"/>
        </w:rPr>
        <w:t xml:space="preserve"> a do výsledku hľadáme </w:t>
      </w:r>
      <w:r w:rsidR="000C0EDE" w:rsidRPr="000C0EDE">
        <w:rPr>
          <w:rFonts w:ascii="Times New Roman" w:hAnsi="Times New Roman" w:cs="Times New Roman"/>
          <w:b/>
          <w:sz w:val="24"/>
          <w:szCs w:val="24"/>
        </w:rPr>
        <w:t>mocniny s väčším exponentom</w:t>
      </w:r>
      <w:r w:rsidR="00B81422">
        <w:rPr>
          <w:rFonts w:ascii="Times New Roman" w:hAnsi="Times New Roman" w:cs="Times New Roman"/>
          <w:b/>
          <w:sz w:val="24"/>
          <w:szCs w:val="24"/>
        </w:rPr>
        <w:t xml:space="preserve"> pri rovnakom základe</w:t>
      </w:r>
      <w:r w:rsidR="000C0EDE">
        <w:rPr>
          <w:rFonts w:ascii="Times New Roman" w:hAnsi="Times New Roman" w:cs="Times New Roman"/>
          <w:sz w:val="24"/>
          <w:szCs w:val="24"/>
        </w:rPr>
        <w:t xml:space="preserve"> (tento spôsob používame pri veľkých číslach)</w:t>
      </w:r>
      <w:r w:rsidR="00D27A9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203B2" w:rsidRDefault="00020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3B2" w:rsidRPr="000C0EDE" w:rsidRDefault="00020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8 = 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3</w:t>
      </w:r>
      <w:r w:rsidR="000C0EDE">
        <w:rPr>
          <w:rFonts w:ascii="Times New Roman" w:hAnsi="Times New Roman" w:cs="Times New Roman"/>
          <w:sz w:val="24"/>
          <w:szCs w:val="24"/>
        </w:rPr>
        <w:t xml:space="preserve">        = 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3</w:t>
      </w:r>
      <w:r w:rsidR="000C0EDE">
        <w:rPr>
          <w:rFonts w:ascii="Times New Roman" w:hAnsi="Times New Roman" w:cs="Times New Roman"/>
          <w:sz w:val="24"/>
          <w:szCs w:val="24"/>
        </w:rPr>
        <w:t>.</w:t>
      </w:r>
      <w:r w:rsidR="000C0EDE" w:rsidRPr="001B0D44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</w:rPr>
        <w:t>3</w:t>
      </w:r>
      <w:r w:rsidR="000C0EDE">
        <w:rPr>
          <w:rFonts w:ascii="Times New Roman" w:hAnsi="Times New Roman" w:cs="Times New Roman"/>
          <w:b/>
          <w:color w:val="00B0F0"/>
          <w:sz w:val="24"/>
          <w:szCs w:val="24"/>
          <w:vertAlign w:val="superscript"/>
        </w:rPr>
        <w:t>0</w:t>
      </w:r>
    </w:p>
    <w:p w:rsidR="000203B2" w:rsidRPr="000C0EDE" w:rsidRDefault="000203B2">
      <w:pPr>
        <w:rPr>
          <w:rFonts w:ascii="Times New Roman" w:hAnsi="Times New Roman" w:cs="Times New Roman"/>
          <w:sz w:val="24"/>
          <w:szCs w:val="24"/>
          <w:u w:val="single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12 = 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2</w:t>
      </w:r>
      <w:r w:rsidRPr="001B0D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0D44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0C0EDE">
        <w:rPr>
          <w:rFonts w:ascii="Times New Roman" w:hAnsi="Times New Roman" w:cs="Times New Roman"/>
          <w:b/>
          <w:color w:val="00B0F0"/>
          <w:sz w:val="24"/>
          <w:szCs w:val="24"/>
        </w:rPr>
        <w:t>3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  <w:vertAlign w:val="superscript"/>
        </w:rPr>
        <w:t>1</w:t>
      </w:r>
      <w:r w:rsidR="000C0EDE">
        <w:rPr>
          <w:rFonts w:ascii="Times New Roman" w:hAnsi="Times New Roman" w:cs="Times New Roman"/>
          <w:b/>
          <w:color w:val="00B0F0"/>
          <w:sz w:val="24"/>
          <w:szCs w:val="24"/>
          <w:vertAlign w:val="superscript"/>
        </w:rPr>
        <w:t xml:space="preserve"> </w:t>
      </w:r>
      <w:r w:rsidR="000C0EDE">
        <w:rPr>
          <w:rFonts w:ascii="Times New Roman" w:hAnsi="Times New Roman" w:cs="Times New Roman"/>
          <w:sz w:val="24"/>
          <w:szCs w:val="24"/>
        </w:rPr>
        <w:t xml:space="preserve">= 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0C0EDE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2</w:t>
      </w:r>
      <w:r w:rsidR="000C0EDE" w:rsidRPr="001B0D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C0EDE">
        <w:rPr>
          <w:rFonts w:ascii="Times New Roman" w:hAnsi="Times New Roman" w:cs="Times New Roman"/>
          <w:sz w:val="24"/>
          <w:szCs w:val="24"/>
        </w:rPr>
        <w:t>.</w:t>
      </w:r>
      <w:r w:rsidR="000C0EDE" w:rsidRPr="001B0D44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</w:rPr>
        <w:t>3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  <w:vertAlign w:val="superscript"/>
        </w:rPr>
        <w:t>1</w:t>
      </w:r>
    </w:p>
    <w:p w:rsidR="000203B2" w:rsidRPr="000C0EDE" w:rsidRDefault="000203B2" w:rsidP="000C0ED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C0EDE">
        <w:rPr>
          <w:rFonts w:ascii="Times New Roman" w:hAnsi="Times New Roman" w:cs="Times New Roman"/>
          <w:sz w:val="24"/>
          <w:szCs w:val="24"/>
        </w:rPr>
        <w:t xml:space="preserve">n (8,12) = </w:t>
      </w:r>
      <w:r w:rsidR="000C0EDE" w:rsidRPr="000C0EDE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0C0EDE" w:rsidRPr="000C0EDE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 xml:space="preserve">3 </w:t>
      </w:r>
      <w:r w:rsidR="000C0EDE" w:rsidRPr="000C0EDE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3</w:t>
      </w:r>
      <w:r w:rsidR="000C0EDE" w:rsidRPr="000C0EDE">
        <w:rPr>
          <w:rFonts w:ascii="Times New Roman" w:hAnsi="Times New Roman" w:cs="Times New Roman"/>
          <w:b/>
          <w:color w:val="00B0F0"/>
          <w:sz w:val="24"/>
          <w:szCs w:val="24"/>
          <w:vertAlign w:val="superscript"/>
        </w:rPr>
        <w:t>1</w:t>
      </w:r>
      <w:r w:rsidRPr="000C0EDE">
        <w:rPr>
          <w:rFonts w:ascii="Times New Roman" w:hAnsi="Times New Roman" w:cs="Times New Roman"/>
          <w:sz w:val="24"/>
          <w:szCs w:val="24"/>
        </w:rPr>
        <w:t xml:space="preserve">= </w:t>
      </w:r>
      <w:r w:rsidR="000C0EDE" w:rsidRPr="000C0EDE">
        <w:rPr>
          <w:rFonts w:ascii="Times New Roman" w:hAnsi="Times New Roman" w:cs="Times New Roman"/>
          <w:b/>
          <w:sz w:val="24"/>
          <w:szCs w:val="24"/>
        </w:rPr>
        <w:t xml:space="preserve">8 . 3 = </w:t>
      </w:r>
      <w:r w:rsidR="000C0EDE" w:rsidRPr="00B81422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</w:p>
    <w:p w:rsidR="000203B2" w:rsidRDefault="000203B2">
      <w:pPr>
        <w:rPr>
          <w:rFonts w:ascii="Times New Roman" w:hAnsi="Times New Roman" w:cs="Times New Roman"/>
          <w:b/>
          <w:sz w:val="24"/>
          <w:szCs w:val="24"/>
        </w:rPr>
      </w:pPr>
    </w:p>
    <w:p w:rsidR="004A23A9" w:rsidRDefault="000203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0B71DB" w:rsidRPr="000C0EDE" w:rsidRDefault="000B71DB" w:rsidP="000B71D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Vzťah medzi NSD a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nsn</w:t>
      </w:r>
      <w:proofErr w:type="spellEnd"/>
    </w:p>
    <w:p w:rsidR="000B71DB" w:rsidRPr="000B71DB" w:rsidRDefault="000B71DB" w:rsidP="000B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0B71DB">
        <w:rPr>
          <w:rFonts w:ascii="Times New Roman" w:hAnsi="Times New Roman" w:cs="Times New Roman"/>
          <w:color w:val="FF0000"/>
          <w:sz w:val="24"/>
          <w:szCs w:val="24"/>
        </w:rPr>
        <w:t>Pre všetky a, b patriace medzi prirodzené čísla platí</w:t>
      </w:r>
    </w:p>
    <w:p w:rsidR="000B71DB" w:rsidRPr="000B71DB" w:rsidRDefault="000B71DB" w:rsidP="000B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B71DB">
        <w:rPr>
          <w:rFonts w:ascii="Times New Roman" w:hAnsi="Times New Roman" w:cs="Times New Roman"/>
          <w:color w:val="FF0000"/>
          <w:sz w:val="24"/>
          <w:szCs w:val="24"/>
        </w:rPr>
        <w:t>a. b = D(</w:t>
      </w:r>
      <w:proofErr w:type="spellStart"/>
      <w:r w:rsidRPr="000B71DB">
        <w:rPr>
          <w:rFonts w:ascii="Times New Roman" w:hAnsi="Times New Roman" w:cs="Times New Roman"/>
          <w:color w:val="FF0000"/>
          <w:sz w:val="24"/>
          <w:szCs w:val="24"/>
        </w:rPr>
        <w:t>a,b</w:t>
      </w:r>
      <w:proofErr w:type="spellEnd"/>
      <w:r w:rsidRPr="000B71DB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0B71DB">
        <w:rPr>
          <w:rFonts w:ascii="Times New Roman" w:hAnsi="Times New Roman" w:cs="Times New Roman"/>
          <w:color w:val="FF0000"/>
          <w:sz w:val="24"/>
          <w:szCs w:val="24"/>
        </w:rPr>
        <w:t xml:space="preserve"> n (</w:t>
      </w:r>
      <w:proofErr w:type="spellStart"/>
      <w:r w:rsidRPr="000B71DB">
        <w:rPr>
          <w:rFonts w:ascii="Times New Roman" w:hAnsi="Times New Roman" w:cs="Times New Roman"/>
          <w:color w:val="FF0000"/>
          <w:sz w:val="24"/>
          <w:szCs w:val="24"/>
        </w:rPr>
        <w:t>a,b</w:t>
      </w:r>
      <w:proofErr w:type="spellEnd"/>
      <w:r w:rsidRPr="000B71D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B71D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4A23A9" w:rsidRDefault="004A23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23A9" w:rsidRPr="00475B05" w:rsidRDefault="004A23A9" w:rsidP="004A23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B0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Príklady na precvičenie</w:t>
      </w:r>
    </w:p>
    <w:p w:rsidR="004A23A9" w:rsidRPr="003A29AF" w:rsidRDefault="004A23A9" w:rsidP="004A23A9">
      <w:pPr>
        <w:rPr>
          <w:rFonts w:ascii="Times New Roman" w:hAnsi="Times New Roman" w:cs="Times New Roman"/>
          <w:sz w:val="24"/>
          <w:szCs w:val="24"/>
        </w:rPr>
      </w:pPr>
      <w:r w:rsidRPr="003A29AF">
        <w:rPr>
          <w:rFonts w:ascii="Times New Roman" w:hAnsi="Times New Roman" w:cs="Times New Roman"/>
          <w:bCs/>
          <w:sz w:val="24"/>
          <w:szCs w:val="24"/>
        </w:rPr>
        <w:t xml:space="preserve">Určte: 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 xml:space="preserve">D(35,40) = 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>D(24,32) =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>D(16,56) =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 xml:space="preserve">D(500,242) = 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>D(48,72,36) =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>D(26,21,44) =</w:t>
      </w:r>
    </w:p>
    <w:p w:rsidR="004A23A9" w:rsidRPr="004A23A9" w:rsidRDefault="004A23A9" w:rsidP="004A23A9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23A9">
        <w:rPr>
          <w:rFonts w:ascii="Times New Roman" w:hAnsi="Times New Roman" w:cs="Times New Roman"/>
          <w:sz w:val="24"/>
          <w:szCs w:val="24"/>
        </w:rPr>
        <w:t>D(48,66,78) =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(100,65)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(14,16)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(28,56) =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(24,36)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(4,5,12)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(50,4,10)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(6,9,15)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(320, 460) = </w:t>
      </w:r>
    </w:p>
    <w:p w:rsidR="004A23A9" w:rsidRDefault="004A23A9" w:rsidP="008F2DA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(100,205,250) = </w:t>
      </w:r>
    </w:p>
    <w:p w:rsidR="000203B2" w:rsidRDefault="000203B2">
      <w:pPr>
        <w:rPr>
          <w:rFonts w:ascii="Times New Roman" w:hAnsi="Times New Roman" w:cs="Times New Roman"/>
          <w:b/>
          <w:sz w:val="24"/>
          <w:szCs w:val="24"/>
        </w:rPr>
      </w:pPr>
    </w:p>
    <w:sectPr w:rsidR="000203B2" w:rsidSect="000E69C8">
      <w:headerReference w:type="default" r:id="rId10"/>
      <w:footerReference w:type="default" r:id="rId11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DD" w:rsidRDefault="002710DD" w:rsidP="00D27A9E">
      <w:pPr>
        <w:spacing w:after="0" w:line="240" w:lineRule="auto"/>
      </w:pPr>
      <w:r>
        <w:separator/>
      </w:r>
    </w:p>
  </w:endnote>
  <w:endnote w:type="continuationSeparator" w:id="0">
    <w:p w:rsidR="002710DD" w:rsidRDefault="002710DD" w:rsidP="00D2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3B2" w:rsidRDefault="002710DD">
    <w:pPr>
      <w:pStyle w:val="Pta"/>
    </w:pPr>
    <w:hyperlink r:id="rId1" w:history="1">
      <w:r w:rsidR="000203B2" w:rsidRPr="001A2C32">
        <w:rPr>
          <w:rStyle w:val="Hypertextovprepojenie"/>
        </w:rPr>
        <w:t>http://www.goblmat.eu/celok.php?idex=Z633</w:t>
      </w:r>
    </w:hyperlink>
  </w:p>
  <w:p w:rsidR="000203B2" w:rsidRDefault="002710DD">
    <w:pPr>
      <w:pStyle w:val="Pta"/>
    </w:pPr>
    <w:hyperlink r:id="rId2" w:history="1">
      <w:r w:rsidR="00882751" w:rsidRPr="00D250C2">
        <w:rPr>
          <w:rStyle w:val="Hypertextovprepojenie"/>
        </w:rPr>
        <w:t>http://www.goblmat.eu/celok.php?idex=Z635</w:t>
      </w:r>
    </w:hyperlink>
    <w:r w:rsidR="0088275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DD" w:rsidRDefault="002710DD" w:rsidP="00D27A9E">
      <w:pPr>
        <w:spacing w:after="0" w:line="240" w:lineRule="auto"/>
      </w:pPr>
      <w:r>
        <w:separator/>
      </w:r>
    </w:p>
  </w:footnote>
  <w:footnote w:type="continuationSeparator" w:id="0">
    <w:p w:rsidR="002710DD" w:rsidRDefault="002710DD" w:rsidP="00D2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EDE" w:rsidRPr="000C0EDE" w:rsidRDefault="000C0EDE" w:rsidP="00D27A9E">
    <w:pPr>
      <w:pStyle w:val="Hlavika"/>
      <w:jc w:val="center"/>
      <w:rPr>
        <w:rFonts w:ascii="Times New Roman" w:hAnsi="Times New Roman" w:cs="Times New Roman"/>
        <w:caps/>
        <w:sz w:val="32"/>
      </w:rPr>
    </w:pPr>
    <w:r w:rsidRPr="000C0EDE">
      <w:rPr>
        <w:rFonts w:ascii="Times New Roman" w:hAnsi="Times New Roman" w:cs="Times New Roman"/>
        <w:caps/>
        <w:sz w:val="32"/>
      </w:rPr>
      <w:t xml:space="preserve">NAJVäČŠÍ SPOLOČNÝ DELITEĽ, </w:t>
    </w:r>
  </w:p>
  <w:p w:rsidR="00D27A9E" w:rsidRPr="000C0EDE" w:rsidRDefault="00D27A9E" w:rsidP="00D27A9E">
    <w:pPr>
      <w:pStyle w:val="Hlavika"/>
      <w:jc w:val="center"/>
      <w:rPr>
        <w:rFonts w:ascii="Times New Roman" w:hAnsi="Times New Roman" w:cs="Times New Roman"/>
        <w:caps/>
        <w:sz w:val="32"/>
      </w:rPr>
    </w:pPr>
    <w:r w:rsidRPr="000C0EDE">
      <w:rPr>
        <w:rFonts w:ascii="Times New Roman" w:hAnsi="Times New Roman" w:cs="Times New Roman"/>
        <w:caps/>
        <w:sz w:val="32"/>
      </w:rPr>
      <w:t>NAJMENŠÍ SPOLOČNÝ NÁSOBOK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6CFA"/>
    <w:multiLevelType w:val="hybridMultilevel"/>
    <w:tmpl w:val="2BF0E8DC"/>
    <w:lvl w:ilvl="0" w:tplc="07F6BF0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E2D"/>
    <w:multiLevelType w:val="hybridMultilevel"/>
    <w:tmpl w:val="744057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428A"/>
    <w:multiLevelType w:val="hybridMultilevel"/>
    <w:tmpl w:val="FE964B30"/>
    <w:lvl w:ilvl="0" w:tplc="1AE29484">
      <w:start w:val="12"/>
      <w:numFmt w:val="bullet"/>
      <w:lvlText w:val=""/>
      <w:lvlJc w:val="left"/>
      <w:pPr>
        <w:ind w:left="543" w:hanging="360"/>
      </w:pPr>
      <w:rPr>
        <w:rFonts w:ascii="Wingdings" w:eastAsiaTheme="minorHAnsi" w:hAnsi="Wingdings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2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</w:abstractNum>
  <w:abstractNum w:abstractNumId="4" w15:restartNumberingAfterBreak="0">
    <w:nsid w:val="4C522C95"/>
    <w:multiLevelType w:val="hybridMultilevel"/>
    <w:tmpl w:val="261AFC9A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733BC"/>
    <w:multiLevelType w:val="hybridMultilevel"/>
    <w:tmpl w:val="C02028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9E"/>
    <w:rsid w:val="000203B2"/>
    <w:rsid w:val="000B71DB"/>
    <w:rsid w:val="000C0EDE"/>
    <w:rsid w:val="000E69C8"/>
    <w:rsid w:val="001B0D44"/>
    <w:rsid w:val="00225D4A"/>
    <w:rsid w:val="002710DD"/>
    <w:rsid w:val="003125EF"/>
    <w:rsid w:val="004A23A9"/>
    <w:rsid w:val="004F23C2"/>
    <w:rsid w:val="005227C0"/>
    <w:rsid w:val="00553AE5"/>
    <w:rsid w:val="006307AC"/>
    <w:rsid w:val="00650AE5"/>
    <w:rsid w:val="00882751"/>
    <w:rsid w:val="008E385F"/>
    <w:rsid w:val="008F2DA1"/>
    <w:rsid w:val="009266E8"/>
    <w:rsid w:val="00A7123B"/>
    <w:rsid w:val="00A930D4"/>
    <w:rsid w:val="00B81422"/>
    <w:rsid w:val="00D2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C423"/>
  <w15:chartTrackingRefBased/>
  <w15:docId w15:val="{134C5FD3-82E1-4B28-80C6-FCA931CB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27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27A9E"/>
  </w:style>
  <w:style w:type="paragraph" w:styleId="Pta">
    <w:name w:val="footer"/>
    <w:basedOn w:val="Normlny"/>
    <w:link w:val="PtaChar"/>
    <w:uiPriority w:val="99"/>
    <w:unhideWhenUsed/>
    <w:rsid w:val="00D27A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27A9E"/>
  </w:style>
  <w:style w:type="paragraph" w:styleId="Odsekzoznamu">
    <w:name w:val="List Paragraph"/>
    <w:basedOn w:val="Normlny"/>
    <w:uiPriority w:val="34"/>
    <w:qFormat/>
    <w:rsid w:val="00D27A9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03B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82751"/>
    <w:rPr>
      <w:color w:val="954F72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0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0D4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B81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oblmat.eu/celok.php?idex=Z635" TargetMode="External"/><Relationship Id="rId1" Type="http://schemas.openxmlformats.org/officeDocument/2006/relationships/hyperlink" Target="http://www.goblmat.eu/celok.php?idex=Z633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5</cp:revision>
  <cp:lastPrinted>2018-10-03T12:39:00Z</cp:lastPrinted>
  <dcterms:created xsi:type="dcterms:W3CDTF">2018-10-01T11:51:00Z</dcterms:created>
  <dcterms:modified xsi:type="dcterms:W3CDTF">2020-12-03T05:41:00Z</dcterms:modified>
</cp:coreProperties>
</file>