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45C" w:rsidRDefault="0047345C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bCs/>
          <w:sz w:val="24"/>
          <w:szCs w:val="24"/>
          <w:u w:val="single"/>
        </w:rPr>
        <w:t>Mocniny s racionálnym exponentom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Pr="0047345C">
        <w:rPr>
          <w:rFonts w:ascii="Book Antiqua" w:hAnsi="Book Antiqua"/>
          <w:sz w:val="24"/>
          <w:szCs w:val="24"/>
        </w:rPr>
        <w:t>sú také mocniny</w:t>
      </w:r>
      <w:r w:rsidR="00EB289C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EB289C">
        <w:rPr>
          <w:rFonts w:ascii="Book Antiqua" w:hAnsi="Book Antiqua"/>
          <w:sz w:val="24"/>
          <w:szCs w:val="24"/>
        </w:rPr>
        <w:t>x</w:t>
      </w:r>
      <w:r w:rsidR="00EB289C">
        <w:rPr>
          <w:rFonts w:ascii="Book Antiqua" w:hAnsi="Book Antiqua"/>
          <w:sz w:val="24"/>
          <w:szCs w:val="24"/>
          <w:vertAlign w:val="superscript"/>
        </w:rPr>
        <w:t>q</w:t>
      </w:r>
      <w:proofErr w:type="spellEnd"/>
      <w:r w:rsidRPr="0047345C">
        <w:rPr>
          <w:rFonts w:ascii="Book Antiqua" w:hAnsi="Book Antiqua"/>
          <w:sz w:val="24"/>
          <w:szCs w:val="24"/>
        </w:rPr>
        <w:t>,</w:t>
      </w:r>
      <w:r w:rsidR="000C6815">
        <w:rPr>
          <w:rFonts w:ascii="Book Antiqua" w:hAnsi="Book Antiqua"/>
          <w:sz w:val="24"/>
          <w:szCs w:val="24"/>
        </w:rPr>
        <w:t xml:space="preserve"> </w:t>
      </w:r>
      <w:r w:rsidRPr="0047345C">
        <w:rPr>
          <w:rFonts w:ascii="Book Antiqua" w:hAnsi="Book Antiqua"/>
          <w:sz w:val="24"/>
          <w:szCs w:val="24"/>
        </w:rPr>
        <w:t>kde</w:t>
      </w:r>
      <w:r w:rsidRPr="0047345C">
        <w:rPr>
          <w:rFonts w:ascii="Book Antiqua" w:hAnsi="Book Antiqua"/>
          <w:b/>
          <w:bCs/>
          <w:sz w:val="24"/>
          <w:szCs w:val="24"/>
        </w:rPr>
        <w:t xml:space="preserve"> exponent </w:t>
      </w:r>
      <w:r w:rsidR="00EB289C">
        <w:rPr>
          <w:rFonts w:ascii="Book Antiqua" w:hAnsi="Book Antiqua"/>
          <w:b/>
          <w:bCs/>
          <w:sz w:val="24"/>
          <w:szCs w:val="24"/>
        </w:rPr>
        <w:t xml:space="preserve">q </w:t>
      </w:r>
      <w:r w:rsidRPr="0047345C">
        <w:rPr>
          <w:rFonts w:ascii="Book Antiqua" w:hAnsi="Book Antiqua"/>
          <w:b/>
          <w:bCs/>
          <w:sz w:val="24"/>
          <w:szCs w:val="24"/>
        </w:rPr>
        <w:t>je racionálne číslo, </w:t>
      </w:r>
      <w:proofErr w:type="spellStart"/>
      <w:r w:rsidRPr="0047345C">
        <w:rPr>
          <w:rFonts w:ascii="Book Antiqua" w:hAnsi="Book Antiqua"/>
          <w:sz w:val="24"/>
          <w:szCs w:val="24"/>
        </w:rPr>
        <w:t>t.j</w:t>
      </w:r>
      <w:proofErr w:type="spellEnd"/>
      <w:r w:rsidRPr="0047345C">
        <w:rPr>
          <w:rFonts w:ascii="Book Antiqua" w:hAnsi="Book Antiqua"/>
          <w:sz w:val="24"/>
          <w:szCs w:val="24"/>
        </w:rPr>
        <w:t>. kde</w:t>
      </w:r>
      <w:r w:rsidRPr="0047345C">
        <w:rPr>
          <w:rFonts w:ascii="Book Antiqua" w:hAnsi="Book Antiqua"/>
          <w:b/>
          <w:bCs/>
          <w:sz w:val="24"/>
          <w:szCs w:val="24"/>
        </w:rPr>
        <w:t> </w:t>
      </w:r>
      <w:r w:rsidR="00EB289C" w:rsidRPr="00EB289C">
        <w:rPr>
          <w:rFonts w:ascii="Book Antiqua" w:hAnsi="Book Antiqua"/>
          <w:bCs/>
          <w:sz w:val="24"/>
          <w:szCs w:val="24"/>
        </w:rPr>
        <w:t>q môže byť nielen celé číslo, ale aj</w:t>
      </w:r>
      <w:r w:rsidRPr="00EB289C">
        <w:rPr>
          <w:rFonts w:ascii="Book Antiqua" w:hAnsi="Book Antiqua"/>
          <w:bCs/>
          <w:sz w:val="24"/>
          <w:szCs w:val="24"/>
        </w:rPr>
        <w:t> </w:t>
      </w:r>
      <w:r w:rsidRPr="00EB289C">
        <w:rPr>
          <w:rFonts w:ascii="Book Antiqua" w:hAnsi="Book Antiqua"/>
          <w:sz w:val="24"/>
          <w:szCs w:val="24"/>
        </w:rPr>
        <w:t>je </w:t>
      </w:r>
      <w:r w:rsidRPr="00EB289C">
        <w:rPr>
          <w:rFonts w:ascii="Book Antiqua" w:hAnsi="Book Antiqua"/>
          <w:bCs/>
          <w:sz w:val="24"/>
          <w:szCs w:val="24"/>
        </w:rPr>
        <w:t>zlomok</w:t>
      </w:r>
      <w:r w:rsidR="00EB289C">
        <w:rPr>
          <w:rFonts w:ascii="Book Antiqua" w:hAnsi="Book Antiqua"/>
          <w:bCs/>
          <w:sz w:val="24"/>
          <w:szCs w:val="24"/>
        </w:rPr>
        <w:t>.</w:t>
      </w:r>
    </w:p>
    <w:p w:rsidR="00EB289C" w:rsidRDefault="00EB289C" w:rsidP="00EB289C">
      <w:pPr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Pr.: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 xml:space="preserve">;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100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;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hAnsi="Cambria Math"/>
                <w:sz w:val="24"/>
                <w:szCs w:val="24"/>
              </w:rPr>
              <m:t>;x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125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</m:sup>
        </m:sSup>
      </m:oMath>
    </w:p>
    <w:p w:rsidR="0047345C" w:rsidRDefault="000C6815" w:rsidP="0047345C">
      <w:pPr>
        <w:jc w:val="both"/>
        <w:rPr>
          <w:rFonts w:ascii="Book Antiqu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Odmocniny:</w:t>
      </w:r>
      <w:r>
        <w:rPr>
          <w:rFonts w:ascii="Book Antiqua" w:hAnsi="Book Antiqua"/>
          <w:sz w:val="24"/>
          <w:szCs w:val="24"/>
        </w:rPr>
        <w:t xml:space="preserve"> </w:t>
      </w:r>
      <w:r w:rsidR="0047345C" w:rsidRPr="0047345C">
        <w:rPr>
          <w:rFonts w:ascii="Book Antiqua" w:hAnsi="Book Antiqua"/>
          <w:sz w:val="24"/>
          <w:szCs w:val="24"/>
        </w:rPr>
        <w:t>Každú mocninu s racionálnym mocniteľom môžeme previesť na odmocninu, kde odmocniteľ bude menovateľ racionálneho mocniteľa a čitateľ ostáva mocniteľom pôvodného základu v základe odmocniny</w:t>
      </w:r>
      <w:r w:rsidR="00EB289C">
        <w:rPr>
          <w:rFonts w:ascii="Book Antiqua" w:hAnsi="Book Antiqua"/>
          <w:sz w:val="24"/>
          <w:szCs w:val="24"/>
        </w:rPr>
        <w:t>.</w:t>
      </w:r>
    </w:p>
    <w:p w:rsidR="0047345C" w:rsidRPr="0047345C" w:rsidRDefault="00EB289C" w:rsidP="00EB289C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 xml:space="preserve">Pr.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 </w:t>
      </w:r>
      <w:r w:rsidR="0047345C">
        <w:rPr>
          <w:rFonts w:ascii="Book Antiqua" w:hAnsi="Book Antiqu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</m:t>
                </m:r>
              </m:sup>
            </m:sSup>
          </m:e>
        </m:rad>
      </m:oMath>
    </w:p>
    <w:p w:rsidR="00EB289C" w:rsidRDefault="00A0671B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hAnsi="Book Antiqua"/>
          <w:b/>
          <w:sz w:val="24"/>
          <w:szCs w:val="24"/>
          <w:u w:val="single"/>
        </w:rPr>
        <w:t>Mocnina s racionálnym exponentom</w:t>
      </w:r>
      <w:r w:rsidRPr="001068FB">
        <w:rPr>
          <w:rFonts w:ascii="Book Antiqua" w:hAnsi="Book Antiqua"/>
          <w:b/>
          <w:sz w:val="24"/>
          <w:szCs w:val="24"/>
        </w:rPr>
        <w:t xml:space="preserve"> je </w:t>
      </w:r>
      <w:r w:rsidR="00EB289C">
        <w:rPr>
          <w:rFonts w:ascii="Book Antiqua" w:hAnsi="Book Antiqua"/>
          <w:b/>
          <w:sz w:val="24"/>
          <w:szCs w:val="24"/>
        </w:rPr>
        <w:t xml:space="preserve">teda </w:t>
      </w:r>
      <w:r w:rsidRPr="001068FB">
        <w:rPr>
          <w:rFonts w:ascii="Book Antiqua" w:hAnsi="Book Antiqua"/>
          <w:b/>
          <w:sz w:val="24"/>
          <w:szCs w:val="24"/>
        </w:rPr>
        <w:t xml:space="preserve">číslo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sup>
        </m:sSup>
      </m:oMath>
      <w:r w:rsidR="001068FB">
        <w:rPr>
          <w:rFonts w:ascii="Book Antiqua" w:eastAsiaTheme="minorEastAsia" w:hAnsi="Book Antiqua"/>
          <w:sz w:val="24"/>
          <w:szCs w:val="24"/>
        </w:rPr>
        <w:t xml:space="preserve">;  kde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x∈R; m∈Z, n∈N  </m:t>
        </m:r>
      </m:oMath>
      <w:r w:rsidR="00EB289C">
        <w:rPr>
          <w:rFonts w:ascii="Book Antiqua" w:eastAsiaTheme="minorEastAsia" w:hAnsi="Book Antiqua"/>
          <w:sz w:val="24"/>
          <w:szCs w:val="24"/>
        </w:rPr>
        <w:t xml:space="preserve">a </w:t>
      </w:r>
      <w:r w:rsidR="00477F4A">
        <w:rPr>
          <w:rFonts w:ascii="Book Antiqua" w:eastAsiaTheme="minorEastAsia" w:hAnsi="Book Antiqua"/>
          <w:sz w:val="24"/>
          <w:szCs w:val="24"/>
        </w:rPr>
        <w:t xml:space="preserve">platí: </w:t>
      </w:r>
    </w:p>
    <w:p w:rsidR="00A0671B" w:rsidRPr="00B73782" w:rsidRDefault="00A53D8A" w:rsidP="00EB289C">
      <w:pPr>
        <w:jc w:val="both"/>
        <w:rPr>
          <w:rFonts w:ascii="Book Antiqua" w:eastAsiaTheme="minorEastAsia" w:hAnsi="Book Antiqu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bdr w:val="single" w:sz="4" w:space="0" w:color="auto"/>
                    </w:rPr>
                    <m:t>n</m:t>
                  </m:r>
                </m:den>
              </m:f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bdr w:val="single" w:sz="4" w:space="0" w:color="auto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  <w:bdr w:val="single" w:sz="4" w:space="0" w:color="auto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n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  <w:bdr w:val="single" w:sz="4" w:space="0" w:color="aut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bdr w:val="single" w:sz="4" w:space="0" w:color="auto"/>
                    </w:rPr>
                    <m:t>m</m:t>
                  </m:r>
                </m:sup>
              </m:sSup>
            </m:e>
          </m:rad>
        </m:oMath>
      </m:oMathPara>
    </w:p>
    <w:p w:rsidR="00EC25FD" w:rsidRDefault="000C6815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 mocniny</w:t>
      </w:r>
      <w:r w:rsidR="00B73782" w:rsidRPr="000C6815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s racionálnym exponentom</w:t>
      </w:r>
      <w:r w:rsidR="00B73782">
        <w:rPr>
          <w:rFonts w:ascii="Book Antiqua" w:eastAsiaTheme="minorEastAsia" w:hAnsi="Book Antiqua"/>
          <w:b/>
          <w:sz w:val="24"/>
          <w:szCs w:val="24"/>
        </w:rPr>
        <w:t xml:space="preserve"> </w:t>
      </w:r>
      <w:r w:rsidR="00B73782">
        <w:rPr>
          <w:rFonts w:ascii="Book Antiqua" w:eastAsiaTheme="minorEastAsia" w:hAnsi="Book Antiqua"/>
          <w:sz w:val="24"/>
          <w:szCs w:val="24"/>
        </w:rPr>
        <w:t xml:space="preserve">sú analogické vlastnostiam mocnín s prirodzeným a celočíselným </w:t>
      </w:r>
      <w:r w:rsidR="00EC25FD">
        <w:rPr>
          <w:rFonts w:ascii="Book Antiqua" w:eastAsiaTheme="minorEastAsia" w:hAnsi="Book Antiqua"/>
          <w:sz w:val="24"/>
          <w:szCs w:val="24"/>
        </w:rPr>
        <w:t xml:space="preserve">exponentom. </w:t>
      </w:r>
    </w:p>
    <w:p w:rsidR="007B3449" w:rsidRDefault="000C6815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 w:rsidRPr="000C6815">
        <w:rPr>
          <w:rFonts w:ascii="Book Antiqua" w:eastAsiaTheme="minorEastAsia" w:hAnsi="Book Antiqua"/>
          <w:b/>
          <w:sz w:val="24"/>
          <w:szCs w:val="24"/>
          <w:u w:val="single"/>
        </w:rPr>
        <w:t>Pravidlá pre</w:t>
      </w:r>
      <w:r w:rsidR="00EB289C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počítanie s odmocninami</w:t>
      </w:r>
      <w:r w:rsidR="00EC25FD" w:rsidRPr="000C6815">
        <w:rPr>
          <w:rFonts w:ascii="Book Antiqua" w:eastAsiaTheme="minorEastAsia" w:hAnsi="Book Antiqua"/>
          <w:b/>
          <w:sz w:val="24"/>
          <w:szCs w:val="24"/>
          <w:u w:val="single"/>
        </w:rPr>
        <w:t>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 </w:t>
      </w:r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Pre </w:t>
      </w:r>
      <w:r w:rsidR="00EC25FD" w:rsidRPr="0020259A">
        <w:rPr>
          <w:rFonts w:ascii="Book Antiqua" w:eastAsiaTheme="minorEastAsia" w:hAnsi="Book Antiqu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n∈N, a ∈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sup>
        </m:sSubSup>
      </m:oMath>
      <w:r w:rsidR="007B3449" w:rsidRPr="0020259A">
        <w:rPr>
          <w:rFonts w:ascii="Book Antiqua" w:eastAsiaTheme="minorEastAsia" w:hAnsi="Book Antiqua"/>
          <w:sz w:val="24"/>
          <w:szCs w:val="24"/>
        </w:rPr>
        <w:t xml:space="preserve"> platí:</w:t>
      </w:r>
      <w:r w:rsidR="007B3449">
        <w:rPr>
          <w:rFonts w:ascii="Book Antiqua" w:eastAsiaTheme="minorEastAsia" w:hAnsi="Book Antiqua"/>
          <w:b/>
          <w:sz w:val="24"/>
          <w:szCs w:val="24"/>
        </w:rPr>
        <w:t xml:space="preserve"> </w:t>
      </w:r>
    </w:p>
    <w:p w:rsidR="00EB289C" w:rsidRPr="00EB289C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1</m:t>
            </m:r>
          </m:e>
        </m:rad>
        <m:r>
          <w:rPr>
            <w:rFonts w:ascii="Cambria Math" w:hAnsi="Cambria Math"/>
            <w:sz w:val="26"/>
            <w:szCs w:val="26"/>
          </w:rPr>
          <m:t xml:space="preserve">=1 </m:t>
        </m:r>
      </m:oMath>
    </w:p>
    <w:p w:rsidR="00EB289C" w:rsidRPr="00EB289C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0</m:t>
            </m:r>
          </m:e>
        </m:rad>
        <m:r>
          <w:rPr>
            <w:rFonts w:ascii="Cambria Math" w:hAnsi="Cambria Math"/>
            <w:sz w:val="26"/>
            <w:szCs w:val="26"/>
          </w:rPr>
          <m:t>=0</m:t>
        </m:r>
      </m:oMath>
    </w:p>
    <w:p w:rsidR="002A2710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(</m:t>
            </m:r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  <m:r>
              <w:rPr>
                <w:rFonts w:ascii="Cambria Math" w:hAnsi="Cambria Math"/>
                <w:sz w:val="26"/>
                <w:szCs w:val="26"/>
              </w:rPr>
              <m:t>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s</m:t>
            </m:r>
          </m:sup>
        </m:sSup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EA098F" w:rsidRPr="00EA098F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m</m:t>
            </m:r>
          </m:deg>
          <m:e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e>
        </m:rad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m.n</m:t>
            </m:r>
          </m:deg>
          <m:e>
            <m:r>
              <w:rPr>
                <w:rFonts w:ascii="Cambria Math" w:eastAsiaTheme="minorEastAsia" w:hAnsi="Cambria Math"/>
                <w:sz w:val="26"/>
                <w:szCs w:val="26"/>
              </w:rPr>
              <m:t>a</m:t>
            </m:r>
          </m:e>
        </m:rad>
      </m:oMath>
    </w:p>
    <w:p w:rsidR="00EA098F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n.p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m.p</m:t>
                </m:r>
              </m:sup>
            </m:sSup>
          </m:e>
        </m:rad>
        <m:r>
          <w:rPr>
            <w:rFonts w:ascii="Cambria Math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m</m:t>
                </m:r>
              </m:sup>
            </m:sSup>
          </m:e>
        </m:rad>
      </m:oMath>
      <w:r w:rsidR="00EA098F">
        <w:rPr>
          <w:rFonts w:ascii="Cambria Math" w:eastAsiaTheme="minorEastAsia" w:hAnsi="Cambria Math"/>
          <w:i/>
          <w:sz w:val="26"/>
          <w:szCs w:val="26"/>
        </w:rPr>
        <w:t xml:space="preserve">     (tzv. krátenie mocniny a odmocniny)</w:t>
      </w:r>
    </w:p>
    <w:p w:rsidR="002A2710" w:rsidRDefault="00A53D8A" w:rsidP="002A2710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2A2710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  <w:r w:rsidR="002A2710" w:rsidRPr="00EB289C">
        <w:rPr>
          <w:rFonts w:ascii="Cambria Math" w:hAnsi="Cambria Math"/>
          <w:i/>
          <w:sz w:val="26"/>
          <w:szCs w:val="26"/>
        </w:rPr>
        <w:tab/>
      </w:r>
    </w:p>
    <w:p w:rsidR="002A2710" w:rsidRPr="00EB289C" w:rsidRDefault="00A53D8A" w:rsidP="00EB289C">
      <w:pPr>
        <w:pStyle w:val="Odsekzoznamu"/>
        <w:numPr>
          <w:ilvl w:val="0"/>
          <w:numId w:val="5"/>
        </w:numPr>
        <w:spacing w:line="360" w:lineRule="auto"/>
        <w:rPr>
          <w:rFonts w:ascii="Cambria Math" w:hAnsi="Cambria Math"/>
          <w:i/>
          <w:sz w:val="26"/>
          <w:szCs w:val="26"/>
        </w:rPr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g>
              <m:e>
                <m:r>
                  <w:rPr>
                    <w:rFonts w:ascii="Cambria Math" w:hAnsi="Cambria Math"/>
                    <w:sz w:val="26"/>
                    <w:szCs w:val="26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b</m:t>
                </m:r>
              </m:den>
            </m:f>
          </m:e>
        </m:rad>
      </m:oMath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Podmienky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 xml:space="preserve"> pri odmocni</w:t>
      </w:r>
      <w:r w:rsidRPr="004F2DE7">
        <w:rPr>
          <w:rFonts w:ascii="Book Antiqua" w:eastAsiaTheme="minorEastAsia" w:hAnsi="Book Antiqua"/>
          <w:b/>
          <w:sz w:val="24"/>
          <w:szCs w:val="24"/>
          <w:u w:val="single"/>
        </w:rPr>
        <w:t>n</w:t>
      </w:r>
      <w:r w:rsidR="00890CE4">
        <w:rPr>
          <w:rFonts w:ascii="Book Antiqua" w:eastAsiaTheme="minorEastAsia" w:hAnsi="Book Antiqua"/>
          <w:b/>
          <w:sz w:val="24"/>
          <w:szCs w:val="24"/>
          <w:u w:val="single"/>
        </w:rPr>
        <w:t>ách</w:t>
      </w:r>
    </w:p>
    <w:p w:rsidR="004F2DE7" w:rsidRDefault="00E404B8" w:rsidP="004F2DE7">
      <w:pPr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P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neexistujú</w:t>
      </w:r>
      <w:r w:rsidR="004F2DE7" w:rsidRPr="004F2DE7">
        <w:rPr>
          <w:rFonts w:ascii="Book Antiqua" w:eastAsiaTheme="minorEastAsia" w:hAnsi="Book Antiqua"/>
          <w:b/>
          <w:sz w:val="24"/>
          <w:szCs w:val="24"/>
        </w:rPr>
        <w:t>,</w:t>
      </w:r>
      <w:r w:rsidR="004F2DE7">
        <w:rPr>
          <w:rFonts w:ascii="Book Antiqua" w:eastAsiaTheme="minorEastAsia" w:hAnsi="Book Antiqua"/>
          <w:sz w:val="24"/>
          <w:szCs w:val="24"/>
        </w:rPr>
        <w:t xml:space="preserve"> preto je potrebné zapisovať</w:t>
      </w:r>
      <w:r w:rsidR="00890CE4">
        <w:rPr>
          <w:rFonts w:ascii="Book Antiqua" w:eastAsiaTheme="minorEastAsia" w:hAnsi="Book Antiqua"/>
          <w:sz w:val="24"/>
          <w:szCs w:val="24"/>
        </w:rPr>
        <w:t xml:space="preserve"> podmienky aj pri týchto typoch odmocnín, napr.</w:t>
      </w:r>
    </w:p>
    <w:p w:rsidR="00890CE4" w:rsidRDefault="00A53D8A" w:rsidP="00890CE4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4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P:x≥0</m:t>
        </m:r>
      </m:oMath>
      <w:r w:rsidR="00890CE4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404B8" w:rsidRPr="00EB289C" w:rsidRDefault="00E404B8" w:rsidP="00E404B8">
      <w:pPr>
        <w:pStyle w:val="Odsekzoznamu"/>
        <w:spacing w:line="360" w:lineRule="auto"/>
        <w:ind w:left="0"/>
        <w:rPr>
          <w:rFonts w:ascii="Cambria Math" w:hAnsi="Cambria Math"/>
          <w:i/>
          <w:sz w:val="26"/>
          <w:szCs w:val="26"/>
        </w:rPr>
      </w:pPr>
      <w:r>
        <w:rPr>
          <w:rFonts w:ascii="Book Antiqua" w:eastAsiaTheme="minorEastAsia" w:hAnsi="Book Antiqua"/>
          <w:b/>
          <w:sz w:val="24"/>
          <w:szCs w:val="24"/>
        </w:rPr>
        <w:t>Nep</w:t>
      </w:r>
      <w:r w:rsidRPr="004F2DE7">
        <w:rPr>
          <w:rFonts w:ascii="Book Antiqua" w:eastAsiaTheme="minorEastAsia" w:hAnsi="Book Antiqua"/>
          <w:b/>
          <w:sz w:val="24"/>
          <w:szCs w:val="24"/>
        </w:rPr>
        <w:t>árne odmocniny zo záporných čísel</w:t>
      </w:r>
      <w:r>
        <w:rPr>
          <w:rFonts w:ascii="Book Antiqua" w:eastAsiaTheme="minorEastAsia" w:hAnsi="Book Antiqua"/>
          <w:b/>
          <w:sz w:val="24"/>
          <w:szCs w:val="24"/>
        </w:rPr>
        <w:t xml:space="preserve"> existujú</w:t>
      </w:r>
      <w:r w:rsidRPr="004F2DE7">
        <w:rPr>
          <w:rFonts w:ascii="Book Antiqua" w:eastAsiaTheme="minorEastAsia" w:hAnsi="Book Antiqua"/>
          <w:b/>
          <w:sz w:val="24"/>
          <w:szCs w:val="24"/>
        </w:rPr>
        <w:t>,</w:t>
      </w:r>
      <w:r>
        <w:rPr>
          <w:rFonts w:ascii="Book Antiqua" w:eastAsiaTheme="minorEastAsia" w:hAnsi="Book Antiqua"/>
          <w:sz w:val="24"/>
          <w:szCs w:val="24"/>
        </w:rPr>
        <w:t xml:space="preserve"> preto nie je potrebné zapisovať  podmienky, napr.</w:t>
      </w:r>
    </w:p>
    <w:p w:rsidR="00E404B8" w:rsidRDefault="00A53D8A" w:rsidP="00E404B8">
      <w:pPr>
        <w:pStyle w:val="Odsekzoznamu"/>
        <w:spacing w:line="360" w:lineRule="auto"/>
        <w:jc w:val="center"/>
        <w:rPr>
          <w:rFonts w:ascii="Cambria Math" w:eastAsiaTheme="minorEastAsia" w:hAnsi="Cambria Math"/>
          <w:i/>
          <w:sz w:val="26"/>
          <w:szCs w:val="26"/>
        </w:rPr>
      </w:pP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3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rad>
        <m:r>
          <w:rPr>
            <w:rFonts w:ascii="Cambria Math" w:hAnsi="Cambria Math"/>
            <w:sz w:val="26"/>
            <w:szCs w:val="26"/>
          </w:rPr>
          <m:t>;  x∈R</m:t>
        </m:r>
      </m:oMath>
      <w:r w:rsidR="00E404B8">
        <w:rPr>
          <w:rFonts w:ascii="Cambria Math" w:eastAsiaTheme="minorEastAsia" w:hAnsi="Cambria Math"/>
          <w:i/>
          <w:sz w:val="26"/>
          <w:szCs w:val="26"/>
        </w:rPr>
        <w:t xml:space="preserve">  </w:t>
      </w:r>
    </w:p>
    <w:p w:rsidR="00EB289C" w:rsidRPr="00EB289C" w:rsidRDefault="00910027" w:rsidP="0047345C">
      <w:pPr>
        <w:jc w:val="both"/>
        <w:rPr>
          <w:rFonts w:ascii="Book Antiqua" w:eastAsiaTheme="minorEastAsia" w:hAnsi="Book Antiqua"/>
          <w:b/>
          <w:sz w:val="24"/>
          <w:szCs w:val="24"/>
          <w:u w:val="single"/>
        </w:rPr>
      </w:pPr>
      <w:r>
        <w:rPr>
          <w:rFonts w:ascii="Book Antiqua" w:eastAsiaTheme="minorEastAsia" w:hAnsi="Book Antiqua"/>
          <w:b/>
          <w:sz w:val="24"/>
          <w:szCs w:val="24"/>
          <w:u w:val="single"/>
        </w:rPr>
        <w:t>Špeciálne ú</w:t>
      </w:r>
      <w:r w:rsidR="00EB289C" w:rsidRPr="00EB289C">
        <w:rPr>
          <w:rFonts w:ascii="Book Antiqua" w:eastAsiaTheme="minorEastAsia" w:hAnsi="Book Antiqua"/>
          <w:b/>
          <w:sz w:val="24"/>
          <w:szCs w:val="24"/>
          <w:u w:val="single"/>
        </w:rPr>
        <w:t>pravy odmocnín</w:t>
      </w:r>
    </w:p>
    <w:p w:rsidR="00667F00" w:rsidRDefault="0020259A" w:rsidP="00667F00">
      <w:pPr>
        <w:rPr>
          <w:rFonts w:ascii="Book Antiqua" w:eastAsiaTheme="minorEastAsia" w:hAnsi="Book Antiqua"/>
          <w:sz w:val="24"/>
          <w:szCs w:val="24"/>
        </w:rPr>
      </w:pP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1</w:t>
      </w:r>
      <w:r w:rsidRPr="0020259A">
        <w:rPr>
          <w:rFonts w:ascii="Book Antiqua" w:eastAsiaTheme="minorEastAsia" w:hAnsi="Book Antiqua"/>
          <w:b/>
          <w:sz w:val="24"/>
          <w:szCs w:val="24"/>
        </w:rPr>
        <w:t xml:space="preserve">: </w:t>
      </w:r>
      <w:r w:rsidRPr="000C6815">
        <w:rPr>
          <w:rFonts w:ascii="Book Antiqua" w:eastAsiaTheme="minorEastAsia" w:hAnsi="Book Antiqua"/>
          <w:b/>
          <w:sz w:val="24"/>
          <w:szCs w:val="24"/>
        </w:rPr>
        <w:t>Čiastočné odmocnenie</w:t>
      </w:r>
      <w:r>
        <w:rPr>
          <w:rFonts w:ascii="Book Antiqua" w:eastAsiaTheme="minorEastAsia" w:hAnsi="Book Antiqua"/>
          <w:sz w:val="24"/>
          <w:szCs w:val="24"/>
        </w:rPr>
        <w:t xml:space="preserve"> – </w:t>
      </w:r>
      <w:r w:rsidR="00667F00">
        <w:rPr>
          <w:rFonts w:ascii="Book Antiqua" w:eastAsiaTheme="minorEastAsia" w:hAnsi="Book Antiqua"/>
          <w:sz w:val="24"/>
          <w:szCs w:val="24"/>
        </w:rPr>
        <w:t xml:space="preserve">ak </w:t>
      </w:r>
      <w:r>
        <w:rPr>
          <w:rFonts w:ascii="Book Antiqua" w:eastAsiaTheme="minorEastAsia" w:hAnsi="Book Antiqua"/>
          <w:sz w:val="24"/>
          <w:szCs w:val="24"/>
        </w:rPr>
        <w:t xml:space="preserve">nie je možné odmocniť celú odmocninu, </w:t>
      </w:r>
      <w:r w:rsidR="00667F00">
        <w:rPr>
          <w:rFonts w:ascii="Book Antiqua" w:eastAsiaTheme="minorEastAsia" w:hAnsi="Book Antiqua"/>
          <w:sz w:val="24"/>
          <w:szCs w:val="24"/>
        </w:rPr>
        <w:t xml:space="preserve">odmocnine </w:t>
      </w:r>
      <w:r>
        <w:rPr>
          <w:rFonts w:ascii="Book Antiqua" w:eastAsiaTheme="minorEastAsia" w:hAnsi="Book Antiqua"/>
          <w:sz w:val="24"/>
          <w:szCs w:val="24"/>
        </w:rPr>
        <w:t>len</w:t>
      </w:r>
      <w:r w:rsidR="00667F00">
        <w:rPr>
          <w:rFonts w:ascii="Book Antiqua" w:eastAsiaTheme="minorEastAsia" w:hAnsi="Book Antiqua"/>
          <w:sz w:val="24"/>
          <w:szCs w:val="24"/>
        </w:rPr>
        <w:t xml:space="preserve"> jej</w:t>
      </w:r>
      <w:r>
        <w:rPr>
          <w:rFonts w:ascii="Book Antiqua" w:eastAsiaTheme="minorEastAsia" w:hAnsi="Book Antiqua"/>
          <w:sz w:val="24"/>
          <w:szCs w:val="24"/>
        </w:rPr>
        <w:t xml:space="preserve"> časť, </w:t>
      </w:r>
    </w:p>
    <w:p w:rsidR="00477F4A" w:rsidRPr="0020259A" w:rsidRDefault="00667F00" w:rsidP="00667F00">
      <w:pPr>
        <w:jc w:val="center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lastRenderedPageBreak/>
        <w:t>Pr</w:t>
      </w:r>
      <w:r w:rsidR="0020259A">
        <w:rPr>
          <w:rFonts w:ascii="Book Antiqua" w:eastAsiaTheme="minorEastAsia" w:hAnsi="Book Antiqua"/>
          <w:sz w:val="24"/>
          <w:szCs w:val="24"/>
        </w:rPr>
        <w:t xml:space="preserve">.: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50</m:t>
            </m:r>
          </m:e>
        </m:rad>
      </m:oMath>
      <w:r w:rsidR="0020259A">
        <w:rPr>
          <w:rFonts w:ascii="Book Antiqua" w:eastAsiaTheme="minorEastAsia" w:hAnsi="Book Antiqua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=5.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E2380D" w:rsidRDefault="00AC0BDA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 xml:space="preserve">Pozn. č. </w:t>
      </w:r>
      <w:r w:rsidR="000C6815">
        <w:rPr>
          <w:rFonts w:ascii="Book Antiqua" w:eastAsiaTheme="minorEastAsia" w:hAnsi="Book Antiqua"/>
          <w:b/>
          <w:sz w:val="24"/>
          <w:szCs w:val="24"/>
        </w:rPr>
        <w:t>2</w:t>
      </w:r>
      <w:r>
        <w:rPr>
          <w:rFonts w:ascii="Book Antiqua" w:eastAsiaTheme="minorEastAsia" w:hAnsi="Book Antiqua"/>
          <w:b/>
          <w:sz w:val="24"/>
          <w:szCs w:val="24"/>
        </w:rPr>
        <w:t xml:space="preserve">: </w:t>
      </w:r>
      <w:r>
        <w:rPr>
          <w:rFonts w:ascii="Book Antiqua" w:eastAsiaTheme="minorEastAsia" w:hAnsi="Book Antiqua"/>
          <w:sz w:val="24"/>
          <w:szCs w:val="24"/>
        </w:rPr>
        <w:t xml:space="preserve"> </w:t>
      </w:r>
      <w:r w:rsidRPr="000C6815">
        <w:rPr>
          <w:rFonts w:ascii="Book Antiqua" w:eastAsiaTheme="minorEastAsia" w:hAnsi="Book Antiqua"/>
          <w:b/>
          <w:sz w:val="24"/>
          <w:szCs w:val="24"/>
        </w:rPr>
        <w:t>Usmernenie zlomku</w:t>
      </w:r>
      <w:r>
        <w:rPr>
          <w:rFonts w:ascii="Book Antiqua" w:eastAsiaTheme="minorEastAsia" w:hAnsi="Book Antiqua"/>
          <w:sz w:val="24"/>
          <w:szCs w:val="24"/>
        </w:rPr>
        <w:t xml:space="preserve"> – odstránenie </w:t>
      </w:r>
      <w:r w:rsidR="000C6815">
        <w:rPr>
          <w:rFonts w:ascii="Book Antiqua" w:eastAsiaTheme="minorEastAsia" w:hAnsi="Book Antiqua"/>
          <w:sz w:val="24"/>
          <w:szCs w:val="24"/>
        </w:rPr>
        <w:t>od</w:t>
      </w:r>
      <w:r>
        <w:rPr>
          <w:rFonts w:ascii="Book Antiqua" w:eastAsiaTheme="minorEastAsia" w:hAnsi="Book Antiqua"/>
          <w:sz w:val="24"/>
          <w:szCs w:val="24"/>
        </w:rPr>
        <w:t>mocniny z</w:t>
      </w:r>
      <w:r w:rsidR="00885F70">
        <w:rPr>
          <w:rFonts w:ascii="Book Antiqua" w:eastAsiaTheme="minorEastAsia" w:hAnsi="Book Antiqua"/>
          <w:sz w:val="24"/>
          <w:szCs w:val="24"/>
        </w:rPr>
        <w:t> </w:t>
      </w:r>
      <w:r>
        <w:rPr>
          <w:rFonts w:ascii="Book Antiqua" w:eastAsiaTheme="minorEastAsia" w:hAnsi="Book Antiqua"/>
          <w:sz w:val="24"/>
          <w:szCs w:val="24"/>
        </w:rPr>
        <w:t>menovateľa</w:t>
      </w:r>
      <w:r w:rsidR="00885F70">
        <w:rPr>
          <w:rFonts w:ascii="Book Antiqua" w:eastAsiaTheme="minorEastAsia" w:hAnsi="Book Antiqua"/>
          <w:sz w:val="24"/>
          <w:szCs w:val="24"/>
        </w:rPr>
        <w:t xml:space="preserve">, </w:t>
      </w:r>
    </w:p>
    <w:p w:rsidR="00885F70" w:rsidRPr="00885F70" w:rsidRDefault="00E2380D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sz w:val="24"/>
          <w:szCs w:val="24"/>
        </w:rPr>
        <w:t>Pr</w:t>
      </w:r>
      <w:r w:rsidR="00885F70">
        <w:rPr>
          <w:rFonts w:ascii="Book Antiqua" w:eastAsiaTheme="minorEastAsia" w:hAnsi="Book Antiqua"/>
          <w:sz w:val="24"/>
          <w:szCs w:val="24"/>
        </w:rPr>
        <w:t xml:space="preserve">.: usmernite zlomok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. </m:t>
        </m:r>
      </m:oMath>
    </w:p>
    <w:p w:rsidR="00885F70" w:rsidRPr="00885F70" w:rsidRDefault="00885F70" w:rsidP="0047345C">
      <w:pPr>
        <w:jc w:val="both"/>
        <w:rPr>
          <w:rFonts w:ascii="Book Antiqua" w:eastAsiaTheme="minorEastAsia" w:hAnsi="Book Antiqua"/>
          <w:sz w:val="24"/>
          <w:szCs w:val="24"/>
        </w:rPr>
      </w:pPr>
      <w:r>
        <w:rPr>
          <w:rFonts w:ascii="Book Antiqua" w:eastAsiaTheme="minorEastAsia" w:hAnsi="Book Antiqua"/>
          <w:i/>
          <w:sz w:val="24"/>
          <w:szCs w:val="24"/>
        </w:rPr>
        <w:t xml:space="preserve">riešenie: </w:t>
      </w:r>
      <w:r>
        <w:rPr>
          <w:rFonts w:ascii="Book Antiqua" w:eastAsiaTheme="minorEastAsia" w:hAnsi="Book Antiqua"/>
          <w:sz w:val="24"/>
          <w:szCs w:val="24"/>
        </w:rPr>
        <w:t xml:space="preserve">V menovateli máme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>
        <w:rPr>
          <w:rFonts w:ascii="Book Antiqua" w:eastAsiaTheme="minorEastAsia" w:hAnsi="Book Antiqua"/>
          <w:sz w:val="24"/>
          <w:szCs w:val="24"/>
        </w:rPr>
        <w:t xml:space="preserve">, preto celý zlomok vynásobíme 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Book Antiqua" w:eastAsiaTheme="minorEastAsia" w:hAnsi="Book Antiqua"/>
          <w:sz w:val="24"/>
          <w:szCs w:val="24"/>
        </w:rPr>
        <w:t xml:space="preserve"> Dostávame: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.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885F70" w:rsidRDefault="00885F70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</w:p>
    <w:p w:rsidR="00885F70" w:rsidRDefault="00712307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ÚLOHY:</w:t>
      </w:r>
    </w:p>
    <w:p w:rsidR="00206FCD" w:rsidRDefault="00206FCD" w:rsidP="00206F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1.</w:t>
      </w:r>
      <w:r w:rsidRPr="00F51572">
        <w:rPr>
          <w:rFonts w:ascii="Times New Roman" w:hAnsi="Times New Roman" w:cs="Times New Roman"/>
          <w:b/>
          <w:sz w:val="24"/>
        </w:rPr>
        <w:t xml:space="preserve"> Vypočítajte</w:t>
      </w:r>
      <w:r>
        <w:rPr>
          <w:rFonts w:ascii="Times New Roman" w:hAnsi="Times New Roman" w:cs="Times New Roman"/>
          <w:b/>
          <w:sz w:val="24"/>
        </w:rPr>
        <w:t xml:space="preserve"> spamäti</w:t>
      </w:r>
      <w:r w:rsidRPr="00F51572">
        <w:rPr>
          <w:rFonts w:ascii="Times New Roman" w:hAnsi="Times New Roman" w:cs="Times New Roman"/>
          <w:b/>
          <w:sz w:val="24"/>
        </w:rPr>
        <w:t xml:space="preserve"> odmocniny daných čísel: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9.100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9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100</m:t>
            </m:r>
          </m:e>
        </m:rad>
        <m:r>
          <w:rPr>
            <w:rFonts w:ascii="Cambria Math" w:hAnsi="Cambria Math" w:cs="Times New Roman"/>
            <w:sz w:val="24"/>
          </w:rPr>
          <m:t>=3.10=30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0,25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(0,5)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=0,5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64 000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64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=4.10=40</m:t>
        </m:r>
      </m:oMath>
      <w:r w:rsidR="008431F1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125000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125.1000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125</m:t>
            </m:r>
          </m:e>
        </m:rad>
        <m:r>
          <w:rPr>
            <w:rFonts w:ascii="Cambria Math" w:hAnsi="Cambria Math" w:cs="Times New Roman"/>
            <w:sz w:val="24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1000</m:t>
            </m:r>
          </m:e>
        </m:rad>
        <m:r>
          <w:rPr>
            <w:rFonts w:ascii="Cambria Math" w:hAnsi="Cambria Math" w:cs="Times New Roman"/>
            <w:sz w:val="24"/>
          </w:rPr>
          <m:t>=5.10=50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0,0049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(0,07)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=0,07</m:t>
        </m:r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B632EA" w:rsidRDefault="00B632EA" w:rsidP="00B632EA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250000</m:t>
            </m:r>
          </m:e>
        </m:rad>
        <m:r>
          <w:rPr>
            <w:rFonts w:ascii="Cambria Math" w:hAnsi="Cambria Math" w:cs="Times New Roman"/>
            <w:sz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25.10000</m:t>
            </m:r>
          </m:e>
        </m:rad>
        <m:r>
          <w:rPr>
            <w:rFonts w:ascii="Cambria Math" w:hAnsi="Cambria Math" w:cs="Times New Roman"/>
            <w:sz w:val="24"/>
          </w:rPr>
          <m:t>=5.100=500</m:t>
        </m:r>
      </m:oMath>
    </w:p>
    <w:p w:rsidR="00B632EA" w:rsidRDefault="00B632EA" w:rsidP="00B632EA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h)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0,000 008</m:t>
            </m:r>
          </m:e>
        </m:rad>
        <m:r>
          <w:rPr>
            <w:rFonts w:ascii="Cambria Math" w:eastAsiaTheme="minorEastAsia" w:hAnsi="Cambria Math" w:cs="Times New Roman"/>
            <w:sz w:val="24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0,02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3</m:t>
                </m:r>
              </m:sup>
            </m:sSup>
          </m:e>
        </m:rad>
        <m:r>
          <w:rPr>
            <w:rFonts w:ascii="Cambria Math" w:hAnsi="Cambria Math" w:cs="Times New Roman"/>
            <w:sz w:val="24"/>
          </w:rPr>
          <m:t>=0,02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i)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16900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8431F1" w:rsidRPr="008431F1">
        <w:rPr>
          <w:rFonts w:ascii="Times New Roman" w:eastAsiaTheme="minorEastAsia" w:hAnsi="Times New Roman" w:cs="Times New Roman"/>
          <w:i/>
          <w:color w:val="FF0000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206FCD" w:rsidRDefault="00206FCD" w:rsidP="004F2DE7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j)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0,027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</w:p>
    <w:p w:rsidR="008431F1" w:rsidRDefault="008431F1" w:rsidP="008431F1">
      <w:pPr>
        <w:ind w:left="42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g) </w:t>
      </w:r>
      <m:oMath>
        <m:rad>
          <m:radPr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>
            <m:r>
              <w:rPr>
                <w:rFonts w:ascii="Cambria Math" w:hAnsi="Cambria Math" w:cs="Times New Roman"/>
                <w:sz w:val="24"/>
              </w:rPr>
              <m:t>3</m:t>
            </m:r>
          </m:deg>
          <m:e>
            <m:r>
              <w:rPr>
                <w:rFonts w:ascii="Cambria Math" w:hAnsi="Cambria Math" w:cs="Times New Roman"/>
                <w:sz w:val="24"/>
              </w:rPr>
              <m:t>8000000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</w:p>
    <w:p w:rsidR="007B3449" w:rsidRPr="00206FCD" w:rsidRDefault="00C952A2" w:rsidP="0047345C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2</w:t>
      </w:r>
      <w:r w:rsidR="00206FCD" w:rsidRPr="00206FCD">
        <w:rPr>
          <w:rFonts w:ascii="Book Antiqua" w:eastAsiaTheme="minorEastAsia" w:hAnsi="Book Antiqua"/>
          <w:b/>
          <w:sz w:val="24"/>
          <w:szCs w:val="24"/>
        </w:rPr>
        <w:t>.</w:t>
      </w:r>
      <w:r w:rsidR="0020259A" w:rsidRPr="00206FCD">
        <w:rPr>
          <w:rFonts w:ascii="Book Antiqua" w:eastAsiaTheme="minorEastAsia" w:hAnsi="Book Antiqua"/>
          <w:b/>
          <w:sz w:val="24"/>
          <w:szCs w:val="24"/>
        </w:rPr>
        <w:t xml:space="preserve">  Čiastočne odmocnite</w:t>
      </w:r>
    </w:p>
    <w:p w:rsidR="0020259A" w:rsidRPr="0020259A" w:rsidRDefault="00A53D8A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Default="00A53D8A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49.2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=7.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20259A" w:rsidRPr="0020259A" w:rsidRDefault="00A53D8A" w:rsidP="0020259A">
      <w:pPr>
        <w:pStyle w:val="Odsekzoznamu"/>
        <w:numPr>
          <w:ilvl w:val="0"/>
          <w:numId w:val="2"/>
        </w:numPr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48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16.3</m:t>
            </m:r>
          </m:e>
        </m:rad>
      </m:oMath>
      <w:r w:rsidR="00D73C84">
        <w:rPr>
          <w:rFonts w:ascii="Book Antiqua" w:eastAsiaTheme="minorEastAsia" w:hAnsi="Book Antiqua"/>
          <w:sz w:val="24"/>
          <w:szCs w:val="24"/>
        </w:rPr>
        <w:t xml:space="preserve"> =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</m:oMath>
    </w:p>
    <w:p w:rsidR="00B632EA" w:rsidRPr="00B632EA" w:rsidRDefault="00B632EA" w:rsidP="00B632EA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100.2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=10.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B632EA" w:rsidRPr="00B632EA" w:rsidRDefault="00B632EA" w:rsidP="00B632EA">
      <w:pPr>
        <w:pStyle w:val="Odsekzoznamu"/>
        <w:numPr>
          <w:ilvl w:val="0"/>
          <w:numId w:val="2"/>
        </w:numPr>
        <w:jc w:val="both"/>
        <w:rPr>
          <w:rFonts w:ascii="Book Antiqu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128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2.64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=8.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Pr="00B632EA">
        <w:rPr>
          <w:rFonts w:ascii="Book Antiqua" w:eastAsiaTheme="minorEastAsia" w:hAnsi="Book Antiqua"/>
          <w:sz w:val="24"/>
          <w:szCs w:val="24"/>
        </w:rPr>
        <w:t xml:space="preserve">     </w:t>
      </w:r>
    </w:p>
    <w:p w:rsidR="00885F70" w:rsidRPr="00206FCD" w:rsidRDefault="00C952A2" w:rsidP="00B632EA">
      <w:p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06FCD" w:rsidRPr="00206FCD">
        <w:rPr>
          <w:rFonts w:ascii="Book Antiqua" w:hAnsi="Book Antiqua"/>
          <w:b/>
          <w:sz w:val="24"/>
          <w:szCs w:val="24"/>
        </w:rPr>
        <w:t>.</w:t>
      </w:r>
      <w:r w:rsidR="00885F70" w:rsidRPr="00206FCD">
        <w:rPr>
          <w:rFonts w:ascii="Book Antiqua" w:hAnsi="Book Antiqua"/>
          <w:b/>
          <w:sz w:val="24"/>
          <w:szCs w:val="24"/>
        </w:rPr>
        <w:t xml:space="preserve"> Usmernite zlomky </w:t>
      </w:r>
    </w:p>
    <w:p w:rsidR="00885F70" w:rsidRPr="00885F70" w:rsidRDefault="00A53D8A" w:rsidP="00885F70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3.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e>
        </m:rad>
      </m:oMath>
    </w:p>
    <w:p w:rsidR="00E64599" w:rsidRDefault="00A53D8A" w:rsidP="00E64599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11</m:t>
            </m:r>
          </m:den>
        </m:f>
      </m:oMath>
    </w:p>
    <w:p w:rsidR="00885F70" w:rsidRDefault="00885F70" w:rsidP="00E64599">
      <w:pPr>
        <w:pStyle w:val="Odsekzoznamu"/>
        <w:jc w:val="both"/>
        <w:rPr>
          <w:rFonts w:ascii="Book Antiqua" w:eastAsiaTheme="minorEastAsia" w:hAnsi="Book Antiqua"/>
          <w:sz w:val="32"/>
          <w:szCs w:val="24"/>
        </w:rPr>
      </w:pPr>
    </w:p>
    <w:p w:rsidR="00885F70" w:rsidRPr="00885F70" w:rsidRDefault="00A53D8A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 xml:space="preserve"> </m:t>
        </m:r>
      </m:oMath>
    </w:p>
    <w:p w:rsidR="00B632EA" w:rsidRDefault="00B632EA" w:rsidP="00B632EA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10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50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sSup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24"/>
                      </w:rPr>
                      <m:t>5</m:t>
                    </m:r>
                  </m:e>
                </m:rad>
              </m:e>
              <m:sup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25.2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4"/>
              </w:rPr>
              <m:t>2.5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32"/>
            <w:szCs w:val="24"/>
          </w:rPr>
          <m:t>=2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32"/>
                <w:szCs w:val="24"/>
              </w:rPr>
              <m:t>2</m:t>
            </m:r>
          </m:e>
        </m:rad>
      </m:oMath>
      <w:r w:rsidRPr="00885F70">
        <w:rPr>
          <w:rFonts w:ascii="Book Antiqua" w:eastAsiaTheme="minorEastAsia" w:hAnsi="Book Antiqua"/>
          <w:sz w:val="32"/>
          <w:szCs w:val="24"/>
        </w:rPr>
        <w:t xml:space="preserve">         </w:t>
      </w:r>
    </w:p>
    <w:p w:rsidR="00F23870" w:rsidRPr="00F23870" w:rsidRDefault="00E64599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E64599">
        <w:rPr>
          <w:b/>
          <w:position w:val="-30"/>
        </w:rPr>
        <w:object w:dxaOrig="62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pt;height:36.85pt" o:ole="" fillcolor="window">
            <v:imagedata r:id="rId7" o:title=""/>
          </v:shape>
          <o:OLEObject Type="Embed" ProgID="Equation.3" ShapeID="_x0000_i1025" DrawAspect="Content" ObjectID="_1674548630" r:id="rId8"/>
        </w:object>
      </w:r>
    </w:p>
    <w:p w:rsidR="00F23870" w:rsidRPr="008431F1" w:rsidRDefault="008431F1" w:rsidP="00885F70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8431F1">
        <w:rPr>
          <w:b/>
          <w:bCs/>
          <w:position w:val="-32"/>
        </w:rPr>
        <w:object w:dxaOrig="7960" w:dyaOrig="760">
          <v:shape id="_x0000_i1026" type="#_x0000_t75" style="width:397.7pt;height:37.95pt" o:ole="">
            <v:imagedata r:id="rId9" o:title=""/>
          </v:shape>
          <o:OLEObject Type="Embed" ProgID="Equation.3" ShapeID="_x0000_i1026" DrawAspect="Content" ObjectID="_1674548631" r:id="rId10"/>
        </w:object>
      </w:r>
    </w:p>
    <w:p w:rsidR="00B632EA" w:rsidRPr="001C6FAA" w:rsidRDefault="00B632EA" w:rsidP="00B632EA">
      <w:pPr>
        <w:pStyle w:val="Odsekzoznamu"/>
        <w:numPr>
          <w:ilvl w:val="0"/>
          <w:numId w:val="3"/>
        </w:numPr>
        <w:jc w:val="both"/>
        <w:rPr>
          <w:rFonts w:ascii="Book Antiqua" w:eastAsiaTheme="minorEastAsia" w:hAnsi="Book Antiqua"/>
          <w:sz w:val="32"/>
          <w:szCs w:val="24"/>
        </w:rPr>
      </w:pPr>
      <w:r w:rsidRPr="001C6FAA">
        <w:rPr>
          <w:b/>
          <w:position w:val="-32"/>
        </w:rPr>
        <w:object w:dxaOrig="6360" w:dyaOrig="760">
          <v:shape id="_x0000_i1046" type="#_x0000_t75" style="width:322.05pt;height:38.25pt" o:ole="" fillcolor="window">
            <v:imagedata r:id="rId11" o:title=""/>
          </v:shape>
          <o:OLEObject Type="Embed" ProgID="Equation.3" ShapeID="_x0000_i1046" DrawAspect="Content" ObjectID="_1674548632" r:id="rId12"/>
        </w:object>
      </w:r>
      <w:r w:rsidRPr="001C6FAA">
        <w:rPr>
          <w:b/>
        </w:rPr>
        <w:t xml:space="preserve">  </w:t>
      </w:r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hAnsi="Times New Roman" w:cs="Times New Roman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 xml:space="preserve">= </m:t>
        </m:r>
      </m:oMath>
    </w:p>
    <w:p w:rsidR="001C18AB" w:rsidRPr="001C18AB" w:rsidRDefault="00A53D8A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</w:rPr>
              <m:t>2.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</w:rPr>
                  <m:t>7</m:t>
                </m:r>
              </m:e>
            </m:rad>
          </m:den>
        </m:f>
        <m:r>
          <w:rPr>
            <w:rFonts w:ascii="Cambria Math" w:hAnsi="Cambria Math" w:cs="Times New Roman"/>
            <w:sz w:val="32"/>
          </w:rPr>
          <m:t>=</m:t>
        </m:r>
      </m:oMath>
    </w:p>
    <w:p w:rsidR="001C18AB" w:rsidRPr="001C18AB" w:rsidRDefault="001C18AB" w:rsidP="001C18AB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32"/>
        </w:rPr>
      </w:pPr>
      <w:r w:rsidRPr="001C18AB">
        <w:rPr>
          <w:rFonts w:ascii="Times New Roman" w:eastAsiaTheme="minorEastAsia" w:hAnsi="Times New Roman" w:cs="Times New Roman"/>
          <w:sz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</w:rPr>
              <m:t xml:space="preserve"> 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 xml:space="preserve">= </m:t>
        </m:r>
      </m:oMath>
    </w:p>
    <w:p w:rsidR="00885F70" w:rsidRPr="00206FCD" w:rsidRDefault="00C952A2" w:rsidP="00885F70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4</w:t>
      </w:r>
      <w:r w:rsidR="00885F70" w:rsidRPr="00206FCD">
        <w:rPr>
          <w:rFonts w:ascii="Book Antiqua" w:eastAsiaTheme="minorEastAsia" w:hAnsi="Book Antiqua"/>
          <w:b/>
          <w:sz w:val="24"/>
          <w:szCs w:val="24"/>
        </w:rPr>
        <w:t>: Zjednodušte súčin</w:t>
      </w:r>
      <w:r w:rsidR="003465D8" w:rsidRPr="00206FCD">
        <w:rPr>
          <w:rFonts w:ascii="Book Antiqua" w:eastAsiaTheme="minorEastAsia" w:hAnsi="Book Antiqua"/>
          <w:b/>
          <w:sz w:val="24"/>
          <w:szCs w:val="24"/>
        </w:rPr>
        <w:t>y/podiely</w:t>
      </w:r>
    </w:p>
    <w:p w:rsidR="00885F70" w:rsidRPr="00885F70" w:rsidRDefault="00A53D8A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12.3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=6 </m:t>
        </m:r>
      </m:oMath>
      <w:r w:rsidR="005703E7">
        <w:rPr>
          <w:rFonts w:ascii="Book Antiqua" w:eastAsiaTheme="minorEastAsia" w:hAnsi="Book Antiqua"/>
          <w:sz w:val="24"/>
          <w:szCs w:val="24"/>
        </w:rPr>
        <w:tab/>
      </w:r>
      <w:r w:rsidR="005703E7">
        <w:rPr>
          <w:rFonts w:ascii="Book Antiqua" w:eastAsiaTheme="minorEastAsia" w:hAnsi="Book Antiqua"/>
          <w:sz w:val="24"/>
          <w:szCs w:val="24"/>
        </w:rPr>
        <w:tab/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</m:rad>
      </m:oMath>
      <w:r w:rsidR="005703E7">
        <w:rPr>
          <w:rFonts w:ascii="Cambria Math" w:eastAsiaTheme="minorEastAsia" w:hAnsi="Cambria Math"/>
          <w:i/>
          <w:sz w:val="26"/>
          <w:szCs w:val="26"/>
        </w:rPr>
        <w:t>.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</m:rad>
      </m:oMath>
      <w:r w:rsidR="005703E7">
        <w:rPr>
          <w:rFonts w:ascii="Cambria Math" w:eastAsiaTheme="minorEastAsia" w:hAnsi="Cambria Math"/>
          <w:i/>
          <w:sz w:val="26"/>
          <w:szCs w:val="26"/>
        </w:rPr>
        <w:t>=</w:t>
      </w:r>
      <m:oMath>
        <m:rad>
          <m:ra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/>
                <w:sz w:val="26"/>
                <w:szCs w:val="26"/>
              </w:rPr>
              <m:t>n</m:t>
            </m:r>
          </m:deg>
          <m:e>
            <m:r>
              <w:rPr>
                <w:rFonts w:ascii="Cambria Math" w:hAnsi="Cambria Math"/>
                <w:sz w:val="26"/>
                <w:szCs w:val="26"/>
              </w:rPr>
              <m:t>a.b</m:t>
            </m:r>
          </m:e>
        </m:rad>
      </m:oMath>
    </w:p>
    <w:p w:rsidR="00885F70" w:rsidRPr="003465D8" w:rsidRDefault="00A53D8A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72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36.2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36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  <w:r w:rsidR="005703E7">
        <w:rPr>
          <w:rFonts w:ascii="Book Antiqua" w:eastAsiaTheme="minorEastAsia" w:hAnsi="Book Antiqua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rad>
      </m:oMath>
    </w:p>
    <w:p w:rsidR="005703E7" w:rsidRPr="00B962AB" w:rsidRDefault="00A53D8A" w:rsidP="00B962AB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Cambria Math" w:eastAsiaTheme="minorEastAsia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18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=3</m:t>
        </m:r>
      </m:oMath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w:r w:rsidR="005703E7" w:rsidRPr="00B962AB">
        <w:rPr>
          <w:rFonts w:ascii="Cambria Math" w:eastAsiaTheme="minorEastAsia" w:hAnsi="Cambria Math"/>
          <w:i/>
          <w:sz w:val="24"/>
          <w:szCs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rad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den>
            </m:f>
          </m:e>
        </m:rad>
      </m:oMath>
    </w:p>
    <w:p w:rsidR="003465D8" w:rsidRDefault="00A53D8A" w:rsidP="000E7A6F">
      <w:pPr>
        <w:pStyle w:val="Odsekzoznamu"/>
        <w:numPr>
          <w:ilvl w:val="0"/>
          <w:numId w:val="4"/>
        </w:numPr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125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25</m:t>
                </m:r>
              </m:den>
            </m:f>
          </m:e>
        </m:rad>
        <m:r>
          <w:rPr>
            <w:rFonts w:ascii="Cambria Math" w:eastAsiaTheme="minorEastAsia" w:hAnsi="Cambria Math"/>
            <w:sz w:val="32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32"/>
                <w:szCs w:val="24"/>
              </w:rPr>
              <m:t>5</m:t>
            </m:r>
          </m:den>
        </m:f>
      </m:oMath>
    </w:p>
    <w:p w:rsidR="00B962AB" w:rsidRPr="00A53D8A" w:rsidRDefault="00A53D8A" w:rsidP="00B962AB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.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>=</m:t>
        </m:r>
      </m:oMath>
      <w:r w:rsidR="00B962AB">
        <w:rPr>
          <w:rFonts w:ascii="Book Antiqua" w:eastAsiaTheme="minorEastAsia" w:hAnsi="Book Antiqua"/>
          <w:sz w:val="24"/>
          <w:szCs w:val="24"/>
        </w:rPr>
        <w:t xml:space="preserve">    </w:t>
      </w:r>
      <w:r w:rsidR="00B962AB" w:rsidRPr="00A53D8A">
        <w:rPr>
          <w:color w:val="FF0000"/>
        </w:rPr>
        <w:t>(</w:t>
      </w:r>
      <w:proofErr w:type="spellStart"/>
      <w:r w:rsidR="00B962AB" w:rsidRPr="00A53D8A">
        <w:rPr>
          <w:color w:val="FF0000"/>
        </w:rPr>
        <w:t>D.ú</w:t>
      </w:r>
      <w:proofErr w:type="spellEnd"/>
      <w:r w:rsidR="00B962AB" w:rsidRPr="00A53D8A">
        <w:rPr>
          <w:color w:val="FF0000"/>
        </w:rPr>
        <w:t>)</w:t>
      </w:r>
    </w:p>
    <w:p w:rsidR="00B962AB" w:rsidRPr="00B962AB" w:rsidRDefault="00B962AB" w:rsidP="00B962AB">
      <w:pPr>
        <w:pStyle w:val="Odsekzoznamu"/>
        <w:numPr>
          <w:ilvl w:val="0"/>
          <w:numId w:val="4"/>
        </w:numPr>
        <w:spacing w:line="360" w:lineRule="auto"/>
        <w:rPr>
          <w:color w:val="FF000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245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  <w:sz w:val="32"/>
            <w:szCs w:val="24"/>
          </w:rPr>
          <m:t>=</m:t>
        </m:r>
      </m:oMath>
      <w:r>
        <w:rPr>
          <w:rFonts w:ascii="Book Antiqua" w:eastAsiaTheme="minorEastAsia" w:hAnsi="Book Antiqua"/>
          <w:sz w:val="32"/>
          <w:szCs w:val="24"/>
        </w:rPr>
        <w:t xml:space="preserve">     </w:t>
      </w:r>
      <w:r w:rsidRPr="00A53D8A">
        <w:rPr>
          <w:color w:val="FF0000"/>
        </w:rPr>
        <w:t>(</w:t>
      </w:r>
      <w:proofErr w:type="spellStart"/>
      <w:r w:rsidRPr="00A53D8A">
        <w:rPr>
          <w:color w:val="FF0000"/>
        </w:rPr>
        <w:t>D.ú</w:t>
      </w:r>
      <w:proofErr w:type="spellEnd"/>
      <w:r w:rsidRPr="00A53D8A">
        <w:rPr>
          <w:color w:val="FF0000"/>
        </w:rPr>
        <w:t>)</w:t>
      </w:r>
    </w:p>
    <w:p w:rsidR="00494517" w:rsidRPr="00494517" w:rsidRDefault="00494517" w:rsidP="0049451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5.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Určte pre ktoré </w:t>
      </w:r>
      <w:proofErr w:type="spellStart"/>
      <w:r w:rsidRPr="00494517">
        <w:rPr>
          <w:rFonts w:ascii="Book Antiqua" w:eastAsiaTheme="minorEastAsia" w:hAnsi="Book Antiqua"/>
          <w:b/>
          <w:sz w:val="24"/>
          <w:szCs w:val="24"/>
        </w:rPr>
        <w:t>a,b</w:t>
      </w:r>
      <w:proofErr w:type="spellEnd"/>
      <w:r w:rsidRPr="00494517">
        <w:rPr>
          <w:rFonts w:ascii="Book Antiqua" w:eastAsiaTheme="minorEastAsia" w:hAnsi="Book Antiqua"/>
          <w:b/>
          <w:sz w:val="24"/>
          <w:szCs w:val="24"/>
        </w:rPr>
        <w:t xml:space="preserve"> má daný výraz zmysel a zjednodušte ho </w:t>
      </w:r>
      <w:r>
        <w:rPr>
          <w:rFonts w:ascii="Book Antiqua" w:eastAsiaTheme="minorEastAsia" w:hAnsi="Book Antiqua"/>
          <w:b/>
          <w:sz w:val="24"/>
          <w:szCs w:val="24"/>
        </w:rPr>
        <w:t>pomocou pravidiel</w:t>
      </w:r>
      <w:r w:rsidRPr="00494517">
        <w:rPr>
          <w:rFonts w:ascii="Book Antiqua" w:eastAsiaTheme="minorEastAsia" w:hAnsi="Book Antiqua"/>
          <w:b/>
          <w:sz w:val="24"/>
          <w:szCs w:val="24"/>
        </w:rPr>
        <w:t xml:space="preserve">:      </w:t>
      </w:r>
    </w:p>
    <w:p w:rsidR="000E7A6F" w:rsidRDefault="005703E7" w:rsidP="00B962AB">
      <w:pPr>
        <w:pStyle w:val="Odsekzoznamu"/>
        <w:numPr>
          <w:ilvl w:val="0"/>
          <w:numId w:val="11"/>
        </w:numPr>
        <w:spacing w:line="360" w:lineRule="auto"/>
      </w:pPr>
      <w:r>
        <w:rPr>
          <w:position w:val="-8"/>
        </w:rPr>
        <w:object w:dxaOrig="2600" w:dyaOrig="400">
          <v:shape id="_x0000_i1028" type="#_x0000_t75" style="width:130.2pt;height:19.95pt" o:ole="">
            <v:imagedata r:id="rId13" o:title=""/>
          </v:shape>
          <o:OLEObject Type="Embed" ProgID="Equation.3" ShapeID="_x0000_i1028" DrawAspect="Content" ObjectID="_1674548633" r:id="rId14"/>
        </w:object>
      </w:r>
      <w:r>
        <w:t xml:space="preserve"> </w:t>
      </w:r>
      <w:r w:rsidR="00A53D8A">
        <w:t xml:space="preserve"> </w:t>
      </w:r>
      <w:r w:rsidR="00A53D8A">
        <w:tab/>
      </w:r>
      <w:r w:rsidR="00A53D8A">
        <w:tab/>
        <w:t>(bez podmienok)</w:t>
      </w:r>
    </w:p>
    <w:p w:rsidR="000E7A6F" w:rsidRDefault="005703E7" w:rsidP="00B962AB">
      <w:pPr>
        <w:pStyle w:val="Odsekzoznamu"/>
        <w:numPr>
          <w:ilvl w:val="0"/>
          <w:numId w:val="11"/>
        </w:numPr>
        <w:spacing w:line="360" w:lineRule="auto"/>
      </w:pPr>
      <w:r w:rsidRPr="005703E7">
        <w:rPr>
          <w:position w:val="-32"/>
        </w:rPr>
        <w:object w:dxaOrig="3060" w:dyaOrig="780">
          <v:shape id="_x0000_i1029" type="#_x0000_t75" style="width:152.7pt;height:38.8pt" o:ole="">
            <v:imagedata r:id="rId15" o:title=""/>
          </v:shape>
          <o:OLEObject Type="Embed" ProgID="Equation.3" ShapeID="_x0000_i1029" DrawAspect="Content" ObjectID="_1674548634" r:id="rId16"/>
        </w:object>
      </w:r>
      <w:r w:rsidR="000E7A6F">
        <w:t xml:space="preserve"> </w:t>
      </w:r>
      <w:r>
        <w:t xml:space="preserve">        P: </w:t>
      </w:r>
      <w:r w:rsidRPr="00A53D8A">
        <w:rPr>
          <w:u w:val="single"/>
        </w:rPr>
        <w:t xml:space="preserve">x </w:t>
      </w:r>
      <w:r w:rsidRPr="00A53D8A">
        <w:rPr>
          <w:rFonts w:cstheme="minorHAnsi"/>
          <w:u w:val="single"/>
        </w:rPr>
        <w:t xml:space="preserve">≠ </w:t>
      </w:r>
      <w:r w:rsidRPr="00A53D8A">
        <w:rPr>
          <w:u w:val="single"/>
        </w:rPr>
        <w:t>0</w:t>
      </w:r>
    </w:p>
    <w:p w:rsidR="0054501A" w:rsidRDefault="005703E7" w:rsidP="00B962AB">
      <w:pPr>
        <w:pStyle w:val="Odsekzoznamu"/>
        <w:numPr>
          <w:ilvl w:val="0"/>
          <w:numId w:val="11"/>
        </w:numPr>
        <w:spacing w:line="360" w:lineRule="auto"/>
      </w:pPr>
      <w:r w:rsidRPr="005703E7">
        <w:rPr>
          <w:position w:val="-38"/>
        </w:rPr>
        <w:object w:dxaOrig="3560" w:dyaOrig="840">
          <v:shape id="_x0000_i1030" type="#_x0000_t75" style="width:147.4pt;height:35.15pt" o:ole="" fillcolor="window">
            <v:imagedata r:id="rId17" o:title=""/>
          </v:shape>
          <o:OLEObject Type="Embed" ProgID="Equation.3" ShapeID="_x0000_i1030" DrawAspect="Content" ObjectID="_1674548635" r:id="rId18"/>
        </w:object>
      </w:r>
      <w:r w:rsidR="000E7A6F" w:rsidRPr="000E7A6F">
        <w:rPr>
          <w:position w:val="-8"/>
        </w:rPr>
        <w:t xml:space="preserve"> </w:t>
      </w:r>
      <w:r w:rsidR="0054501A">
        <w:rPr>
          <w:position w:val="-8"/>
        </w:rPr>
        <w:tab/>
      </w:r>
      <w:r w:rsidR="0054501A">
        <w:t xml:space="preserve">P1: a </w:t>
      </w:r>
      <w:r w:rsidR="0054501A">
        <w:rPr>
          <w:rFonts w:cstheme="minorHAnsi"/>
        </w:rPr>
        <w:t xml:space="preserve">≠ </w:t>
      </w:r>
      <w:r w:rsidR="0054501A">
        <w:t xml:space="preserve">0  a a&gt;=0     P2: b </w:t>
      </w:r>
      <w:r w:rsidR="0054501A">
        <w:rPr>
          <w:rFonts w:cstheme="minorHAnsi"/>
        </w:rPr>
        <w:t xml:space="preserve">≠ </w:t>
      </w:r>
      <w:r w:rsidR="0054501A">
        <w:t>0  a   b&gt;=0</w:t>
      </w:r>
    </w:p>
    <w:p w:rsidR="0054501A" w:rsidRPr="00A53D8A" w:rsidRDefault="0054501A" w:rsidP="0054501A">
      <w:pPr>
        <w:pStyle w:val="Odsekzoznamu"/>
        <w:spacing w:line="360" w:lineRule="auto"/>
        <w:ind w:left="4248"/>
        <w:rPr>
          <w:u w:val="single"/>
        </w:rPr>
      </w:pPr>
      <w:r w:rsidRPr="00A53D8A">
        <w:rPr>
          <w:u w:val="single"/>
        </w:rPr>
        <w:t>P1: a&gt;0     P2: b&gt;0</w:t>
      </w:r>
    </w:p>
    <w:p w:rsidR="000E7A6F" w:rsidRPr="000E7A6F" w:rsidRDefault="0054501A" w:rsidP="00B962AB">
      <w:pPr>
        <w:pStyle w:val="Odsekzoznamu"/>
        <w:numPr>
          <w:ilvl w:val="0"/>
          <w:numId w:val="11"/>
        </w:numPr>
        <w:spacing w:line="360" w:lineRule="auto"/>
        <w:rPr>
          <w:position w:val="-8"/>
        </w:rPr>
      </w:pPr>
      <w:r w:rsidRPr="0054501A">
        <w:rPr>
          <w:position w:val="-30"/>
        </w:rPr>
        <w:object w:dxaOrig="3220" w:dyaOrig="760">
          <v:shape id="_x0000_i1031" type="#_x0000_t75" style="width:160.3pt;height:38.25pt" o:ole="">
            <v:imagedata r:id="rId19" o:title=""/>
          </v:shape>
          <o:OLEObject Type="Embed" ProgID="Equation.3" ShapeID="_x0000_i1031" DrawAspect="Content" ObjectID="_1674548636" r:id="rId20"/>
        </w:object>
      </w:r>
      <w:r w:rsidR="00A53D8A">
        <w:t xml:space="preserve">      </w:t>
      </w:r>
      <w:r w:rsidR="00B962AB">
        <w:t xml:space="preserve">P: x </w:t>
      </w:r>
      <w:r w:rsidR="00B962AB">
        <w:rPr>
          <w:rFonts w:cstheme="minorHAnsi"/>
        </w:rPr>
        <w:t xml:space="preserve">≠ </w:t>
      </w:r>
      <w:r w:rsidR="00B962AB">
        <w:t xml:space="preserve">0    </w:t>
      </w:r>
      <w:r w:rsidR="00A53D8A">
        <w:t xml:space="preserve">a   x&gt;=0     =&gt; P:  </w:t>
      </w:r>
      <w:r w:rsidR="00A53D8A" w:rsidRPr="00A53D8A">
        <w:rPr>
          <w:u w:val="single"/>
        </w:rPr>
        <w:t>x&gt;0</w:t>
      </w:r>
      <w:r w:rsidR="00A53D8A">
        <w:t xml:space="preserve">    </w:t>
      </w:r>
    </w:p>
    <w:p w:rsidR="001C18AB" w:rsidRPr="00A53D8A" w:rsidRDefault="001C18AB" w:rsidP="00B962AB">
      <w:pPr>
        <w:pStyle w:val="Odsekzoznamu"/>
        <w:numPr>
          <w:ilvl w:val="0"/>
          <w:numId w:val="11"/>
        </w:numPr>
        <w:spacing w:line="360" w:lineRule="auto"/>
        <w:rPr>
          <w:color w:val="FF0000"/>
        </w:rPr>
      </w:pPr>
      <w:r w:rsidRPr="001C18AB">
        <w:rPr>
          <w:position w:val="-30"/>
        </w:rPr>
        <w:object w:dxaOrig="1140" w:dyaOrig="760">
          <v:shape id="_x0000_i1032" type="#_x0000_t75" style="width:57.1pt;height:37.95pt" o:ole="">
            <v:imagedata r:id="rId21" o:title=""/>
          </v:shape>
          <o:OLEObject Type="Embed" ProgID="Equation.3" ShapeID="_x0000_i1032" DrawAspect="Content" ObjectID="_1674548637" r:id="rId22"/>
        </w:object>
      </w:r>
      <w:r w:rsidR="00A53D8A">
        <w:t xml:space="preserve">     </w:t>
      </w:r>
      <w:r w:rsidR="00A53D8A" w:rsidRPr="00A53D8A">
        <w:rPr>
          <w:color w:val="FF0000"/>
        </w:rPr>
        <w:t>(</w:t>
      </w:r>
      <w:proofErr w:type="spellStart"/>
      <w:r w:rsidR="00A53D8A" w:rsidRPr="00A53D8A">
        <w:rPr>
          <w:color w:val="FF0000"/>
        </w:rPr>
        <w:t>D.ú</w:t>
      </w:r>
      <w:proofErr w:type="spellEnd"/>
      <w:r w:rsidR="00A53D8A" w:rsidRPr="00A53D8A">
        <w:rPr>
          <w:color w:val="FF0000"/>
        </w:rPr>
        <w:t>)</w:t>
      </w:r>
    </w:p>
    <w:p w:rsidR="00A53D8A" w:rsidRPr="00A53D8A" w:rsidRDefault="00494517" w:rsidP="00B962AB">
      <w:pPr>
        <w:pStyle w:val="Odsekzoznamu"/>
        <w:numPr>
          <w:ilvl w:val="0"/>
          <w:numId w:val="11"/>
        </w:numPr>
        <w:spacing w:line="360" w:lineRule="auto"/>
        <w:rPr>
          <w:color w:val="FF0000"/>
        </w:rPr>
      </w:pPr>
      <w:r w:rsidRPr="004F2B81">
        <w:rPr>
          <w:position w:val="-32"/>
        </w:rPr>
        <w:object w:dxaOrig="1240" w:dyaOrig="780">
          <v:shape id="_x0000_i1033" type="#_x0000_t75" style="width:62.15pt;height:38.8pt" o:ole="" fillcolor="window">
            <v:imagedata r:id="rId23" o:title=""/>
          </v:shape>
          <o:OLEObject Type="Embed" ProgID="Equation.3" ShapeID="_x0000_i1033" DrawAspect="Content" ObjectID="_1674548638" r:id="rId24"/>
        </w:object>
      </w:r>
      <w:r w:rsidR="001C18AB">
        <w:rPr>
          <w:sz w:val="32"/>
        </w:rPr>
        <w:t xml:space="preserve">       </w:t>
      </w:r>
      <w:r w:rsidR="00A53D8A">
        <w:rPr>
          <w:sz w:val="32"/>
        </w:rPr>
        <w:t xml:space="preserve"> </w:t>
      </w:r>
      <w:r w:rsidR="00A53D8A" w:rsidRPr="00A53D8A">
        <w:rPr>
          <w:color w:val="FF0000"/>
        </w:rPr>
        <w:t>(</w:t>
      </w:r>
      <w:proofErr w:type="spellStart"/>
      <w:r w:rsidR="00A53D8A" w:rsidRPr="00A53D8A">
        <w:rPr>
          <w:color w:val="FF0000"/>
        </w:rPr>
        <w:t>D.ú</w:t>
      </w:r>
      <w:proofErr w:type="spellEnd"/>
      <w:r w:rsidR="00A53D8A" w:rsidRPr="00A53D8A">
        <w:rPr>
          <w:color w:val="FF0000"/>
        </w:rPr>
        <w:t>)</w:t>
      </w:r>
    </w:p>
    <w:p w:rsidR="00C952A2" w:rsidRPr="00206FCD" w:rsidRDefault="00C952A2" w:rsidP="00C952A2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5</w:t>
      </w:r>
      <w:r w:rsidRPr="00206FCD">
        <w:rPr>
          <w:rFonts w:ascii="Book Antiqua" w:eastAsiaTheme="minorEastAsia" w:hAnsi="Book Antiqua"/>
          <w:b/>
          <w:sz w:val="24"/>
          <w:szCs w:val="24"/>
        </w:rPr>
        <w:t>. Zapíšte odmocninu v tvare mocniny s racionálnym exponentom</w:t>
      </w:r>
      <w:r>
        <w:rPr>
          <w:rFonts w:ascii="Book Antiqua" w:eastAsiaTheme="minorEastAsia" w:hAnsi="Book Antiqua"/>
          <w:b/>
          <w:sz w:val="24"/>
          <w:szCs w:val="24"/>
        </w:rPr>
        <w:t xml:space="preserve"> (ak je nutné napíšte podmienky)</w:t>
      </w:r>
      <w:r w:rsidR="000E7A6F">
        <w:rPr>
          <w:rFonts w:ascii="Book Antiqua" w:eastAsiaTheme="minorEastAsia" w:hAnsi="Book Antiqua"/>
          <w:b/>
          <w:sz w:val="24"/>
          <w:szCs w:val="24"/>
        </w:rPr>
        <w:t xml:space="preserve"> a ak sa to dá, zjednodušte:</w:t>
      </w:r>
    </w:p>
    <w:p w:rsidR="00C952A2" w:rsidRPr="00477F4A" w:rsidRDefault="00A53D8A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A53D8A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Pr="00477F4A" w:rsidRDefault="00A53D8A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C952A2" w:rsidRDefault="00A53D8A" w:rsidP="00AB15BA">
      <w:pPr>
        <w:pStyle w:val="Odsekzoznamu"/>
        <w:numPr>
          <w:ilvl w:val="0"/>
          <w:numId w:val="1"/>
        </w:numPr>
        <w:spacing w:line="360" w:lineRule="auto"/>
        <w:jc w:val="both"/>
        <w:rPr>
          <w:rFonts w:ascii="Book Antiqua" w:eastAsiaTheme="minorEastAsia" w:hAnsi="Book Antiqua"/>
          <w:sz w:val="24"/>
          <w:szCs w:val="24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</w:p>
    <w:p w:rsidR="00494517" w:rsidRPr="000E7A6F" w:rsidRDefault="000E7A6F" w:rsidP="00AB15BA">
      <w:pPr>
        <w:pStyle w:val="Odsekzoznamu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sz w:val="28"/>
        </w:rPr>
      </w:pPr>
      <w:r w:rsidRPr="000E7A6F">
        <w:rPr>
          <w:rFonts w:ascii="Times New Roman" w:hAnsi="Times New Roman" w:cs="Times New Roman"/>
          <w:sz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</w:rPr>
              <m:t xml:space="preserve">x </m:t>
            </m:r>
          </m:e>
        </m:rad>
        <m:r>
          <w:rPr>
            <w:rFonts w:ascii="Cambria Math" w:hAnsi="Cambria Math" w:cs="Times New Roman"/>
            <w:sz w:val="32"/>
          </w:rPr>
          <m:t>.</m:t>
        </m:r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</w:rPr>
                  <m:t>4</m:t>
                </m:r>
              </m:den>
            </m:f>
          </m:sup>
        </m:sSup>
        <m:r>
          <w:rPr>
            <w:rFonts w:ascii="Cambria Math" w:hAnsi="Cambria Math" w:cs="Times New Roman"/>
            <w:sz w:val="32"/>
          </w:rPr>
          <m:t>.</m:t>
        </m:r>
        <m:rad>
          <m:radPr>
            <m:ctrlPr>
              <w:rPr>
                <w:rFonts w:ascii="Cambria Math" w:hAnsi="Cambria Math" w:cs="Times New Roman"/>
                <w:i/>
                <w:sz w:val="32"/>
              </w:rPr>
            </m:ctrlPr>
          </m:radPr>
          <m:deg>
            <m:r>
              <w:rPr>
                <w:rFonts w:ascii="Cambria Math" w:hAnsi="Cambria Math" w:cs="Times New Roman"/>
                <w:sz w:val="3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</m:e>
        </m:rad>
      </m:oMath>
      <w:r w:rsidRPr="000E7A6F">
        <w:rPr>
          <w:rFonts w:ascii="Times New Roman" w:eastAsiaTheme="minorEastAsia" w:hAnsi="Times New Roman" w:cs="Times New Roman"/>
          <w:sz w:val="32"/>
        </w:rPr>
        <w:t xml:space="preserve"> </w:t>
      </w:r>
      <w:r w:rsidRPr="000E7A6F">
        <w:rPr>
          <w:rFonts w:ascii="Times New Roman" w:eastAsiaTheme="minorEastAsia" w:hAnsi="Times New Roman" w:cs="Times New Roman"/>
          <w:sz w:val="28"/>
        </w:rPr>
        <w:t xml:space="preserve">= </w:t>
      </w:r>
    </w:p>
    <w:p w:rsidR="004F2DE7" w:rsidRPr="004F2DE7" w:rsidRDefault="004F2DE7" w:rsidP="004F2DE7">
      <w:pPr>
        <w:jc w:val="both"/>
        <w:rPr>
          <w:rFonts w:ascii="Book Antiqua" w:eastAsiaTheme="minorEastAsia" w:hAnsi="Book Antiqua"/>
          <w:b/>
          <w:sz w:val="24"/>
          <w:szCs w:val="24"/>
        </w:rPr>
      </w:pPr>
      <w:r>
        <w:rPr>
          <w:rFonts w:ascii="Book Antiqua" w:eastAsiaTheme="minorEastAsia" w:hAnsi="Book Antiqua"/>
          <w:b/>
          <w:sz w:val="24"/>
          <w:szCs w:val="24"/>
        </w:rPr>
        <w:t>6. Vypočítajte s využitím mocnín s racionálnym exponentom. Ak je to nutné zapíšte podmienky.</w:t>
      </w:r>
      <w:r w:rsidRPr="004F2DE7">
        <w:rPr>
          <w:rFonts w:ascii="Book Antiqua" w:eastAsiaTheme="minorEastAsia" w:hAnsi="Book Antiqua"/>
          <w:b/>
          <w:sz w:val="24"/>
          <w:szCs w:val="24"/>
        </w:rPr>
        <w:t xml:space="preserve">  </w:t>
      </w:r>
    </w:p>
    <w:p w:rsidR="004F2DE7" w:rsidRPr="004E62CA" w:rsidRDefault="004F2DE7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>
        <w:t xml:space="preserve"> </w:t>
      </w:r>
      <w:r w:rsidR="00B962AB" w:rsidRPr="0054501A">
        <w:rPr>
          <w:position w:val="-8"/>
        </w:rPr>
        <w:object w:dxaOrig="4280" w:dyaOrig="499">
          <v:shape id="_x0000_i1066" type="#_x0000_t75" style="width:213.45pt;height:25.05pt" o:ole="">
            <v:imagedata r:id="rId25" o:title=""/>
          </v:shape>
          <o:OLEObject Type="Embed" ProgID="Equation.3" ShapeID="_x0000_i1066" DrawAspect="Content" ObjectID="_1674548639" r:id="rId26"/>
        </w:object>
      </w:r>
      <w:r w:rsidR="00B962AB">
        <w:t xml:space="preserve">         (nie sú podmienky, lebo sú všade nepárne odmocniny a tie existujú aj zo záporných čísel)</w:t>
      </w:r>
    </w:p>
    <w:p w:rsidR="004E62CA" w:rsidRDefault="004E62CA" w:rsidP="00A524D2">
      <w:pPr>
        <w:pStyle w:val="Odsekzoznamu"/>
        <w:numPr>
          <w:ilvl w:val="0"/>
          <w:numId w:val="7"/>
        </w:numPr>
        <w:spacing w:line="360" w:lineRule="auto"/>
      </w:pPr>
      <w:r>
        <w:t xml:space="preserve"> </w:t>
      </w:r>
      <w:r w:rsidRPr="004E62CA">
        <w:rPr>
          <w:b/>
          <w:bCs/>
        </w:rPr>
        <w:t xml:space="preserve"> </w:t>
      </w:r>
      <w:r>
        <w:t xml:space="preserve"> </w:t>
      </w:r>
      <w:r w:rsidR="00B962AB" w:rsidRPr="00B962AB">
        <w:rPr>
          <w:position w:val="-8"/>
        </w:rPr>
        <w:object w:dxaOrig="4420" w:dyaOrig="520">
          <v:shape id="_x0000_i1074" type="#_x0000_t75" style="width:221.35pt;height:25.9pt" o:ole="">
            <v:imagedata r:id="rId27" o:title=""/>
          </v:shape>
          <o:OLEObject Type="Embed" ProgID="Equation.3" ShapeID="_x0000_i1074" DrawAspect="Content" ObjectID="_1674548640" r:id="rId28"/>
        </w:object>
      </w:r>
      <w:r>
        <w:t xml:space="preserve"> </w:t>
      </w:r>
      <w:r w:rsidR="00B962AB">
        <w:t xml:space="preserve">        </w:t>
      </w:r>
      <w:r w:rsidR="00B962AB">
        <w:t xml:space="preserve">P: x </w:t>
      </w:r>
      <w:r w:rsidR="00B962AB">
        <w:rPr>
          <w:rFonts w:cstheme="minorHAnsi"/>
        </w:rPr>
        <w:t xml:space="preserve">≠ </w:t>
      </w:r>
      <w:r w:rsidR="00B962AB">
        <w:t>0 (lebo sa delí 3. odmocninou z x)</w:t>
      </w:r>
    </w:p>
    <w:p w:rsidR="004E62CA" w:rsidRPr="004E62CA" w:rsidRDefault="004D14EA" w:rsidP="003D7B80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 w:rsidRPr="00B962AB">
        <w:rPr>
          <w:snapToGrid w:val="0"/>
          <w:position w:val="-40"/>
        </w:rPr>
        <w:object w:dxaOrig="4440" w:dyaOrig="980">
          <v:shape id="_x0000_i1089" type="#_x0000_t75" style="width:221.9pt;height:48.4pt" o:ole="" fillcolor="window">
            <v:imagedata r:id="rId29" o:title=""/>
          </v:shape>
          <o:OLEObject Type="Embed" ProgID="Equation.3" ShapeID="_x0000_i1089" DrawAspect="Content" ObjectID="_1674548641" r:id="rId30"/>
        </w:object>
      </w:r>
      <w:r w:rsidR="003D7B80">
        <w:rPr>
          <w:snapToGrid w:val="0"/>
        </w:rPr>
        <w:t xml:space="preserve">           </w:t>
      </w:r>
      <w:r w:rsidR="003D7B80">
        <w:t xml:space="preserve">P: </w:t>
      </w:r>
      <w:r w:rsidR="003D7B80">
        <w:t>a</w:t>
      </w:r>
      <w:r w:rsidR="003D7B80">
        <w:t xml:space="preserve"> </w:t>
      </w:r>
      <w:r w:rsidR="003D7B80">
        <w:rPr>
          <w:rFonts w:cstheme="minorHAnsi"/>
        </w:rPr>
        <w:t xml:space="preserve">≠ </w:t>
      </w:r>
      <w:r w:rsidR="003D7B80">
        <w:t>0</w:t>
      </w:r>
      <w:r w:rsidR="003D7B80">
        <w:t xml:space="preserve">   a   a&gt;=0      =&gt;    </w:t>
      </w:r>
      <w:r w:rsidR="003D7B80" w:rsidRPr="003D7B80">
        <w:rPr>
          <w:u w:val="single"/>
        </w:rPr>
        <w:t>P:  a &gt;0</w:t>
      </w:r>
    </w:p>
    <w:p w:rsidR="004E62CA" w:rsidRDefault="004E62CA" w:rsidP="00A524D2">
      <w:pPr>
        <w:pStyle w:val="Odsekzoznamu"/>
        <w:numPr>
          <w:ilvl w:val="0"/>
          <w:numId w:val="7"/>
        </w:numPr>
        <w:spacing w:line="360" w:lineRule="auto"/>
      </w:pPr>
      <w:r>
        <w:rPr>
          <w:position w:val="-8"/>
        </w:rPr>
        <w:object w:dxaOrig="1640" w:dyaOrig="660">
          <v:shape id="_x0000_i1037" type="#_x0000_t75" style="width:82.15pt;height:33.2pt" o:ole="" fillcolor="window">
            <v:imagedata r:id="rId31" o:title=""/>
          </v:shape>
          <o:OLEObject Type="Embed" ProgID="Equation.3" ShapeID="_x0000_i1037" DrawAspect="Content" ObjectID="_1674548642" r:id="rId32"/>
        </w:object>
      </w:r>
      <w:r>
        <w:t xml:space="preserve">     </w:t>
      </w:r>
      <w:r w:rsidR="004D14EA" w:rsidRPr="00A53D8A">
        <w:rPr>
          <w:color w:val="FF0000"/>
        </w:rPr>
        <w:t>(</w:t>
      </w:r>
      <w:proofErr w:type="spellStart"/>
      <w:r w:rsidR="004D14EA" w:rsidRPr="00A53D8A">
        <w:rPr>
          <w:color w:val="FF0000"/>
        </w:rPr>
        <w:t>D.ú</w:t>
      </w:r>
      <w:proofErr w:type="spellEnd"/>
      <w:r w:rsidR="004D14EA" w:rsidRPr="00A53D8A">
        <w:rPr>
          <w:color w:val="FF0000"/>
        </w:rPr>
        <w:t>)</w:t>
      </w:r>
    </w:p>
    <w:p w:rsidR="00F23870" w:rsidRPr="004E62CA" w:rsidRDefault="00F23870" w:rsidP="00A524D2">
      <w:pPr>
        <w:pStyle w:val="Odsekzoznamu"/>
        <w:numPr>
          <w:ilvl w:val="0"/>
          <w:numId w:val="7"/>
        </w:numPr>
        <w:spacing w:line="360" w:lineRule="auto"/>
        <w:rPr>
          <w:b/>
        </w:rPr>
      </w:pPr>
      <w:r>
        <w:object w:dxaOrig="1760" w:dyaOrig="800">
          <v:shape id="_x0000_i1038" type="#_x0000_t75" style="width:87.45pt;height:39.95pt" o:ole="" fillcolor="window">
            <v:imagedata r:id="rId33" o:title=""/>
          </v:shape>
          <o:OLEObject Type="Embed" ProgID="Equation.3" ShapeID="_x0000_i1038" DrawAspect="Content" ObjectID="_1674548643" r:id="rId34"/>
        </w:object>
      </w:r>
      <w:r w:rsidR="004D14EA">
        <w:t xml:space="preserve">   </w:t>
      </w:r>
      <w:r w:rsidR="004D14EA" w:rsidRPr="00A53D8A">
        <w:rPr>
          <w:color w:val="FF0000"/>
        </w:rPr>
        <w:t>(D.ú)</w:t>
      </w:r>
      <w:bookmarkStart w:id="0" w:name="_GoBack"/>
      <w:bookmarkEnd w:id="0"/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snapToGrid w:val="0"/>
        </w:rPr>
      </w:pPr>
      <w:r>
        <w:rPr>
          <w:snapToGrid w:val="0"/>
        </w:rPr>
        <w:object w:dxaOrig="1939" w:dyaOrig="940">
          <v:shape id="_x0000_i1039" type="#_x0000_t75" style="width:96.45pt;height:47.55pt" o:ole="" fillcolor="window">
            <v:imagedata r:id="rId35" o:title=""/>
          </v:shape>
          <o:OLEObject Type="Embed" ProgID="Equation.3" ShapeID="_x0000_i1039" DrawAspect="Content" ObjectID="_1674548644" r:id="rId36"/>
        </w:objec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>
        <w:t xml:space="preserve">  </w:t>
      </w:r>
      <w:r>
        <w:rPr>
          <w:position w:val="-8"/>
        </w:rPr>
        <w:object w:dxaOrig="1880" w:dyaOrig="660">
          <v:shape id="_x0000_i1040" type="#_x0000_t75" style="width:94.2pt;height:33.2pt" o:ole="" fillcolor="window">
            <v:imagedata r:id="rId37" o:title=""/>
          </v:shape>
          <o:OLEObject Type="Embed" ProgID="Equation.3" ShapeID="_x0000_i1040" DrawAspect="Content" ObjectID="_1674548645" r:id="rId38"/>
        </w:object>
      </w:r>
      <w:r>
        <w:t xml:space="preserve">      </w:t>
      </w:r>
    </w:p>
    <w:p w:rsidR="004E62CA" w:rsidRPr="004E62CA" w:rsidRDefault="004E62CA" w:rsidP="00A524D2">
      <w:pPr>
        <w:pStyle w:val="Odsekzoznamu"/>
        <w:numPr>
          <w:ilvl w:val="0"/>
          <w:numId w:val="7"/>
        </w:numPr>
        <w:spacing w:line="360" w:lineRule="auto"/>
        <w:rPr>
          <w:b/>
          <w:bCs/>
        </w:rPr>
      </w:pPr>
      <w:r w:rsidRPr="004E62CA">
        <w:rPr>
          <w:b/>
          <w:bCs/>
        </w:rPr>
        <w:t xml:space="preserve"> </w:t>
      </w:r>
      <w:r w:rsidR="004F2DE7" w:rsidRPr="004E62CA">
        <w:rPr>
          <w:b/>
          <w:bCs/>
        </w:rPr>
        <w:t xml:space="preserve"> </w:t>
      </w:r>
      <w:r w:rsidR="004F2DE7">
        <w:rPr>
          <w:position w:val="-38"/>
        </w:rPr>
        <w:object w:dxaOrig="1400" w:dyaOrig="960">
          <v:shape id="_x0000_i1041" type="#_x0000_t75" style="width:70.05pt;height:48.1pt" o:ole="">
            <v:imagedata r:id="rId39" o:title=""/>
          </v:shape>
          <o:OLEObject Type="Embed" ProgID="Equation.3" ShapeID="_x0000_i1041" DrawAspect="Content" ObjectID="_1674548646" r:id="rId40"/>
        </w:object>
      </w:r>
    </w:p>
    <w:p w:rsidR="00C952A2" w:rsidRDefault="00C952A2" w:rsidP="00A524D2">
      <w:pPr>
        <w:pStyle w:val="Odsekzoznamu"/>
        <w:numPr>
          <w:ilvl w:val="0"/>
          <w:numId w:val="7"/>
        </w:numPr>
        <w:spacing w:line="360" w:lineRule="auto"/>
      </w:pPr>
      <w:r w:rsidRPr="004E62CA">
        <w:rPr>
          <w:b/>
          <w:bCs/>
        </w:rPr>
        <w:lastRenderedPageBreak/>
        <w:t xml:space="preserve">  </w:t>
      </w:r>
      <w:r>
        <w:rPr>
          <w:position w:val="-38"/>
        </w:rPr>
        <w:object w:dxaOrig="1420" w:dyaOrig="960">
          <v:shape id="_x0000_i1042" type="#_x0000_t75" style="width:71.15pt;height:48.1pt" o:ole="">
            <v:imagedata r:id="rId41" o:title=""/>
          </v:shape>
          <o:OLEObject Type="Embed" ProgID="Equation.3" ShapeID="_x0000_i1042" DrawAspect="Content" ObjectID="_1674548647" r:id="rId42"/>
        </w:object>
      </w:r>
    </w:p>
    <w:p w:rsidR="00494517" w:rsidRP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42"/>
          <w:sz w:val="32"/>
        </w:rPr>
        <w:object w:dxaOrig="2040" w:dyaOrig="1080">
          <v:shape id="_x0000_i1043" type="#_x0000_t75" style="width:102.1pt;height:54pt" o:ole="" fillcolor="window">
            <v:imagedata r:id="rId43" o:title=""/>
          </v:shape>
          <o:OLEObject Type="Embed" ProgID="Equation.3" ShapeID="_x0000_i1043" DrawAspect="Content" ObjectID="_1674548648" r:id="rId44"/>
        </w:object>
      </w:r>
    </w:p>
    <w:p w:rsidR="00494517" w:rsidRDefault="00494517" w:rsidP="00A524D2">
      <w:pPr>
        <w:pStyle w:val="Odsekzoznamu"/>
        <w:numPr>
          <w:ilvl w:val="0"/>
          <w:numId w:val="7"/>
        </w:numPr>
        <w:spacing w:line="360" w:lineRule="auto"/>
      </w:pPr>
      <w:r w:rsidRPr="000B3126">
        <w:rPr>
          <w:position w:val="-36"/>
          <w:sz w:val="32"/>
        </w:rPr>
        <w:object w:dxaOrig="1960" w:dyaOrig="900">
          <v:shape id="_x0000_i1044" type="#_x0000_t75" style="width:98.45pt;height:45.3pt" o:ole="">
            <v:imagedata r:id="rId45" o:title=""/>
          </v:shape>
          <o:OLEObject Type="Embed" ProgID="Equation.3" ShapeID="_x0000_i1044" DrawAspect="Content" ObjectID="_1674548649" r:id="rId46"/>
        </w:object>
      </w:r>
    </w:p>
    <w:p w:rsidR="00C952A2" w:rsidRDefault="00C952A2" w:rsidP="00A524D2">
      <w:pPr>
        <w:spacing w:line="360" w:lineRule="auto"/>
        <w:rPr>
          <w:b/>
          <w:bCs/>
        </w:rPr>
      </w:pPr>
    </w:p>
    <w:p w:rsidR="004F2DE7" w:rsidRPr="003465D8" w:rsidRDefault="004F2DE7" w:rsidP="00A524D2">
      <w:pPr>
        <w:pStyle w:val="Odsekzoznamu"/>
        <w:spacing w:line="360" w:lineRule="auto"/>
        <w:jc w:val="both"/>
        <w:rPr>
          <w:rFonts w:ascii="Book Antiqua" w:eastAsiaTheme="minorEastAsia" w:hAnsi="Book Antiqua"/>
          <w:sz w:val="32"/>
          <w:szCs w:val="24"/>
        </w:rPr>
      </w:pPr>
    </w:p>
    <w:sectPr w:rsidR="004F2DE7" w:rsidRPr="003465D8" w:rsidSect="0020259A">
      <w:headerReference w:type="default" r:id="rId47"/>
      <w:pgSz w:w="11906" w:h="16838"/>
      <w:pgMar w:top="1247" w:right="1304" w:bottom="1247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E88" w:rsidRDefault="00342E88" w:rsidP="005E59AB">
      <w:pPr>
        <w:spacing w:after="0" w:line="240" w:lineRule="auto"/>
      </w:pPr>
      <w:r>
        <w:separator/>
      </w:r>
    </w:p>
  </w:endnote>
  <w:endnote w:type="continuationSeparator" w:id="0">
    <w:p w:rsidR="00342E88" w:rsidRDefault="00342E88" w:rsidP="005E5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E88" w:rsidRDefault="00342E88" w:rsidP="005E59AB">
      <w:pPr>
        <w:spacing w:after="0" w:line="240" w:lineRule="auto"/>
      </w:pPr>
      <w:r>
        <w:separator/>
      </w:r>
    </w:p>
  </w:footnote>
  <w:footnote w:type="continuationSeparator" w:id="0">
    <w:p w:rsidR="00342E88" w:rsidRDefault="00342E88" w:rsidP="005E5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D8A" w:rsidRPr="005E59AB" w:rsidRDefault="00A53D8A" w:rsidP="005E59AB">
    <w:pPr>
      <w:pStyle w:val="Hlavika"/>
      <w:jc w:val="center"/>
      <w:rPr>
        <w:rFonts w:ascii="Book Antiqua" w:hAnsi="Book Antiqua"/>
        <w:b/>
        <w:sz w:val="24"/>
        <w:szCs w:val="24"/>
      </w:rPr>
    </w:pPr>
    <w:r w:rsidRPr="005E59AB">
      <w:rPr>
        <w:rFonts w:ascii="Book Antiqua" w:hAnsi="Book Antiqua"/>
        <w:b/>
        <w:sz w:val="24"/>
        <w:szCs w:val="24"/>
      </w:rPr>
      <w:t>MOCNINY S RACIONÁLNYM EXPONENTOM</w:t>
    </w:r>
    <w:r>
      <w:rPr>
        <w:rFonts w:ascii="Book Antiqua" w:hAnsi="Book Antiqua"/>
        <w:b/>
        <w:sz w:val="24"/>
        <w:szCs w:val="24"/>
      </w:rPr>
      <w:t xml:space="preserve"> (ODMOCNINY)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94ADF"/>
    <w:multiLevelType w:val="hybridMultilevel"/>
    <w:tmpl w:val="438C9F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F04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F2F"/>
    <w:multiLevelType w:val="hybridMultilevel"/>
    <w:tmpl w:val="5CB64BF0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2162"/>
    <w:multiLevelType w:val="hybridMultilevel"/>
    <w:tmpl w:val="984C36C8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76378"/>
    <w:multiLevelType w:val="hybridMultilevel"/>
    <w:tmpl w:val="3AAEAE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19D"/>
    <w:multiLevelType w:val="hybridMultilevel"/>
    <w:tmpl w:val="666EE574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36646"/>
    <w:multiLevelType w:val="hybridMultilevel"/>
    <w:tmpl w:val="90BE6F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33A17"/>
    <w:multiLevelType w:val="hybridMultilevel"/>
    <w:tmpl w:val="90745C7E"/>
    <w:lvl w:ilvl="0" w:tplc="B60698A0">
      <w:start w:val="7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7511B"/>
    <w:multiLevelType w:val="hybridMultilevel"/>
    <w:tmpl w:val="52CCDACC"/>
    <w:lvl w:ilvl="0" w:tplc="886625D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73C46"/>
    <w:multiLevelType w:val="hybridMultilevel"/>
    <w:tmpl w:val="666EE574"/>
    <w:lvl w:ilvl="0" w:tplc="8F58AF2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2274CF"/>
    <w:multiLevelType w:val="hybridMultilevel"/>
    <w:tmpl w:val="E3AE4CC0"/>
    <w:lvl w:ilvl="0" w:tplc="FF3676D8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9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AB"/>
    <w:rsid w:val="000C6815"/>
    <w:rsid w:val="000E7A6F"/>
    <w:rsid w:val="001068FB"/>
    <w:rsid w:val="00137D62"/>
    <w:rsid w:val="001A3333"/>
    <w:rsid w:val="001C18AB"/>
    <w:rsid w:val="001D2156"/>
    <w:rsid w:val="0020259A"/>
    <w:rsid w:val="00206FCD"/>
    <w:rsid w:val="002A2710"/>
    <w:rsid w:val="00342E88"/>
    <w:rsid w:val="003465D8"/>
    <w:rsid w:val="00357674"/>
    <w:rsid w:val="003D7B80"/>
    <w:rsid w:val="0043774E"/>
    <w:rsid w:val="004512EC"/>
    <w:rsid w:val="00462158"/>
    <w:rsid w:val="0047345C"/>
    <w:rsid w:val="00477F4A"/>
    <w:rsid w:val="0048659F"/>
    <w:rsid w:val="00494517"/>
    <w:rsid w:val="004A74D1"/>
    <w:rsid w:val="004D14EA"/>
    <w:rsid w:val="004E62CA"/>
    <w:rsid w:val="004F2DE7"/>
    <w:rsid w:val="0054501A"/>
    <w:rsid w:val="005703E7"/>
    <w:rsid w:val="005E59AB"/>
    <w:rsid w:val="00647F00"/>
    <w:rsid w:val="00667F00"/>
    <w:rsid w:val="006C6E84"/>
    <w:rsid w:val="00712307"/>
    <w:rsid w:val="007B3449"/>
    <w:rsid w:val="008431F1"/>
    <w:rsid w:val="00885F70"/>
    <w:rsid w:val="00890CE4"/>
    <w:rsid w:val="008C5273"/>
    <w:rsid w:val="00910027"/>
    <w:rsid w:val="00A0671B"/>
    <w:rsid w:val="00A524D2"/>
    <w:rsid w:val="00A53D8A"/>
    <w:rsid w:val="00AB15BA"/>
    <w:rsid w:val="00AC0BDA"/>
    <w:rsid w:val="00AE60AD"/>
    <w:rsid w:val="00B10DF1"/>
    <w:rsid w:val="00B632EA"/>
    <w:rsid w:val="00B73782"/>
    <w:rsid w:val="00B962AB"/>
    <w:rsid w:val="00BA5749"/>
    <w:rsid w:val="00BE7CA4"/>
    <w:rsid w:val="00C952A2"/>
    <w:rsid w:val="00D73C84"/>
    <w:rsid w:val="00E2380D"/>
    <w:rsid w:val="00E404B8"/>
    <w:rsid w:val="00E611D2"/>
    <w:rsid w:val="00E64599"/>
    <w:rsid w:val="00E91E77"/>
    <w:rsid w:val="00EA098F"/>
    <w:rsid w:val="00EB289C"/>
    <w:rsid w:val="00EC25FD"/>
    <w:rsid w:val="00F13E8A"/>
    <w:rsid w:val="00F23870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D073"/>
  <w15:chartTrackingRefBased/>
  <w15:docId w15:val="{7AE17091-D5DA-436F-9900-4FC46198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E59AB"/>
  </w:style>
  <w:style w:type="paragraph" w:styleId="Pta">
    <w:name w:val="footer"/>
    <w:basedOn w:val="Normlny"/>
    <w:link w:val="PtaChar"/>
    <w:uiPriority w:val="99"/>
    <w:unhideWhenUsed/>
    <w:rsid w:val="005E59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E59AB"/>
  </w:style>
  <w:style w:type="character" w:styleId="Zstupntext">
    <w:name w:val="Placeholder Text"/>
    <w:basedOn w:val="Predvolenpsmoodseku"/>
    <w:uiPriority w:val="99"/>
    <w:semiHidden/>
    <w:rsid w:val="0047345C"/>
    <w:rPr>
      <w:color w:val="808080"/>
    </w:rPr>
  </w:style>
  <w:style w:type="paragraph" w:styleId="Odsekzoznamu">
    <w:name w:val="List Paragraph"/>
    <w:basedOn w:val="Normlny"/>
    <w:uiPriority w:val="34"/>
    <w:qFormat/>
    <w:rsid w:val="004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header" Target="header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Dušan Andraško</cp:lastModifiedBy>
  <cp:revision>5</cp:revision>
  <dcterms:created xsi:type="dcterms:W3CDTF">2021-02-11T10:14:00Z</dcterms:created>
  <dcterms:modified xsi:type="dcterms:W3CDTF">2021-02-11T10:36:00Z</dcterms:modified>
</cp:coreProperties>
</file>