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5F70" w:rsidRPr="00206FCD" w:rsidRDefault="00C952A2" w:rsidP="00885F70">
      <w:pPr>
        <w:jc w:val="both"/>
        <w:rPr>
          <w:rFonts w:ascii="Book Antiqua" w:eastAsiaTheme="minorEastAsia" w:hAnsi="Book Antiqua"/>
          <w:b/>
          <w:sz w:val="24"/>
          <w:szCs w:val="24"/>
        </w:rPr>
      </w:pPr>
      <w:r>
        <w:rPr>
          <w:rFonts w:ascii="Book Antiqua" w:eastAsiaTheme="minorEastAsia" w:hAnsi="Book Antiqua"/>
          <w:b/>
          <w:sz w:val="24"/>
          <w:szCs w:val="24"/>
        </w:rPr>
        <w:t>4</w:t>
      </w:r>
      <w:r w:rsidR="00885F70" w:rsidRPr="00206FCD">
        <w:rPr>
          <w:rFonts w:ascii="Book Antiqua" w:eastAsiaTheme="minorEastAsia" w:hAnsi="Book Antiqua"/>
          <w:b/>
          <w:sz w:val="24"/>
          <w:szCs w:val="24"/>
        </w:rPr>
        <w:t>: Zjednodušte súčin</w:t>
      </w:r>
      <w:r w:rsidR="003465D8" w:rsidRPr="00206FCD">
        <w:rPr>
          <w:rFonts w:ascii="Book Antiqua" w:eastAsiaTheme="minorEastAsia" w:hAnsi="Book Antiqua"/>
          <w:b/>
          <w:sz w:val="24"/>
          <w:szCs w:val="24"/>
        </w:rPr>
        <w:t>y/podiely</w:t>
      </w:r>
    </w:p>
    <w:p w:rsidR="00B962AB" w:rsidRPr="00A53D8A" w:rsidRDefault="00FA3FB7" w:rsidP="008C7E57">
      <w:pPr>
        <w:pStyle w:val="Odsekzoznamu"/>
        <w:numPr>
          <w:ilvl w:val="0"/>
          <w:numId w:val="4"/>
        </w:numPr>
        <w:spacing w:line="360" w:lineRule="auto"/>
        <w:rPr>
          <w:color w:val="FF0000"/>
        </w:rPr>
      </w:pP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szCs w:val="24"/>
              </w:rPr>
              <m:t>5</m:t>
            </m:r>
          </m:e>
        </m:rad>
        <m:r>
          <w:rPr>
            <w:rFonts w:ascii="Cambria Math" w:eastAsiaTheme="minorEastAsia" w:hAnsi="Cambria Math"/>
            <w:sz w:val="24"/>
            <w:szCs w:val="24"/>
          </w:rPr>
          <m:t>.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szCs w:val="24"/>
              </w:rPr>
              <m:t>10</m:t>
            </m:r>
          </m:e>
        </m:rad>
        <m:r>
          <w:rPr>
            <w:rFonts w:ascii="Cambria Math" w:eastAsiaTheme="minorEastAsia" w:hAnsi="Cambria Math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szCs w:val="24"/>
              </w:rPr>
              <m:t>5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e>
        </m:rad>
        <m:r>
          <w:rPr>
            <w:rFonts w:ascii="Cambria Math" w:eastAsiaTheme="minorEastAsia" w:hAnsi="Cambria Math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szCs w:val="24"/>
              </w:rPr>
              <m:t>25.2</m:t>
            </m:r>
          </m:e>
        </m:rad>
        <m:r>
          <w:rPr>
            <w:rFonts w:ascii="Cambria Math" w:eastAsiaTheme="minorEastAsia" w:hAnsi="Cambria Math"/>
            <w:sz w:val="24"/>
            <w:szCs w:val="24"/>
          </w:rPr>
          <m:t>=5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e>
        </m:rad>
      </m:oMath>
    </w:p>
    <w:p w:rsidR="00B962AB" w:rsidRPr="00B962AB" w:rsidRDefault="00FA3FB7" w:rsidP="00B962AB">
      <w:pPr>
        <w:pStyle w:val="Odsekzoznamu"/>
        <w:numPr>
          <w:ilvl w:val="0"/>
          <w:numId w:val="4"/>
        </w:numPr>
        <w:spacing w:line="360" w:lineRule="auto"/>
        <w:rPr>
          <w:color w:val="FF0000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32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32"/>
                    <w:szCs w:val="24"/>
                  </w:rPr>
                  <m:t>245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32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32"/>
                    <w:szCs w:val="24"/>
                  </w:rPr>
                  <m:t>5</m:t>
                </m:r>
              </m:e>
            </m:rad>
          </m:den>
        </m:f>
        <m:r>
          <w:rPr>
            <w:rFonts w:ascii="Cambria Math" w:eastAsiaTheme="minorEastAsia" w:hAnsi="Cambria Math"/>
            <w:sz w:val="32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32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  <w:szCs w:val="24"/>
                  </w:rPr>
                  <m:t>245</m:t>
                </m:r>
              </m:num>
              <m:den>
                <m:r>
                  <w:rPr>
                    <w:rFonts w:ascii="Cambria Math" w:eastAsiaTheme="minorEastAsia" w:hAnsi="Cambria Math"/>
                    <w:sz w:val="32"/>
                    <w:szCs w:val="24"/>
                  </w:rPr>
                  <m:t>5</m:t>
                </m:r>
              </m:den>
            </m:f>
          </m:e>
        </m:rad>
        <m:r>
          <w:rPr>
            <w:rFonts w:ascii="Cambria Math" w:eastAsiaTheme="minorEastAsia" w:hAnsi="Cambria Math"/>
            <w:sz w:val="32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32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32"/>
                <w:szCs w:val="24"/>
              </w:rPr>
              <m:t>49</m:t>
            </m:r>
          </m:e>
        </m:rad>
        <m:r>
          <w:rPr>
            <w:rFonts w:ascii="Cambria Math" w:eastAsiaTheme="minorEastAsia" w:hAnsi="Cambria Math"/>
            <w:sz w:val="32"/>
            <w:szCs w:val="24"/>
          </w:rPr>
          <m:t>=7</m:t>
        </m:r>
      </m:oMath>
      <w:r w:rsidR="00B962AB">
        <w:rPr>
          <w:rFonts w:ascii="Book Antiqua" w:eastAsiaTheme="minorEastAsia" w:hAnsi="Book Antiqua"/>
          <w:sz w:val="32"/>
          <w:szCs w:val="24"/>
        </w:rPr>
        <w:t xml:space="preserve">     </w:t>
      </w:r>
    </w:p>
    <w:p w:rsidR="00494517" w:rsidRPr="00494517" w:rsidRDefault="00494517" w:rsidP="00494517">
      <w:pPr>
        <w:jc w:val="both"/>
        <w:rPr>
          <w:rFonts w:ascii="Book Antiqua" w:eastAsiaTheme="minorEastAsia" w:hAnsi="Book Antiqua"/>
          <w:b/>
          <w:sz w:val="24"/>
          <w:szCs w:val="24"/>
        </w:rPr>
      </w:pPr>
      <w:r>
        <w:rPr>
          <w:rFonts w:ascii="Book Antiqua" w:eastAsiaTheme="minorEastAsia" w:hAnsi="Book Antiqua"/>
          <w:b/>
          <w:sz w:val="24"/>
          <w:szCs w:val="24"/>
        </w:rPr>
        <w:t>5.</w:t>
      </w:r>
      <w:r w:rsidRPr="00494517">
        <w:rPr>
          <w:rFonts w:ascii="Book Antiqua" w:eastAsiaTheme="minorEastAsia" w:hAnsi="Book Antiqua"/>
          <w:b/>
          <w:sz w:val="24"/>
          <w:szCs w:val="24"/>
        </w:rPr>
        <w:t xml:space="preserve"> Určte pre ktoré </w:t>
      </w:r>
      <w:proofErr w:type="spellStart"/>
      <w:r w:rsidRPr="00494517">
        <w:rPr>
          <w:rFonts w:ascii="Book Antiqua" w:eastAsiaTheme="minorEastAsia" w:hAnsi="Book Antiqua"/>
          <w:b/>
          <w:sz w:val="24"/>
          <w:szCs w:val="24"/>
        </w:rPr>
        <w:t>a,b</w:t>
      </w:r>
      <w:proofErr w:type="spellEnd"/>
      <w:r w:rsidRPr="00494517">
        <w:rPr>
          <w:rFonts w:ascii="Book Antiqua" w:eastAsiaTheme="minorEastAsia" w:hAnsi="Book Antiqua"/>
          <w:b/>
          <w:sz w:val="24"/>
          <w:szCs w:val="24"/>
        </w:rPr>
        <w:t xml:space="preserve"> má daný výraz zmysel a zjednodušte ho </w:t>
      </w:r>
      <w:r>
        <w:rPr>
          <w:rFonts w:ascii="Book Antiqua" w:eastAsiaTheme="minorEastAsia" w:hAnsi="Book Antiqua"/>
          <w:b/>
          <w:sz w:val="24"/>
          <w:szCs w:val="24"/>
        </w:rPr>
        <w:t>pomocou pravidiel</w:t>
      </w:r>
      <w:r w:rsidRPr="00494517">
        <w:rPr>
          <w:rFonts w:ascii="Book Antiqua" w:eastAsiaTheme="minorEastAsia" w:hAnsi="Book Antiqua"/>
          <w:b/>
          <w:sz w:val="24"/>
          <w:szCs w:val="24"/>
        </w:rPr>
        <w:t xml:space="preserve">:      </w:t>
      </w:r>
    </w:p>
    <w:p w:rsidR="001C18AB" w:rsidRPr="00A53D8A" w:rsidRDefault="00F52292" w:rsidP="008C7E57">
      <w:pPr>
        <w:pStyle w:val="Odsekzoznamu"/>
        <w:numPr>
          <w:ilvl w:val="0"/>
          <w:numId w:val="12"/>
        </w:numPr>
        <w:spacing w:line="360" w:lineRule="auto"/>
        <w:rPr>
          <w:color w:val="FF0000"/>
        </w:rPr>
      </w:pPr>
      <w:r w:rsidRPr="001C18AB">
        <w:rPr>
          <w:position w:val="-30"/>
        </w:rPr>
        <w:object w:dxaOrig="1939" w:dyaOrig="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97pt;height:37.85pt" o:ole="">
            <v:imagedata r:id="rId7" o:title=""/>
          </v:shape>
          <o:OLEObject Type="Embed" ProgID="Equation.3" ShapeID="_x0000_i1032" DrawAspect="Content" ObjectID="_1674877078" r:id="rId8"/>
        </w:object>
      </w:r>
      <w:r w:rsidR="00A53D8A">
        <w:t xml:space="preserve">     </w:t>
      </w:r>
      <w:r>
        <w:t xml:space="preserve">P.:  </w:t>
      </w:r>
      <w:r w:rsidRPr="00F52292">
        <w:rPr>
          <w:u w:val="single"/>
        </w:rPr>
        <w:t>x&gt;0</w:t>
      </w:r>
    </w:p>
    <w:p w:rsidR="00A53D8A" w:rsidRPr="00A53D8A" w:rsidRDefault="00F52292" w:rsidP="008C7E57">
      <w:pPr>
        <w:pStyle w:val="Odsekzoznamu"/>
        <w:numPr>
          <w:ilvl w:val="0"/>
          <w:numId w:val="12"/>
        </w:numPr>
        <w:spacing w:line="360" w:lineRule="auto"/>
        <w:rPr>
          <w:color w:val="FF0000"/>
        </w:rPr>
      </w:pPr>
      <w:r w:rsidRPr="00F52292">
        <w:rPr>
          <w:position w:val="-30"/>
        </w:rPr>
        <w:object w:dxaOrig="3120" w:dyaOrig="760">
          <v:shape id="_x0000_i1043" type="#_x0000_t75" style="width:156.15pt;height:37.85pt" o:ole="" fillcolor="window">
            <v:imagedata r:id="rId9" o:title=""/>
          </v:shape>
          <o:OLEObject Type="Embed" ProgID="Equation.3" ShapeID="_x0000_i1043" DrawAspect="Content" ObjectID="_1674877079" r:id="rId10"/>
        </w:object>
      </w:r>
      <w:r w:rsidR="001C18AB">
        <w:rPr>
          <w:sz w:val="32"/>
        </w:rPr>
        <w:t xml:space="preserve">     </w:t>
      </w:r>
      <w:r>
        <w:t>P</w:t>
      </w:r>
      <w:r>
        <w:t>1</w:t>
      </w:r>
      <w:r>
        <w:t xml:space="preserve">:  </w:t>
      </w:r>
      <w:r>
        <w:rPr>
          <w:u w:val="single"/>
        </w:rPr>
        <w:t>a</w:t>
      </w:r>
      <w:r>
        <w:rPr>
          <w:rFonts w:cstheme="minorHAnsi"/>
          <w:u w:val="single"/>
        </w:rPr>
        <w:t>≠</w:t>
      </w:r>
      <w:r w:rsidRPr="00F52292">
        <w:rPr>
          <w:u w:val="single"/>
        </w:rPr>
        <w:t>0</w:t>
      </w:r>
      <w:r w:rsidR="001C18AB">
        <w:rPr>
          <w:sz w:val="32"/>
        </w:rPr>
        <w:t xml:space="preserve">  </w:t>
      </w:r>
      <w:r w:rsidR="00A53D8A">
        <w:rPr>
          <w:sz w:val="32"/>
        </w:rPr>
        <w:t xml:space="preserve"> </w:t>
      </w:r>
      <w:r>
        <w:t>P</w:t>
      </w:r>
      <w:r>
        <w:t>2</w:t>
      </w:r>
      <w:r>
        <w:t xml:space="preserve">:  </w:t>
      </w:r>
      <w:r>
        <w:rPr>
          <w:u w:val="single"/>
        </w:rPr>
        <w:t>b</w:t>
      </w:r>
      <w:r>
        <w:rPr>
          <w:rFonts w:cstheme="minorHAnsi"/>
          <w:u w:val="single"/>
        </w:rPr>
        <w:t>≠</w:t>
      </w:r>
      <w:r w:rsidRPr="00F52292">
        <w:rPr>
          <w:u w:val="single"/>
        </w:rPr>
        <w:t>0</w:t>
      </w:r>
      <w:r>
        <w:rPr>
          <w:sz w:val="32"/>
        </w:rPr>
        <w:t xml:space="preserve">   </w:t>
      </w:r>
    </w:p>
    <w:p w:rsidR="004F2DE7" w:rsidRPr="004F2DE7" w:rsidRDefault="004F2DE7" w:rsidP="004F2DE7">
      <w:pPr>
        <w:jc w:val="both"/>
        <w:rPr>
          <w:rFonts w:ascii="Book Antiqua" w:eastAsiaTheme="minorEastAsia" w:hAnsi="Book Antiqua"/>
          <w:b/>
          <w:sz w:val="24"/>
          <w:szCs w:val="24"/>
        </w:rPr>
      </w:pPr>
      <w:r>
        <w:rPr>
          <w:rFonts w:ascii="Book Antiqua" w:eastAsiaTheme="minorEastAsia" w:hAnsi="Book Antiqua"/>
          <w:b/>
          <w:sz w:val="24"/>
          <w:szCs w:val="24"/>
        </w:rPr>
        <w:t>6. Vypočítajte s využitím mocnín s racionálnym exponentom. Ak je to nutné zapíšte podmienky.</w:t>
      </w:r>
      <w:r w:rsidRPr="004F2DE7">
        <w:rPr>
          <w:rFonts w:ascii="Book Antiqua" w:eastAsiaTheme="minorEastAsia" w:hAnsi="Book Antiqua"/>
          <w:b/>
          <w:sz w:val="24"/>
          <w:szCs w:val="24"/>
        </w:rPr>
        <w:t xml:space="preserve">  </w:t>
      </w:r>
    </w:p>
    <w:p w:rsidR="00F52292" w:rsidRPr="00A53D8A" w:rsidRDefault="00F52292" w:rsidP="00F52292">
      <w:pPr>
        <w:pStyle w:val="Odsekzoznamu"/>
        <w:numPr>
          <w:ilvl w:val="0"/>
          <w:numId w:val="12"/>
        </w:numPr>
        <w:spacing w:line="360" w:lineRule="auto"/>
        <w:rPr>
          <w:color w:val="FF0000"/>
        </w:rPr>
      </w:pPr>
      <w:r>
        <w:rPr>
          <w:position w:val="-8"/>
        </w:rPr>
        <w:object w:dxaOrig="4740" w:dyaOrig="499">
          <v:shape id="_x0000_i1045" type="#_x0000_t75" style="width:237.65pt;height:25pt" o:ole="" fillcolor="window">
            <v:imagedata r:id="rId11" o:title=""/>
          </v:shape>
          <o:OLEObject Type="Embed" ProgID="Equation.3" ShapeID="_x0000_i1045" DrawAspect="Content" ObjectID="_1674877080" r:id="rId12"/>
        </w:object>
      </w:r>
      <w:r w:rsidR="004E62CA">
        <w:t xml:space="preserve">     </w:t>
      </w:r>
      <w:r>
        <w:t xml:space="preserve">P.:  </w:t>
      </w:r>
      <w:r w:rsidRPr="00F52292">
        <w:rPr>
          <w:u w:val="single"/>
        </w:rPr>
        <w:t>x&gt;</w:t>
      </w:r>
      <w:r>
        <w:rPr>
          <w:u w:val="single"/>
        </w:rPr>
        <w:t>=</w:t>
      </w:r>
      <w:r w:rsidRPr="00F52292">
        <w:rPr>
          <w:u w:val="single"/>
        </w:rPr>
        <w:t>0</w:t>
      </w:r>
    </w:p>
    <w:p w:rsidR="004E62CA" w:rsidRDefault="004E62CA" w:rsidP="00F52292">
      <w:pPr>
        <w:pStyle w:val="Odsekzoznamu"/>
        <w:spacing w:line="360" w:lineRule="auto"/>
      </w:pPr>
    </w:p>
    <w:p w:rsidR="00295C35" w:rsidRPr="00A53D8A" w:rsidRDefault="00295C35" w:rsidP="00295C35">
      <w:pPr>
        <w:pStyle w:val="Odsekzoznamu"/>
        <w:numPr>
          <w:ilvl w:val="0"/>
          <w:numId w:val="12"/>
        </w:numPr>
        <w:spacing w:line="360" w:lineRule="auto"/>
        <w:rPr>
          <w:color w:val="FF0000"/>
        </w:rPr>
      </w:pPr>
      <w:r w:rsidRPr="00590382">
        <w:rPr>
          <w:position w:val="-32"/>
        </w:rPr>
        <w:object w:dxaOrig="4800" w:dyaOrig="760">
          <v:shape id="_x0000_i1059" type="#_x0000_t75" style="width:238.65pt;height:37.85pt" o:ole="" fillcolor="window">
            <v:imagedata r:id="rId13" o:title=""/>
          </v:shape>
          <o:OLEObject Type="Embed" ProgID="Equation.3" ShapeID="_x0000_i1059" DrawAspect="Content" ObjectID="_1674877081" r:id="rId14"/>
        </w:object>
      </w:r>
      <w:r w:rsidR="004D14EA">
        <w:t xml:space="preserve">   </w:t>
      </w:r>
      <w:r>
        <w:t xml:space="preserve">P.:  </w:t>
      </w:r>
      <w:r w:rsidRPr="00F52292">
        <w:rPr>
          <w:u w:val="single"/>
        </w:rPr>
        <w:t>x&gt;</w:t>
      </w:r>
      <w:bookmarkStart w:id="0" w:name="_GoBack"/>
      <w:bookmarkEnd w:id="0"/>
      <w:r w:rsidRPr="00F52292">
        <w:rPr>
          <w:u w:val="single"/>
        </w:rPr>
        <w:t>0</w:t>
      </w:r>
    </w:p>
    <w:p w:rsidR="00F23870" w:rsidRPr="004E62CA" w:rsidRDefault="00F23870" w:rsidP="00295C35">
      <w:pPr>
        <w:pStyle w:val="Odsekzoznamu"/>
        <w:spacing w:line="360" w:lineRule="auto"/>
        <w:rPr>
          <w:b/>
        </w:rPr>
      </w:pPr>
    </w:p>
    <w:p w:rsidR="004F2DE7" w:rsidRPr="003465D8" w:rsidRDefault="004F2DE7" w:rsidP="00A524D2">
      <w:pPr>
        <w:pStyle w:val="Odsekzoznamu"/>
        <w:spacing w:line="360" w:lineRule="auto"/>
        <w:jc w:val="both"/>
        <w:rPr>
          <w:rFonts w:ascii="Book Antiqua" w:eastAsiaTheme="minorEastAsia" w:hAnsi="Book Antiqua"/>
          <w:sz w:val="32"/>
          <w:szCs w:val="24"/>
        </w:rPr>
      </w:pPr>
    </w:p>
    <w:sectPr w:rsidR="004F2DE7" w:rsidRPr="003465D8" w:rsidSect="0020259A">
      <w:headerReference w:type="default" r:id="rId15"/>
      <w:pgSz w:w="11906" w:h="16838"/>
      <w:pgMar w:top="1247" w:right="1304" w:bottom="1247" w:left="130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3FB7" w:rsidRDefault="00FA3FB7" w:rsidP="005E59AB">
      <w:pPr>
        <w:spacing w:after="0" w:line="240" w:lineRule="auto"/>
      </w:pPr>
      <w:r>
        <w:separator/>
      </w:r>
    </w:p>
  </w:endnote>
  <w:endnote w:type="continuationSeparator" w:id="0">
    <w:p w:rsidR="00FA3FB7" w:rsidRDefault="00FA3FB7" w:rsidP="005E59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3FB7" w:rsidRDefault="00FA3FB7" w:rsidP="005E59AB">
      <w:pPr>
        <w:spacing w:after="0" w:line="240" w:lineRule="auto"/>
      </w:pPr>
      <w:r>
        <w:separator/>
      </w:r>
    </w:p>
  </w:footnote>
  <w:footnote w:type="continuationSeparator" w:id="0">
    <w:p w:rsidR="00FA3FB7" w:rsidRDefault="00FA3FB7" w:rsidP="005E59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3D8A" w:rsidRDefault="008C7E57" w:rsidP="005E59AB">
    <w:pPr>
      <w:pStyle w:val="Hlavika"/>
      <w:jc w:val="center"/>
      <w:rPr>
        <w:rFonts w:ascii="Book Antiqua" w:hAnsi="Book Antiqua"/>
        <w:b/>
        <w:sz w:val="24"/>
        <w:szCs w:val="24"/>
      </w:rPr>
    </w:pPr>
    <w:r>
      <w:rPr>
        <w:rFonts w:ascii="Book Antiqua" w:hAnsi="Book Antiqua"/>
        <w:b/>
        <w:sz w:val="24"/>
        <w:szCs w:val="24"/>
      </w:rPr>
      <w:t>VÝRAZY S ODMOCNINAMI</w:t>
    </w:r>
  </w:p>
  <w:p w:rsidR="008C7E57" w:rsidRPr="005E59AB" w:rsidRDefault="008C7E57" w:rsidP="005E59AB">
    <w:pPr>
      <w:pStyle w:val="Hlavika"/>
      <w:jc w:val="center"/>
      <w:rPr>
        <w:rFonts w:ascii="Book Antiqua" w:hAnsi="Book Antiqua"/>
        <w:b/>
        <w:sz w:val="24"/>
        <w:szCs w:val="24"/>
      </w:rPr>
    </w:pPr>
    <w:r>
      <w:rPr>
        <w:rFonts w:ascii="Book Antiqua" w:hAnsi="Book Antiqua"/>
        <w:b/>
        <w:sz w:val="24"/>
        <w:szCs w:val="24"/>
      </w:rPr>
      <w:t>(domáca úloha)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94ADF"/>
    <w:multiLevelType w:val="hybridMultilevel"/>
    <w:tmpl w:val="438C9FD4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06F04"/>
    <w:multiLevelType w:val="hybridMultilevel"/>
    <w:tmpl w:val="984C36C8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207F2F"/>
    <w:multiLevelType w:val="hybridMultilevel"/>
    <w:tmpl w:val="5CB64BF0"/>
    <w:lvl w:ilvl="0" w:tplc="8F58AF2C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F02162"/>
    <w:multiLevelType w:val="hybridMultilevel"/>
    <w:tmpl w:val="984C36C8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676378"/>
    <w:multiLevelType w:val="hybridMultilevel"/>
    <w:tmpl w:val="3AAEAEBE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6A1DC1"/>
    <w:multiLevelType w:val="hybridMultilevel"/>
    <w:tmpl w:val="7736BFD2"/>
    <w:lvl w:ilvl="0" w:tplc="68DE7232">
      <w:start w:val="4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2C119D"/>
    <w:multiLevelType w:val="hybridMultilevel"/>
    <w:tmpl w:val="666EE574"/>
    <w:lvl w:ilvl="0" w:tplc="8F58AF2C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9E35BA"/>
    <w:multiLevelType w:val="hybridMultilevel"/>
    <w:tmpl w:val="26E207DA"/>
    <w:lvl w:ilvl="0" w:tplc="670E23CA">
      <w:start w:val="5"/>
      <w:numFmt w:val="low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F36646"/>
    <w:multiLevelType w:val="hybridMultilevel"/>
    <w:tmpl w:val="90BE6F5C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333A17"/>
    <w:multiLevelType w:val="hybridMultilevel"/>
    <w:tmpl w:val="90745C7E"/>
    <w:lvl w:ilvl="0" w:tplc="B60698A0">
      <w:start w:val="7"/>
      <w:numFmt w:val="lowerLetter"/>
      <w:lvlText w:val="%1)"/>
      <w:lvlJc w:val="left"/>
      <w:pPr>
        <w:ind w:left="720" w:hanging="360"/>
      </w:pPr>
      <w:rPr>
        <w:rFonts w:hint="default"/>
        <w:sz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37511B"/>
    <w:multiLevelType w:val="hybridMultilevel"/>
    <w:tmpl w:val="52CCDACC"/>
    <w:lvl w:ilvl="0" w:tplc="886625D0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D73C46"/>
    <w:multiLevelType w:val="hybridMultilevel"/>
    <w:tmpl w:val="B630066C"/>
    <w:lvl w:ilvl="0" w:tplc="4E7EA252">
      <w:start w:val="5"/>
      <w:numFmt w:val="low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2274CF"/>
    <w:multiLevelType w:val="hybridMultilevel"/>
    <w:tmpl w:val="E3AE4CC0"/>
    <w:lvl w:ilvl="0" w:tplc="FF3676D8">
      <w:start w:val="4"/>
      <w:numFmt w:val="lowerLetter"/>
      <w:lvlText w:val="%1)"/>
      <w:lvlJc w:val="left"/>
      <w:pPr>
        <w:ind w:left="720" w:hanging="360"/>
      </w:pPr>
      <w:rPr>
        <w:rFonts w:hint="default"/>
        <w:sz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10"/>
  </w:num>
  <w:num w:numId="4">
    <w:abstractNumId w:val="11"/>
  </w:num>
  <w:num w:numId="5">
    <w:abstractNumId w:val="1"/>
  </w:num>
  <w:num w:numId="6">
    <w:abstractNumId w:val="3"/>
  </w:num>
  <w:num w:numId="7">
    <w:abstractNumId w:val="0"/>
  </w:num>
  <w:num w:numId="8">
    <w:abstractNumId w:val="2"/>
  </w:num>
  <w:num w:numId="9">
    <w:abstractNumId w:val="12"/>
  </w:num>
  <w:num w:numId="10">
    <w:abstractNumId w:val="9"/>
  </w:num>
  <w:num w:numId="11">
    <w:abstractNumId w:val="6"/>
  </w:num>
  <w:num w:numId="12">
    <w:abstractNumId w:val="7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9AB"/>
    <w:rsid w:val="000C6815"/>
    <w:rsid w:val="000E7A6F"/>
    <w:rsid w:val="001068FB"/>
    <w:rsid w:val="00137D62"/>
    <w:rsid w:val="001A3333"/>
    <w:rsid w:val="001C18AB"/>
    <w:rsid w:val="001D2156"/>
    <w:rsid w:val="0020259A"/>
    <w:rsid w:val="00206FCD"/>
    <w:rsid w:val="00295C35"/>
    <w:rsid w:val="002A2710"/>
    <w:rsid w:val="003465D8"/>
    <w:rsid w:val="00357674"/>
    <w:rsid w:val="003D7B80"/>
    <w:rsid w:val="0043774E"/>
    <w:rsid w:val="004512EC"/>
    <w:rsid w:val="00462158"/>
    <w:rsid w:val="0046526C"/>
    <w:rsid w:val="0047345C"/>
    <w:rsid w:val="00477F4A"/>
    <w:rsid w:val="0048659F"/>
    <w:rsid w:val="00494517"/>
    <w:rsid w:val="004A74D1"/>
    <w:rsid w:val="004D14EA"/>
    <w:rsid w:val="004E62CA"/>
    <w:rsid w:val="004F2DE7"/>
    <w:rsid w:val="0054501A"/>
    <w:rsid w:val="005703E7"/>
    <w:rsid w:val="00590382"/>
    <w:rsid w:val="005E59AB"/>
    <w:rsid w:val="00647F00"/>
    <w:rsid w:val="00667F00"/>
    <w:rsid w:val="006C6E84"/>
    <w:rsid w:val="00712307"/>
    <w:rsid w:val="007B3449"/>
    <w:rsid w:val="008431F1"/>
    <w:rsid w:val="00885F70"/>
    <w:rsid w:val="00890CE4"/>
    <w:rsid w:val="008C5273"/>
    <w:rsid w:val="008C7E57"/>
    <w:rsid w:val="00910027"/>
    <w:rsid w:val="00A0671B"/>
    <w:rsid w:val="00A524D2"/>
    <w:rsid w:val="00A53D8A"/>
    <w:rsid w:val="00AB15BA"/>
    <w:rsid w:val="00AB3323"/>
    <w:rsid w:val="00AC0BDA"/>
    <w:rsid w:val="00AE60AD"/>
    <w:rsid w:val="00B10DF1"/>
    <w:rsid w:val="00B632EA"/>
    <w:rsid w:val="00B73782"/>
    <w:rsid w:val="00B962AB"/>
    <w:rsid w:val="00BA5749"/>
    <w:rsid w:val="00BE7CA4"/>
    <w:rsid w:val="00C952A2"/>
    <w:rsid w:val="00D73C84"/>
    <w:rsid w:val="00E2380D"/>
    <w:rsid w:val="00E404B8"/>
    <w:rsid w:val="00E611D2"/>
    <w:rsid w:val="00E64599"/>
    <w:rsid w:val="00E91E77"/>
    <w:rsid w:val="00EA098F"/>
    <w:rsid w:val="00EB289C"/>
    <w:rsid w:val="00EC25FD"/>
    <w:rsid w:val="00F13E8A"/>
    <w:rsid w:val="00F23870"/>
    <w:rsid w:val="00F34774"/>
    <w:rsid w:val="00F52292"/>
    <w:rsid w:val="00FA3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0224F"/>
  <w15:chartTrackingRefBased/>
  <w15:docId w15:val="{7AE17091-D5DA-436F-9900-4FC461980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5E59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5E59AB"/>
  </w:style>
  <w:style w:type="paragraph" w:styleId="Pta">
    <w:name w:val="footer"/>
    <w:basedOn w:val="Normlny"/>
    <w:link w:val="PtaChar"/>
    <w:uiPriority w:val="99"/>
    <w:unhideWhenUsed/>
    <w:rsid w:val="005E59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5E59AB"/>
  </w:style>
  <w:style w:type="character" w:styleId="Zstupntext">
    <w:name w:val="Placeholder Text"/>
    <w:basedOn w:val="Predvolenpsmoodseku"/>
    <w:uiPriority w:val="99"/>
    <w:semiHidden/>
    <w:rsid w:val="0047345C"/>
    <w:rPr>
      <w:color w:val="808080"/>
    </w:rPr>
  </w:style>
  <w:style w:type="paragraph" w:styleId="Odsekzoznamu">
    <w:name w:val="List Paragraph"/>
    <w:basedOn w:val="Normlny"/>
    <w:uiPriority w:val="34"/>
    <w:qFormat/>
    <w:rsid w:val="00477F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Spravca</dc:creator>
  <cp:keywords/>
  <dc:description/>
  <cp:lastModifiedBy>Dušan Andraško</cp:lastModifiedBy>
  <cp:revision>5</cp:revision>
  <cp:lastPrinted>2021-02-11T10:36:00Z</cp:lastPrinted>
  <dcterms:created xsi:type="dcterms:W3CDTF">2021-02-11T10:36:00Z</dcterms:created>
  <dcterms:modified xsi:type="dcterms:W3CDTF">2021-02-15T05:51:00Z</dcterms:modified>
</cp:coreProperties>
</file>