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D63" w:rsidRPr="006C1D63" w:rsidRDefault="006C1D63" w:rsidP="006C1D63">
      <w:pPr>
        <w:spacing w:before="312" w:after="0" w:line="312" w:lineRule="atLeast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r w:rsidRPr="006C1D63">
        <w:rPr>
          <w:rFonts w:ascii="Times New Roman" w:eastAsia="Times New Roman" w:hAnsi="Times New Roman" w:cs="Times New Roman"/>
          <w:sz w:val="36"/>
          <w:szCs w:val="36"/>
        </w:rPr>
        <w:t>Michal Kováč</w:t>
      </w:r>
    </w:p>
    <w:p w:rsidR="006C1D63" w:rsidRPr="006C1D63" w:rsidRDefault="006C1D63" w:rsidP="006C1D63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:rsidR="006C1D63" w:rsidRPr="006C1D63" w:rsidRDefault="006C1D63" w:rsidP="006C1D63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C1D63">
        <w:rPr>
          <w:rFonts w:ascii="Times New Roman" w:eastAsia="Times New Roman" w:hAnsi="Times New Roman" w:cs="Times New Roman"/>
          <w:b/>
          <w:bCs/>
          <w:sz w:val="32"/>
          <w:szCs w:val="32"/>
        </w:rPr>
        <w:t>Ing. Michal Kováč, CSc.</w:t>
      </w:r>
      <w:r w:rsidRPr="006C1D63">
        <w:rPr>
          <w:rFonts w:ascii="Times New Roman" w:eastAsia="Times New Roman" w:hAnsi="Times New Roman" w:cs="Times New Roman"/>
          <w:sz w:val="32"/>
          <w:szCs w:val="32"/>
        </w:rPr>
        <w:t xml:space="preserve"> (* 5. august 1930, </w:t>
      </w:r>
      <w:proofErr w:type="spellStart"/>
      <w:r w:rsidRPr="006C1D63">
        <w:rPr>
          <w:rFonts w:ascii="Times New Roman" w:eastAsia="Times New Roman" w:hAnsi="Times New Roman" w:cs="Times New Roman"/>
          <w:sz w:val="32"/>
          <w:szCs w:val="32"/>
        </w:rPr>
        <w:t>Ľubiša</w:t>
      </w:r>
      <w:proofErr w:type="spellEnd"/>
      <w:r w:rsidRPr="006C1D63">
        <w:rPr>
          <w:rFonts w:ascii="Times New Roman" w:eastAsia="Times New Roman" w:hAnsi="Times New Roman" w:cs="Times New Roman"/>
          <w:sz w:val="32"/>
          <w:szCs w:val="32"/>
        </w:rPr>
        <w:t>) je slovenský bankár a politik. V rokoch 1993 až 1998 bol prvým prezidentom Slovenskej republiky.</w:t>
      </w:r>
    </w:p>
    <w:p w:rsidR="006C1D63" w:rsidRPr="006C1D63" w:rsidRDefault="006C1D63" w:rsidP="006C1D63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C1D63">
        <w:rPr>
          <w:rFonts w:ascii="Times New Roman" w:eastAsia="Times New Roman" w:hAnsi="Times New Roman" w:cs="Times New Roman"/>
          <w:sz w:val="32"/>
          <w:szCs w:val="32"/>
        </w:rPr>
        <w:t>Vyštudoval vtedajšiu Vysokú školu ekonomickú v Bratislave. Po ukončení školy pracoval v bankovníctve až do roku 1989. </w:t>
      </w:r>
      <w:r w:rsidRPr="006C1D63">
        <w:rPr>
          <w:rFonts w:ascii="Times New Roman" w:eastAsia="Times New Roman" w:hAnsi="Times New Roman" w:cs="Times New Roman"/>
          <w:sz w:val="32"/>
          <w:szCs w:val="32"/>
        </w:rPr>
        <w:br/>
        <w:t>Od roku 1989 bol poslancom Snemovne ľudu Federálneho zhromaždenia, pričom bol v roku 1992 opätovne zvolený do snemovne a stal sa jej predsedom. V rokoch 1989 až 1991 bol ministrom financií cien a miezd.</w:t>
      </w:r>
      <w:r w:rsidRPr="006C1D63">
        <w:rPr>
          <w:rFonts w:ascii="Times New Roman" w:eastAsia="Times New Roman" w:hAnsi="Times New Roman" w:cs="Times New Roman"/>
          <w:sz w:val="32"/>
          <w:szCs w:val="32"/>
        </w:rPr>
        <w:br/>
        <w:t>Michal Kováč bol 15. februára 1993 zvolený vtedajším parlamentom a 2. marca 1993 inaugurovaný do úradu prezidenta Slovenskej republiky.</w:t>
      </w:r>
    </w:p>
    <w:p w:rsidR="006C1D63" w:rsidRPr="006C1D63" w:rsidRDefault="006C1D63" w:rsidP="006C1D63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C1D63">
        <w:rPr>
          <w:rFonts w:ascii="Times New Roman" w:eastAsia="Times New Roman" w:hAnsi="Times New Roman" w:cs="Times New Roman"/>
          <w:sz w:val="32"/>
          <w:szCs w:val="32"/>
        </w:rPr>
        <w:t>Funkčné obdobie skončilo 2. marca 1998, keď odovzdal právomoci vláde. Úradujúcim prezidentom sa stal Vladimír Mečiar a Ivan Gašparovič. Ďalším inaugurovaným prezidentom bol po viac než roku Rudolf Schuster, zvolený priamou voľbou.</w:t>
      </w:r>
      <w:r w:rsidRPr="006C1D63">
        <w:rPr>
          <w:rFonts w:ascii="Times New Roman" w:eastAsia="Times New Roman" w:hAnsi="Times New Roman" w:cs="Times New Roman"/>
          <w:sz w:val="32"/>
          <w:szCs w:val="32"/>
        </w:rPr>
        <w:br/>
        <w:t>V roku 2000 mu prezident Rudolf Schuster prepožičal štátne vyznamenanie Rad Ľudovíta Štúra I. triedy.</w:t>
      </w:r>
    </w:p>
    <w:p w:rsidR="00000000" w:rsidRPr="006C1D63" w:rsidRDefault="006C1D63"/>
    <w:sectPr w:rsidR="00000000" w:rsidRPr="006C1D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6C1D63"/>
    <w:rsid w:val="006C1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4">
    <w:name w:val="heading 4"/>
    <w:basedOn w:val="Normlny"/>
    <w:link w:val="Nadpis4Char"/>
    <w:uiPriority w:val="9"/>
    <w:qFormat/>
    <w:rsid w:val="006C1D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4Char">
    <w:name w:val="Nadpis 4 Char"/>
    <w:basedOn w:val="Predvolenpsmoodseku"/>
    <w:link w:val="Nadpis4"/>
    <w:uiPriority w:val="9"/>
    <w:rsid w:val="006C1D6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lnywebov">
    <w:name w:val="Normal (Web)"/>
    <w:basedOn w:val="Normlny"/>
    <w:uiPriority w:val="99"/>
    <w:semiHidden/>
    <w:unhideWhenUsed/>
    <w:rsid w:val="006C1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Predvolenpsmoodseku"/>
    <w:uiPriority w:val="22"/>
    <w:qFormat/>
    <w:rsid w:val="006C1D6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8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812</Characters>
  <Application>Microsoft Office Word</Application>
  <DocSecurity>0</DocSecurity>
  <Lines>6</Lines>
  <Paragraphs>1</Paragraphs>
  <ScaleCrop>false</ScaleCrop>
  <Company>Hewlett-Packard</Company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2018-01-20T06:51:00Z</dcterms:created>
  <dcterms:modified xsi:type="dcterms:W3CDTF">2018-01-20T06:52:00Z</dcterms:modified>
</cp:coreProperties>
</file>