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DB" w:rsidRDefault="00173ADB" w:rsidP="00985758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985758" w:rsidP="0098575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</w:t>
      </w:r>
      <w:r w:rsidR="00530475">
        <w:rPr>
          <w:b/>
          <w:i/>
          <w:noProof/>
          <w:sz w:val="24"/>
          <w:szCs w:val="24"/>
          <w:lang w:eastAsia="zh-TW"/>
        </w:rPr>
        <w:drawing>
          <wp:inline distT="0" distB="0" distL="0" distR="0">
            <wp:extent cx="5996940" cy="3136900"/>
            <wp:effectExtent l="19050" t="0" r="381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DB" w:rsidRDefault="00173ADB">
      <w:pPr>
        <w:rPr>
          <w:b/>
          <w:i/>
          <w:sz w:val="24"/>
          <w:szCs w:val="24"/>
        </w:rPr>
      </w:pPr>
    </w:p>
    <w:p w:rsidR="00985758" w:rsidRDefault="00985758">
      <w:pPr>
        <w:rPr>
          <w:b/>
          <w:i/>
          <w:sz w:val="24"/>
          <w:szCs w:val="24"/>
        </w:rPr>
      </w:pPr>
    </w:p>
    <w:p w:rsidR="00985758" w:rsidRDefault="00985758">
      <w:pPr>
        <w:rPr>
          <w:b/>
          <w:i/>
          <w:sz w:val="24"/>
          <w:szCs w:val="24"/>
        </w:rPr>
      </w:pPr>
    </w:p>
    <w:p w:rsidR="00985758" w:rsidRDefault="00985758">
      <w:pPr>
        <w:rPr>
          <w:b/>
          <w:i/>
          <w:sz w:val="24"/>
          <w:szCs w:val="24"/>
        </w:rPr>
      </w:pPr>
    </w:p>
    <w:p w:rsidR="00985758" w:rsidRDefault="00530475" w:rsidP="00985758">
      <w:pPr>
        <w:jc w:val="center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zh-TW"/>
        </w:rPr>
        <w:drawing>
          <wp:inline distT="0" distB="0" distL="0" distR="0">
            <wp:extent cx="4986655" cy="3636645"/>
            <wp:effectExtent l="19050" t="0" r="444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173ADB" w:rsidRDefault="00173ADB">
      <w:pPr>
        <w:rPr>
          <w:b/>
          <w:i/>
          <w:sz w:val="24"/>
          <w:szCs w:val="24"/>
        </w:rPr>
      </w:pPr>
    </w:p>
    <w:p w:rsidR="00A124F1" w:rsidRDefault="003617E1" w:rsidP="00114F3C">
      <w:pPr>
        <w:jc w:val="both"/>
        <w:rPr>
          <w:b/>
          <w:i/>
          <w:sz w:val="36"/>
          <w:szCs w:val="36"/>
        </w:rPr>
      </w:pPr>
      <w:r w:rsidRPr="00985758">
        <w:rPr>
          <w:b/>
          <w:i/>
          <w:sz w:val="36"/>
          <w:szCs w:val="36"/>
        </w:rPr>
        <w:lastRenderedPageBreak/>
        <w:t>M</w:t>
      </w:r>
      <w:r w:rsidR="007278DB" w:rsidRPr="00985758">
        <w:rPr>
          <w:b/>
          <w:i/>
          <w:sz w:val="36"/>
          <w:szCs w:val="36"/>
        </w:rPr>
        <w:t xml:space="preserve"> </w:t>
      </w:r>
      <w:r w:rsidRPr="00985758">
        <w:rPr>
          <w:b/>
          <w:i/>
          <w:sz w:val="36"/>
          <w:szCs w:val="36"/>
        </w:rPr>
        <w:t>O</w:t>
      </w:r>
      <w:r w:rsidR="007278DB" w:rsidRPr="00985758">
        <w:rPr>
          <w:b/>
          <w:i/>
          <w:sz w:val="36"/>
          <w:szCs w:val="36"/>
        </w:rPr>
        <w:t> </w:t>
      </w:r>
      <w:r w:rsidRPr="00985758">
        <w:rPr>
          <w:b/>
          <w:i/>
          <w:sz w:val="36"/>
          <w:szCs w:val="36"/>
        </w:rPr>
        <w:t>D</w:t>
      </w:r>
      <w:r w:rsidR="007278DB" w:rsidRPr="00985758">
        <w:rPr>
          <w:b/>
          <w:i/>
          <w:sz w:val="36"/>
          <w:szCs w:val="36"/>
        </w:rPr>
        <w:t xml:space="preserve"> </w:t>
      </w:r>
      <w:r w:rsidRPr="00985758">
        <w:rPr>
          <w:b/>
          <w:i/>
          <w:sz w:val="36"/>
          <w:szCs w:val="36"/>
        </w:rPr>
        <w:t>E</w:t>
      </w:r>
      <w:r w:rsidR="007278DB" w:rsidRPr="00985758">
        <w:rPr>
          <w:b/>
          <w:i/>
          <w:sz w:val="36"/>
          <w:szCs w:val="36"/>
        </w:rPr>
        <w:t xml:space="preserve"> </w:t>
      </w:r>
      <w:r w:rsidRPr="00985758">
        <w:rPr>
          <w:b/>
          <w:i/>
          <w:sz w:val="36"/>
          <w:szCs w:val="36"/>
        </w:rPr>
        <w:t>L</w:t>
      </w:r>
      <w:r w:rsidR="007278DB" w:rsidRPr="00985758">
        <w:rPr>
          <w:b/>
          <w:i/>
          <w:sz w:val="36"/>
          <w:szCs w:val="36"/>
        </w:rPr>
        <w:t xml:space="preserve"> </w:t>
      </w:r>
      <w:r w:rsidRPr="00985758">
        <w:rPr>
          <w:b/>
          <w:i/>
          <w:sz w:val="36"/>
          <w:szCs w:val="36"/>
        </w:rPr>
        <w:t xml:space="preserve">Y </w:t>
      </w:r>
      <w:r w:rsidR="007278DB" w:rsidRPr="00985758">
        <w:rPr>
          <w:b/>
          <w:i/>
          <w:sz w:val="36"/>
          <w:szCs w:val="36"/>
        </w:rPr>
        <w:t xml:space="preserve">          </w:t>
      </w:r>
      <w:r w:rsidRPr="00985758">
        <w:rPr>
          <w:b/>
          <w:i/>
          <w:sz w:val="36"/>
          <w:szCs w:val="36"/>
        </w:rPr>
        <w:t xml:space="preserve"> A</w:t>
      </w:r>
      <w:r w:rsidR="007278DB" w:rsidRPr="00985758">
        <w:rPr>
          <w:b/>
          <w:i/>
          <w:sz w:val="36"/>
          <w:szCs w:val="36"/>
        </w:rPr>
        <w:t> </w:t>
      </w:r>
      <w:r w:rsidRPr="00985758">
        <w:rPr>
          <w:b/>
          <w:i/>
          <w:sz w:val="36"/>
          <w:szCs w:val="36"/>
        </w:rPr>
        <w:t>T</w:t>
      </w:r>
      <w:r w:rsidR="007278DB" w:rsidRPr="00985758">
        <w:rPr>
          <w:b/>
          <w:i/>
          <w:sz w:val="36"/>
          <w:szCs w:val="36"/>
        </w:rPr>
        <w:t xml:space="preserve"> </w:t>
      </w:r>
      <w:r w:rsidRPr="00985758">
        <w:rPr>
          <w:b/>
          <w:i/>
          <w:sz w:val="36"/>
          <w:szCs w:val="36"/>
        </w:rPr>
        <w:t>Ó</w:t>
      </w:r>
      <w:r w:rsidR="007278DB" w:rsidRPr="00985758">
        <w:rPr>
          <w:b/>
          <w:i/>
          <w:sz w:val="36"/>
          <w:szCs w:val="36"/>
        </w:rPr>
        <w:t xml:space="preserve"> </w:t>
      </w:r>
      <w:r w:rsidRPr="00985758">
        <w:rPr>
          <w:b/>
          <w:i/>
          <w:sz w:val="36"/>
          <w:szCs w:val="36"/>
        </w:rPr>
        <w:t>M</w:t>
      </w:r>
      <w:r w:rsidR="007278DB" w:rsidRPr="00985758">
        <w:rPr>
          <w:b/>
          <w:i/>
          <w:sz w:val="36"/>
          <w:szCs w:val="36"/>
        </w:rPr>
        <w:t xml:space="preserve"> </w:t>
      </w:r>
      <w:r w:rsidR="00985758" w:rsidRPr="00985758">
        <w:rPr>
          <w:b/>
          <w:i/>
          <w:sz w:val="36"/>
          <w:szCs w:val="36"/>
        </w:rPr>
        <w:t>U</w:t>
      </w:r>
    </w:p>
    <w:p w:rsidR="00985758" w:rsidRPr="00985758" w:rsidRDefault="00985758" w:rsidP="00114F3C">
      <w:pPr>
        <w:jc w:val="both"/>
        <w:rPr>
          <w:b/>
          <w:i/>
          <w:sz w:val="24"/>
          <w:szCs w:val="24"/>
        </w:rPr>
      </w:pPr>
    </w:p>
    <w:p w:rsidR="00114F3C" w:rsidRDefault="003617E1" w:rsidP="00114F3C">
      <w:pPr>
        <w:jc w:val="both"/>
        <w:rPr>
          <w:sz w:val="24"/>
          <w:szCs w:val="24"/>
        </w:rPr>
      </w:pPr>
      <w:r w:rsidRPr="00291EE2">
        <w:rPr>
          <w:i/>
          <w:sz w:val="24"/>
          <w:szCs w:val="24"/>
        </w:rPr>
        <w:t>História:</w:t>
      </w:r>
      <w:r w:rsidRPr="00D540EE">
        <w:rPr>
          <w:sz w:val="24"/>
          <w:szCs w:val="24"/>
        </w:rPr>
        <w:t xml:space="preserve"> Leukippos a Demokritos v starom Grécku formulovali hypotézu, že látka sa skladá z </w:t>
      </w:r>
      <w:r w:rsidRPr="00D540EE">
        <w:rPr>
          <w:b/>
          <w:sz w:val="24"/>
          <w:szCs w:val="24"/>
        </w:rPr>
        <w:t>atómov</w:t>
      </w:r>
      <w:r w:rsidRPr="00D540EE">
        <w:rPr>
          <w:sz w:val="24"/>
          <w:szCs w:val="24"/>
        </w:rPr>
        <w:t xml:space="preserve">, </w:t>
      </w:r>
    </w:p>
    <w:p w:rsidR="003617E1" w:rsidRPr="00D540EE" w:rsidRDefault="00114F3C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3617E1" w:rsidRPr="00D540EE">
        <w:rPr>
          <w:sz w:val="24"/>
          <w:szCs w:val="24"/>
        </w:rPr>
        <w:t>t.j. častíc, ktoré nie je možné deliť na menšie častice ( „atomos“ = nedeliteľný )</w:t>
      </w:r>
      <w:r w:rsidR="00CD2EE2" w:rsidRPr="00D540EE">
        <w:rPr>
          <w:sz w:val="24"/>
          <w:szCs w:val="24"/>
        </w:rPr>
        <w:t>.</w:t>
      </w:r>
    </w:p>
    <w:p w:rsidR="00985758" w:rsidRPr="00D540EE" w:rsidRDefault="00985758" w:rsidP="00114F3C">
      <w:pPr>
        <w:jc w:val="both"/>
        <w:rPr>
          <w:sz w:val="24"/>
          <w:szCs w:val="24"/>
        </w:rPr>
      </w:pPr>
    </w:p>
    <w:p w:rsidR="007278DB" w:rsidRDefault="007278DB" w:rsidP="00114F3C">
      <w:pPr>
        <w:jc w:val="both"/>
        <w:rPr>
          <w:sz w:val="24"/>
          <w:szCs w:val="24"/>
        </w:rPr>
      </w:pPr>
      <w:r w:rsidRPr="00985758">
        <w:rPr>
          <w:b/>
          <w:sz w:val="28"/>
          <w:szCs w:val="28"/>
          <w:u w:val="single"/>
        </w:rPr>
        <w:t>Thomsonov model atómu</w:t>
      </w:r>
      <w:r w:rsidRPr="00D540EE">
        <w:rPr>
          <w:sz w:val="24"/>
          <w:szCs w:val="24"/>
        </w:rPr>
        <w:t xml:space="preserve"> ( J. J. Thomson, 1897 )</w:t>
      </w:r>
    </w:p>
    <w:p w:rsidR="00985758" w:rsidRPr="00D540EE" w:rsidRDefault="00985758" w:rsidP="00114F3C">
      <w:pPr>
        <w:jc w:val="both"/>
        <w:rPr>
          <w:sz w:val="24"/>
          <w:szCs w:val="24"/>
        </w:rPr>
      </w:pPr>
    </w:p>
    <w:p w:rsidR="007278DB" w:rsidRPr="00D540EE" w:rsidRDefault="007278DB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>Thomson predpokladal, že atóm je kladne nabitá guľa, v ktorej sú rovnomerne rozptýlené elektróny.</w:t>
      </w:r>
    </w:p>
    <w:p w:rsidR="007278DB" w:rsidRDefault="007278DB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 xml:space="preserve">Atómy sú navonok neutrálne, kladný a záporný náboj v atóme je rovnaký. Thomsonov model je niekedy nazývaný aj </w:t>
      </w:r>
      <w:r w:rsidRPr="00D540EE">
        <w:rPr>
          <w:b/>
          <w:sz w:val="24"/>
          <w:szCs w:val="24"/>
        </w:rPr>
        <w:t>PUDINGOVÝ  MODEL</w:t>
      </w:r>
      <w:r w:rsidRPr="00D540EE">
        <w:rPr>
          <w:sz w:val="24"/>
          <w:szCs w:val="24"/>
        </w:rPr>
        <w:t xml:space="preserve"> ( elektróny sú rozložené v atóme ako hrozienka v anglickom pudingu ).</w:t>
      </w:r>
    </w:p>
    <w:p w:rsidR="00BD0B0B" w:rsidRPr="00D540EE" w:rsidRDefault="00BD0B0B">
      <w:pPr>
        <w:rPr>
          <w:sz w:val="24"/>
          <w:szCs w:val="24"/>
        </w:rPr>
      </w:pPr>
    </w:p>
    <w:p w:rsidR="007278DB" w:rsidRDefault="00530475" w:rsidP="005E1C6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drawing>
          <wp:inline distT="0" distB="0" distL="0" distR="0">
            <wp:extent cx="4540250" cy="151003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FF" w:rsidRDefault="00A550FF">
      <w:pPr>
        <w:rPr>
          <w:sz w:val="24"/>
          <w:szCs w:val="24"/>
        </w:rPr>
      </w:pPr>
    </w:p>
    <w:p w:rsidR="00BD0B0B" w:rsidRDefault="00BD0B0B">
      <w:pPr>
        <w:rPr>
          <w:sz w:val="24"/>
          <w:szCs w:val="24"/>
        </w:rPr>
      </w:pPr>
    </w:p>
    <w:p w:rsidR="00BD0B0B" w:rsidRDefault="00BD0B0B">
      <w:pPr>
        <w:rPr>
          <w:sz w:val="24"/>
          <w:szCs w:val="24"/>
        </w:rPr>
      </w:pPr>
    </w:p>
    <w:p w:rsidR="007278DB" w:rsidRDefault="007278DB" w:rsidP="00114F3C">
      <w:pPr>
        <w:jc w:val="both"/>
        <w:rPr>
          <w:sz w:val="24"/>
          <w:szCs w:val="24"/>
        </w:rPr>
      </w:pPr>
      <w:r w:rsidRPr="00985758">
        <w:rPr>
          <w:b/>
          <w:sz w:val="28"/>
          <w:szCs w:val="28"/>
          <w:u w:val="single"/>
        </w:rPr>
        <w:t>Rutherfordov model atómu</w:t>
      </w:r>
      <w:r w:rsidRPr="00D540EE">
        <w:rPr>
          <w:sz w:val="24"/>
          <w:szCs w:val="24"/>
        </w:rPr>
        <w:t xml:space="preserve"> ( E. Rutherford, 1911 )  „rázford“</w:t>
      </w:r>
    </w:p>
    <w:p w:rsidR="00985758" w:rsidRPr="00D540EE" w:rsidRDefault="00985758" w:rsidP="00114F3C">
      <w:pPr>
        <w:jc w:val="both"/>
        <w:rPr>
          <w:sz w:val="24"/>
          <w:szCs w:val="24"/>
        </w:rPr>
      </w:pPr>
    </w:p>
    <w:p w:rsidR="005938A5" w:rsidRPr="00D540EE" w:rsidRDefault="005938A5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 xml:space="preserve">Rutherfordov model atómu predpokladal, že okolo kladne nabitého jadra krúžia elektróny so záporným nábojom, preto je tento model nazývaný </w:t>
      </w:r>
      <w:r w:rsidRPr="00D540EE">
        <w:rPr>
          <w:b/>
          <w:sz w:val="24"/>
          <w:szCs w:val="24"/>
        </w:rPr>
        <w:t>PLANETÁRNY  MODEL</w:t>
      </w:r>
      <w:r w:rsidRPr="00D540EE">
        <w:rPr>
          <w:sz w:val="24"/>
          <w:szCs w:val="24"/>
        </w:rPr>
        <w:t xml:space="preserve"> ( elektróny obiehajú okolo jadra podobne ako obiehajú planéty okolo Slnka ).</w:t>
      </w:r>
    </w:p>
    <w:p w:rsidR="007278DB" w:rsidRPr="00D540EE" w:rsidRDefault="00601E0F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rô</w:t>
      </w:r>
      <w:r w:rsidR="007278DB" w:rsidRPr="00D540EE">
        <w:rPr>
          <w:sz w:val="24"/>
          <w:szCs w:val="24"/>
        </w:rPr>
        <w:t>znych experimentov zistil tieto poznatky o</w:t>
      </w:r>
      <w:r w:rsidR="00273513" w:rsidRPr="00D540EE">
        <w:rPr>
          <w:sz w:val="24"/>
          <w:szCs w:val="24"/>
        </w:rPr>
        <w:t> </w:t>
      </w:r>
      <w:r w:rsidR="007278DB" w:rsidRPr="00D540EE">
        <w:rPr>
          <w:sz w:val="24"/>
          <w:szCs w:val="24"/>
        </w:rPr>
        <w:t>atóme</w:t>
      </w:r>
      <w:r w:rsidR="00273513" w:rsidRPr="00D540EE">
        <w:rPr>
          <w:sz w:val="24"/>
          <w:szCs w:val="24"/>
        </w:rPr>
        <w:t>:</w:t>
      </w:r>
    </w:p>
    <w:p w:rsidR="00114F3C" w:rsidRDefault="002A4BE1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>- a</w:t>
      </w:r>
      <w:r w:rsidR="007278DB" w:rsidRPr="00D540EE">
        <w:rPr>
          <w:sz w:val="24"/>
          <w:szCs w:val="24"/>
        </w:rPr>
        <w:t xml:space="preserve">tóm má kladne nabité </w:t>
      </w:r>
      <w:r w:rsidR="007278DB" w:rsidRPr="00D540EE">
        <w:rPr>
          <w:i/>
          <w:sz w:val="24"/>
          <w:szCs w:val="24"/>
        </w:rPr>
        <w:t>jadro</w:t>
      </w:r>
      <w:r w:rsidR="007278DB" w:rsidRPr="00D540EE">
        <w:rPr>
          <w:sz w:val="24"/>
          <w:szCs w:val="24"/>
        </w:rPr>
        <w:t xml:space="preserve"> a </w:t>
      </w:r>
      <w:r w:rsidR="007278DB" w:rsidRPr="00D540EE">
        <w:rPr>
          <w:i/>
          <w:sz w:val="24"/>
          <w:szCs w:val="24"/>
        </w:rPr>
        <w:t>elektrónový obal</w:t>
      </w:r>
      <w:r w:rsidR="007278DB" w:rsidRPr="00D540EE">
        <w:rPr>
          <w:sz w:val="24"/>
          <w:szCs w:val="24"/>
        </w:rPr>
        <w:t xml:space="preserve"> tvorený záporne nabitými elektrónmi, v jadre </w:t>
      </w:r>
    </w:p>
    <w:p w:rsidR="002A4BE1" w:rsidRPr="00D540EE" w:rsidRDefault="00114F3C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E2E70" w:rsidRPr="00D540EE">
        <w:rPr>
          <w:sz w:val="24"/>
          <w:szCs w:val="24"/>
        </w:rPr>
        <w:t>j</w:t>
      </w:r>
      <w:r w:rsidR="007278DB" w:rsidRPr="00D540EE">
        <w:rPr>
          <w:sz w:val="24"/>
          <w:szCs w:val="24"/>
        </w:rPr>
        <w:t>e</w:t>
      </w:r>
      <w:r w:rsidR="006E2E70" w:rsidRPr="00D540EE">
        <w:rPr>
          <w:sz w:val="24"/>
          <w:szCs w:val="24"/>
        </w:rPr>
        <w:t xml:space="preserve"> </w:t>
      </w:r>
      <w:r w:rsidR="007278DB" w:rsidRPr="00D540EE">
        <w:rPr>
          <w:sz w:val="24"/>
          <w:szCs w:val="24"/>
        </w:rPr>
        <w:t>sústredená</w:t>
      </w:r>
      <w:r w:rsidR="002A4BE1" w:rsidRPr="00D540EE">
        <w:rPr>
          <w:sz w:val="24"/>
          <w:szCs w:val="24"/>
        </w:rPr>
        <w:t xml:space="preserve"> prakticky celá hmotnosť atómu</w:t>
      </w:r>
    </w:p>
    <w:p w:rsidR="00824DAA" w:rsidRPr="00D540EE" w:rsidRDefault="002A4BE1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 xml:space="preserve">- </w:t>
      </w:r>
      <w:r w:rsidRPr="00D540EE">
        <w:rPr>
          <w:i/>
          <w:sz w:val="24"/>
          <w:szCs w:val="24"/>
        </w:rPr>
        <w:t>jadro</w:t>
      </w:r>
      <w:r w:rsidRPr="00D540EE">
        <w:rPr>
          <w:sz w:val="24"/>
          <w:szCs w:val="24"/>
        </w:rPr>
        <w:t xml:space="preserve"> atómu je omnoho menšie než celý atóm, jadro atómu má priemer rádovo 10</w:t>
      </w:r>
      <w:r w:rsidR="00824DAA" w:rsidRPr="00D540E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14 m"/>
        </w:smartTagPr>
        <w:r w:rsidR="00824DAA" w:rsidRPr="00D540EE">
          <w:rPr>
            <w:sz w:val="24"/>
            <w:szCs w:val="24"/>
            <w:vertAlign w:val="superscript"/>
          </w:rPr>
          <w:t xml:space="preserve">14 </w:t>
        </w:r>
        <w:r w:rsidR="00824DAA" w:rsidRPr="00D540EE">
          <w:rPr>
            <w:sz w:val="24"/>
            <w:szCs w:val="24"/>
          </w:rPr>
          <w:t>m</w:t>
        </w:r>
      </w:smartTag>
      <w:r w:rsidR="00824DAA" w:rsidRPr="00D540EE">
        <w:rPr>
          <w:sz w:val="24"/>
          <w:szCs w:val="24"/>
        </w:rPr>
        <w:t xml:space="preserve"> až 10</w:t>
      </w:r>
      <w:r w:rsidR="00824DAA" w:rsidRPr="00D540EE">
        <w:rPr>
          <w:sz w:val="24"/>
          <w:szCs w:val="24"/>
          <w:vertAlign w:val="superscript"/>
        </w:rPr>
        <w:t xml:space="preserve">-15   </w:t>
      </w:r>
      <w:r w:rsidR="00824DAA" w:rsidRPr="00D540EE">
        <w:rPr>
          <w:sz w:val="24"/>
          <w:szCs w:val="24"/>
        </w:rPr>
        <w:t>m</w:t>
      </w:r>
      <w:r w:rsidR="00114F3C">
        <w:rPr>
          <w:sz w:val="24"/>
          <w:szCs w:val="24"/>
        </w:rPr>
        <w:t>,</w:t>
      </w:r>
    </w:p>
    <w:p w:rsidR="00824DAA" w:rsidRPr="00D540EE" w:rsidRDefault="00824DAA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 xml:space="preserve">   priemer celého atómu je rádovo 10</w:t>
      </w:r>
      <w:r w:rsidRPr="00D540EE">
        <w:rPr>
          <w:sz w:val="24"/>
          <w:szCs w:val="24"/>
          <w:vertAlign w:val="superscript"/>
        </w:rPr>
        <w:t xml:space="preserve">-10   </w:t>
      </w:r>
      <w:r w:rsidRPr="00D540EE">
        <w:rPr>
          <w:sz w:val="24"/>
          <w:szCs w:val="24"/>
        </w:rPr>
        <w:t>m</w:t>
      </w:r>
    </w:p>
    <w:p w:rsidR="00114F3C" w:rsidRDefault="004C2F51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 xml:space="preserve">- v elektricky neutrálnom atóme je veľkosť kladného náboja jadra rovnaká ako veľkosť záporného náboja </w:t>
      </w:r>
    </w:p>
    <w:p w:rsidR="004C2F51" w:rsidRPr="00D540EE" w:rsidRDefault="00114F3C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C2F51" w:rsidRPr="00D540EE">
        <w:rPr>
          <w:sz w:val="24"/>
          <w:szCs w:val="24"/>
        </w:rPr>
        <w:t>elektrónového obalu</w:t>
      </w:r>
    </w:p>
    <w:p w:rsidR="00CE59E9" w:rsidRPr="00D540EE" w:rsidRDefault="00CE59E9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>Rutherfordov model atómu má isté nedostatky, ktoré sa snažil odstrániť fyzik Niels Bohr.</w:t>
      </w:r>
    </w:p>
    <w:p w:rsidR="00CE59E9" w:rsidRPr="00D540EE" w:rsidRDefault="00530475" w:rsidP="00114F3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drawing>
          <wp:inline distT="0" distB="0" distL="0" distR="0">
            <wp:extent cx="3115310" cy="3126105"/>
            <wp:effectExtent l="19050" t="0" r="889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0B" w:rsidRDefault="00BD0B0B" w:rsidP="004C2F51">
      <w:pPr>
        <w:rPr>
          <w:b/>
          <w:sz w:val="24"/>
          <w:szCs w:val="24"/>
          <w:u w:val="single"/>
        </w:rPr>
      </w:pPr>
    </w:p>
    <w:p w:rsidR="0007173C" w:rsidRDefault="0007173C" w:rsidP="004C2F51">
      <w:pPr>
        <w:rPr>
          <w:sz w:val="24"/>
          <w:szCs w:val="24"/>
        </w:rPr>
      </w:pPr>
      <w:r w:rsidRPr="00985758">
        <w:rPr>
          <w:b/>
          <w:sz w:val="28"/>
          <w:szCs w:val="28"/>
          <w:u w:val="single"/>
        </w:rPr>
        <w:lastRenderedPageBreak/>
        <w:t>Bohrov model atómu</w:t>
      </w:r>
      <w:r w:rsidR="00CE59E9" w:rsidRPr="00D540EE">
        <w:rPr>
          <w:sz w:val="24"/>
          <w:szCs w:val="24"/>
        </w:rPr>
        <w:t xml:space="preserve"> ( N. Bohr, 1913 )</w:t>
      </w:r>
    </w:p>
    <w:p w:rsidR="00985758" w:rsidRPr="00D540EE" w:rsidRDefault="00985758" w:rsidP="004C2F51">
      <w:pPr>
        <w:rPr>
          <w:sz w:val="24"/>
          <w:szCs w:val="24"/>
        </w:rPr>
      </w:pPr>
    </w:p>
    <w:p w:rsidR="00CE59E9" w:rsidRPr="00D540EE" w:rsidRDefault="00A846B2" w:rsidP="00114F3C">
      <w:pPr>
        <w:jc w:val="both"/>
        <w:rPr>
          <w:sz w:val="24"/>
          <w:szCs w:val="24"/>
        </w:rPr>
      </w:pPr>
      <w:r w:rsidRPr="00D540EE">
        <w:rPr>
          <w:sz w:val="24"/>
          <w:szCs w:val="24"/>
        </w:rPr>
        <w:t>Bohrove postuláty:</w:t>
      </w:r>
    </w:p>
    <w:p w:rsidR="00646673" w:rsidRDefault="00646673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1. </w:t>
      </w:r>
      <w:r w:rsidR="00A846B2" w:rsidRPr="00D540EE">
        <w:rPr>
          <w:sz w:val="24"/>
          <w:szCs w:val="24"/>
        </w:rPr>
        <w:t>Atóm je stabilná sústava zložená z kladne nabitého jadra a z elektrónového obalu.</w:t>
      </w:r>
    </w:p>
    <w:p w:rsidR="00A846B2" w:rsidRPr="00D540EE" w:rsidRDefault="00646673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846B2" w:rsidRPr="00D540EE">
        <w:rPr>
          <w:sz w:val="24"/>
          <w:szCs w:val="24"/>
        </w:rPr>
        <w:t>V jadre je sústredená takmer celá hmotnosť atómu.</w:t>
      </w:r>
    </w:p>
    <w:p w:rsidR="00646673" w:rsidRDefault="00646673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2. </w:t>
      </w:r>
      <w:r w:rsidR="005759F8">
        <w:rPr>
          <w:sz w:val="24"/>
          <w:szCs w:val="24"/>
        </w:rPr>
        <w:t>Elektrón sa mô</w:t>
      </w:r>
      <w:r w:rsidR="00A846B2" w:rsidRPr="00D540EE">
        <w:rPr>
          <w:sz w:val="24"/>
          <w:szCs w:val="24"/>
        </w:rPr>
        <w:t xml:space="preserve">že bez vyžarovania pohybovať okolo jadra </w:t>
      </w:r>
      <w:r w:rsidR="005759F8">
        <w:rPr>
          <w:sz w:val="24"/>
          <w:szCs w:val="24"/>
        </w:rPr>
        <w:t>len po určitých dráhach, t.j. mô</w:t>
      </w:r>
      <w:r w:rsidR="00A846B2" w:rsidRPr="00D540EE">
        <w:rPr>
          <w:sz w:val="24"/>
          <w:szCs w:val="24"/>
        </w:rPr>
        <w:t xml:space="preserve">že sa </w:t>
      </w:r>
    </w:p>
    <w:p w:rsidR="00646673" w:rsidRDefault="00646673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846B2" w:rsidRPr="00D540EE">
        <w:rPr>
          <w:sz w:val="24"/>
          <w:szCs w:val="24"/>
        </w:rPr>
        <w:t>nachádzať iba v celkom určitých kvantových stacionárnych stavoch. Každému kvantovému stavu</w:t>
      </w:r>
    </w:p>
    <w:p w:rsidR="00A846B2" w:rsidRPr="00C679A5" w:rsidRDefault="00646673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846B2" w:rsidRPr="00D540EE">
        <w:rPr>
          <w:sz w:val="24"/>
          <w:szCs w:val="24"/>
        </w:rPr>
        <w:t xml:space="preserve"> je priradené tzv. </w:t>
      </w:r>
      <w:r w:rsidR="00A846B2" w:rsidRPr="00D540EE">
        <w:rPr>
          <w:b/>
          <w:sz w:val="24"/>
          <w:szCs w:val="24"/>
        </w:rPr>
        <w:t>hlavné kvantové číslo</w:t>
      </w:r>
      <w:r w:rsidR="00A846B2" w:rsidRPr="00D540EE">
        <w:rPr>
          <w:sz w:val="24"/>
          <w:szCs w:val="24"/>
        </w:rPr>
        <w:t xml:space="preserve"> </w:t>
      </w:r>
      <w:r w:rsidR="00A846B2" w:rsidRPr="00D540EE">
        <w:rPr>
          <w:i/>
          <w:sz w:val="24"/>
          <w:szCs w:val="24"/>
        </w:rPr>
        <w:t>n</w:t>
      </w:r>
      <w:r w:rsidR="00A846B2" w:rsidRPr="00D540EE">
        <w:rPr>
          <w:sz w:val="24"/>
          <w:szCs w:val="24"/>
        </w:rPr>
        <w:t xml:space="preserve"> = 1,2, ...  a zodpovedá mu energia </w:t>
      </w:r>
      <w:r w:rsidR="00A846B2" w:rsidRPr="00D540EE">
        <w:rPr>
          <w:i/>
          <w:sz w:val="24"/>
          <w:szCs w:val="24"/>
        </w:rPr>
        <w:t>E</w:t>
      </w:r>
      <w:r w:rsidR="00A846B2" w:rsidRPr="00D540EE">
        <w:rPr>
          <w:i/>
          <w:sz w:val="24"/>
          <w:szCs w:val="24"/>
          <w:vertAlign w:val="subscript"/>
        </w:rPr>
        <w:t>n</w:t>
      </w:r>
      <w:r w:rsidR="00C679A5">
        <w:rPr>
          <w:i/>
          <w:sz w:val="24"/>
          <w:szCs w:val="24"/>
        </w:rPr>
        <w:t>.</w:t>
      </w:r>
    </w:p>
    <w:p w:rsidR="00AC17F3" w:rsidRPr="00D540EE" w:rsidRDefault="00646673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3. </w:t>
      </w:r>
      <w:r w:rsidR="00AC17F3" w:rsidRPr="00D540EE">
        <w:rPr>
          <w:sz w:val="24"/>
          <w:szCs w:val="24"/>
        </w:rPr>
        <w:t xml:space="preserve">Energia elektrónu na </w:t>
      </w:r>
      <w:r w:rsidR="00AC17F3" w:rsidRPr="00D540EE">
        <w:rPr>
          <w:i/>
          <w:sz w:val="24"/>
          <w:szCs w:val="24"/>
        </w:rPr>
        <w:t xml:space="preserve">n </w:t>
      </w:r>
      <w:r w:rsidR="00AC17F3" w:rsidRPr="00D540EE">
        <w:rPr>
          <w:sz w:val="24"/>
          <w:szCs w:val="24"/>
        </w:rPr>
        <w:t xml:space="preserve">– tej kvantovej dráhe je </w:t>
      </w:r>
      <w:r w:rsidR="00AC17F3" w:rsidRPr="00D540EE">
        <w:rPr>
          <w:i/>
          <w:sz w:val="24"/>
          <w:szCs w:val="24"/>
        </w:rPr>
        <w:t>E</w:t>
      </w:r>
      <w:r w:rsidR="00AC17F3" w:rsidRPr="00D540EE">
        <w:rPr>
          <w:i/>
          <w:sz w:val="24"/>
          <w:szCs w:val="24"/>
          <w:vertAlign w:val="subscript"/>
        </w:rPr>
        <w:t>n</w:t>
      </w:r>
      <w:r w:rsidR="00AC17F3" w:rsidRPr="00D540EE">
        <w:rPr>
          <w:i/>
          <w:sz w:val="24"/>
          <w:szCs w:val="24"/>
        </w:rPr>
        <w:t xml:space="preserve">= </w:t>
      </w:r>
      <w:r w:rsidR="00EB0947" w:rsidRPr="00D540EE">
        <w:rPr>
          <w:position w:val="-24"/>
          <w:sz w:val="24"/>
          <w:szCs w:val="24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95pt;height:31pt" o:ole="">
            <v:imagedata r:id="rId9" o:title=""/>
          </v:shape>
          <o:OLEObject Type="Embed" ProgID="Equation.3" ShapeID="_x0000_i1028" DrawAspect="Content" ObjectID="_1668590354" r:id="rId10"/>
        </w:object>
      </w:r>
      <w:r w:rsidR="000F51F0" w:rsidRPr="00D540EE">
        <w:rPr>
          <w:sz w:val="24"/>
          <w:szCs w:val="24"/>
        </w:rPr>
        <w:t>, pričom E</w:t>
      </w:r>
      <w:r w:rsidR="000F51F0" w:rsidRPr="00D540EE">
        <w:rPr>
          <w:sz w:val="24"/>
          <w:szCs w:val="24"/>
          <w:vertAlign w:val="subscript"/>
        </w:rPr>
        <w:t xml:space="preserve">1 </w:t>
      </w:r>
      <w:r w:rsidR="000F51F0" w:rsidRPr="00D540EE">
        <w:rPr>
          <w:sz w:val="24"/>
          <w:szCs w:val="24"/>
        </w:rPr>
        <w:t xml:space="preserve">= </w:t>
      </w:r>
      <w:r w:rsidR="00EB0947" w:rsidRPr="00D540EE">
        <w:rPr>
          <w:i/>
          <w:sz w:val="24"/>
          <w:szCs w:val="24"/>
        </w:rPr>
        <w:t xml:space="preserve"> </w:t>
      </w:r>
      <w:r w:rsidR="00EB0947" w:rsidRPr="00D540EE">
        <w:rPr>
          <w:sz w:val="24"/>
          <w:szCs w:val="24"/>
        </w:rPr>
        <w:t xml:space="preserve">– </w:t>
      </w:r>
      <w:r w:rsidR="000F51F0" w:rsidRPr="00D540EE">
        <w:rPr>
          <w:sz w:val="24"/>
          <w:szCs w:val="24"/>
        </w:rPr>
        <w:t xml:space="preserve"> 13,6 eV</w:t>
      </w:r>
    </w:p>
    <w:p w:rsidR="00F7089A" w:rsidRDefault="00C679A5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4. </w:t>
      </w:r>
      <w:r w:rsidR="00A01899" w:rsidRPr="00D540EE">
        <w:rPr>
          <w:sz w:val="24"/>
          <w:szCs w:val="24"/>
        </w:rPr>
        <w:t>a) Pri prechode elektrónu zo stacionárneho stavu s</w:t>
      </w:r>
      <w:r w:rsidR="00F7089A">
        <w:rPr>
          <w:sz w:val="24"/>
          <w:szCs w:val="24"/>
        </w:rPr>
        <w:t xml:space="preserve"> vyššou</w:t>
      </w:r>
      <w:r w:rsidR="00A01899" w:rsidRPr="00D540EE">
        <w:rPr>
          <w:sz w:val="24"/>
          <w:szCs w:val="24"/>
        </w:rPr>
        <w:t> energiou E</w:t>
      </w:r>
      <w:r w:rsidR="00A01899" w:rsidRPr="00D540EE">
        <w:rPr>
          <w:sz w:val="24"/>
          <w:szCs w:val="24"/>
          <w:vertAlign w:val="subscript"/>
        </w:rPr>
        <w:t>n</w:t>
      </w:r>
      <w:r w:rsidR="00A01899" w:rsidRPr="00D540EE">
        <w:rPr>
          <w:sz w:val="24"/>
          <w:szCs w:val="24"/>
        </w:rPr>
        <w:t xml:space="preserve"> do stavu s nižšou energiou</w:t>
      </w:r>
    </w:p>
    <w:p w:rsidR="00A01899" w:rsidRPr="00D540EE" w:rsidRDefault="00F7089A" w:rsidP="00114F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A01899" w:rsidRPr="00D540EE">
        <w:rPr>
          <w:sz w:val="24"/>
          <w:szCs w:val="24"/>
        </w:rPr>
        <w:t xml:space="preserve"> E</w:t>
      </w:r>
      <w:r w:rsidR="00A01899" w:rsidRPr="00D540EE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</w:t>
      </w:r>
      <w:r w:rsidR="00646673">
        <w:rPr>
          <w:sz w:val="24"/>
          <w:szCs w:val="24"/>
        </w:rPr>
        <w:t xml:space="preserve">( n </w:t>
      </w:r>
      <w:r w:rsidR="00646673">
        <w:rPr>
          <w:sz w:val="24"/>
          <w:szCs w:val="24"/>
        </w:rPr>
        <w:sym w:font="Symbol" w:char="F03E"/>
      </w:r>
      <w:r>
        <w:rPr>
          <w:sz w:val="24"/>
          <w:szCs w:val="24"/>
        </w:rPr>
        <w:t xml:space="preserve"> m )</w:t>
      </w:r>
      <w:r w:rsidR="00A01899" w:rsidRPr="00D540EE">
        <w:rPr>
          <w:sz w:val="24"/>
          <w:szCs w:val="24"/>
        </w:rPr>
        <w:t xml:space="preserve"> atóm </w:t>
      </w:r>
      <w:r>
        <w:rPr>
          <w:b/>
          <w:sz w:val="24"/>
          <w:szCs w:val="24"/>
        </w:rPr>
        <w:t>emituje</w:t>
      </w:r>
      <w:r w:rsidR="00A01899" w:rsidRPr="00D540E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 vyžiari</w:t>
      </w:r>
      <w:r w:rsidR="00A01899" w:rsidRPr="00D540EE">
        <w:rPr>
          <w:sz w:val="24"/>
          <w:szCs w:val="24"/>
        </w:rPr>
        <w:t xml:space="preserve"> ) kvantum elektromagnetického žiarenia ( fotón )</w:t>
      </w:r>
    </w:p>
    <w:p w:rsidR="00A01899" w:rsidRPr="00D540EE" w:rsidRDefault="00646673" w:rsidP="00114F3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01899" w:rsidRPr="00D540EE">
        <w:rPr>
          <w:sz w:val="24"/>
          <w:szCs w:val="24"/>
        </w:rPr>
        <w:t>s energiou Δ</w:t>
      </w:r>
      <w:r w:rsidR="00B76EAA">
        <w:rPr>
          <w:sz w:val="24"/>
          <w:szCs w:val="24"/>
        </w:rPr>
        <w:t xml:space="preserve"> </w:t>
      </w:r>
      <w:r w:rsidR="00A01899" w:rsidRPr="00D540EE">
        <w:rPr>
          <w:sz w:val="24"/>
          <w:szCs w:val="24"/>
        </w:rPr>
        <w:t>E = E</w:t>
      </w:r>
      <w:r w:rsidR="00A01899" w:rsidRPr="00D540EE">
        <w:rPr>
          <w:sz w:val="24"/>
          <w:szCs w:val="24"/>
          <w:vertAlign w:val="subscript"/>
        </w:rPr>
        <w:t>n</w:t>
      </w:r>
      <w:r w:rsidR="00A01899" w:rsidRPr="00D540EE">
        <w:rPr>
          <w:sz w:val="24"/>
          <w:szCs w:val="24"/>
        </w:rPr>
        <w:t xml:space="preserve"> – E</w:t>
      </w:r>
      <w:r w:rsidR="00A01899" w:rsidRPr="00D540EE">
        <w:rPr>
          <w:sz w:val="24"/>
          <w:szCs w:val="24"/>
          <w:vertAlign w:val="subscript"/>
        </w:rPr>
        <w:t>m</w:t>
      </w:r>
      <w:r w:rsidR="00A01899" w:rsidRPr="00D540EE">
        <w:rPr>
          <w:sz w:val="24"/>
          <w:szCs w:val="24"/>
        </w:rPr>
        <w:t xml:space="preserve"> = h . </w:t>
      </w:r>
      <w:r w:rsidR="00A01899" w:rsidRPr="00D540EE">
        <w:rPr>
          <w:i/>
          <w:sz w:val="24"/>
          <w:szCs w:val="24"/>
        </w:rPr>
        <w:t>f</w:t>
      </w:r>
      <w:r w:rsidR="00A01899" w:rsidRPr="00D540EE">
        <w:rPr>
          <w:sz w:val="24"/>
          <w:szCs w:val="24"/>
          <w:vertAlign w:val="subscript"/>
        </w:rPr>
        <w:t>nm</w:t>
      </w:r>
      <w:r w:rsidR="00A01899" w:rsidRPr="00D540EE">
        <w:rPr>
          <w:sz w:val="24"/>
          <w:szCs w:val="24"/>
        </w:rPr>
        <w:t xml:space="preserve">  , kde </w:t>
      </w:r>
      <w:r w:rsidR="00A01899" w:rsidRPr="00D540EE">
        <w:rPr>
          <w:i/>
          <w:sz w:val="24"/>
          <w:szCs w:val="24"/>
        </w:rPr>
        <w:t>f</w:t>
      </w:r>
      <w:r w:rsidR="00A01899" w:rsidRPr="00D540EE">
        <w:rPr>
          <w:sz w:val="24"/>
          <w:szCs w:val="24"/>
          <w:vertAlign w:val="subscript"/>
        </w:rPr>
        <w:t>nm</w:t>
      </w:r>
      <w:r w:rsidR="00A01899" w:rsidRPr="00D540EE">
        <w:rPr>
          <w:sz w:val="24"/>
          <w:szCs w:val="24"/>
        </w:rPr>
        <w:t xml:space="preserve">  je frekvencia žiarenia. </w:t>
      </w:r>
    </w:p>
    <w:p w:rsidR="00646673" w:rsidRDefault="00646673" w:rsidP="00114F3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01899" w:rsidRPr="00D540EE">
        <w:rPr>
          <w:sz w:val="24"/>
          <w:szCs w:val="24"/>
        </w:rPr>
        <w:t xml:space="preserve">Tento jav sa nazýva </w:t>
      </w:r>
      <w:r w:rsidR="00A01899" w:rsidRPr="00C679A5">
        <w:rPr>
          <w:b/>
          <w:bCs/>
          <w:sz w:val="24"/>
          <w:szCs w:val="24"/>
          <w:u w:val="single"/>
        </w:rPr>
        <w:t>EMISIA</w:t>
      </w:r>
      <w:r w:rsidR="00A01899" w:rsidRPr="00D540EE">
        <w:rPr>
          <w:sz w:val="24"/>
          <w:szCs w:val="24"/>
        </w:rPr>
        <w:t xml:space="preserve">. </w:t>
      </w:r>
    </w:p>
    <w:p w:rsidR="00941E3F" w:rsidRDefault="00941E3F" w:rsidP="00646673">
      <w:pPr>
        <w:ind w:left="360"/>
        <w:rPr>
          <w:sz w:val="24"/>
          <w:szCs w:val="24"/>
        </w:rPr>
      </w:pPr>
    </w:p>
    <w:p w:rsidR="00CA2913" w:rsidRDefault="00530475" w:rsidP="00CA2913">
      <w:pPr>
        <w:ind w:left="360"/>
        <w:jc w:val="center"/>
        <w:rPr>
          <w:b/>
          <w:bCs/>
          <w:color w:val="2CB3B0"/>
          <w:sz w:val="56"/>
          <w:szCs w:val="56"/>
        </w:rPr>
      </w:pPr>
      <w:r>
        <w:rPr>
          <w:b/>
          <w:bCs/>
          <w:noProof/>
          <w:color w:val="2CB3B0"/>
          <w:sz w:val="56"/>
          <w:szCs w:val="56"/>
          <w:lang w:eastAsia="zh-TW"/>
        </w:rPr>
        <w:drawing>
          <wp:inline distT="0" distB="0" distL="0" distR="0">
            <wp:extent cx="4561205" cy="2147570"/>
            <wp:effectExtent l="1905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913" w:rsidRDefault="00CA2913" w:rsidP="00CA2913">
      <w:pPr>
        <w:ind w:left="360"/>
        <w:jc w:val="center"/>
        <w:rPr>
          <w:sz w:val="24"/>
          <w:szCs w:val="24"/>
        </w:rPr>
      </w:pPr>
    </w:p>
    <w:p w:rsidR="00CA2913" w:rsidRDefault="00CA2913" w:rsidP="00114F3C">
      <w:pPr>
        <w:ind w:left="360"/>
        <w:jc w:val="both"/>
        <w:rPr>
          <w:sz w:val="24"/>
          <w:szCs w:val="24"/>
        </w:rPr>
      </w:pPr>
    </w:p>
    <w:p w:rsidR="00F7089A" w:rsidRPr="00CA2913" w:rsidRDefault="00646673" w:rsidP="00114F3C">
      <w:pPr>
        <w:ind w:left="360"/>
        <w:jc w:val="both"/>
        <w:rPr>
          <w:sz w:val="24"/>
          <w:szCs w:val="24"/>
        </w:rPr>
      </w:pPr>
      <w:r w:rsidRPr="00CA2913">
        <w:rPr>
          <w:sz w:val="24"/>
          <w:szCs w:val="24"/>
        </w:rPr>
        <w:t xml:space="preserve">b) </w:t>
      </w:r>
      <w:r w:rsidR="00A01899" w:rsidRPr="00CA2913">
        <w:rPr>
          <w:sz w:val="24"/>
          <w:szCs w:val="24"/>
        </w:rPr>
        <w:t>Pri prechode elektrónu zo stacionárneho stavu s</w:t>
      </w:r>
      <w:r w:rsidR="00F7089A" w:rsidRPr="00CA2913">
        <w:rPr>
          <w:sz w:val="24"/>
          <w:szCs w:val="24"/>
        </w:rPr>
        <w:t xml:space="preserve"> nižšou</w:t>
      </w:r>
      <w:r w:rsidR="00A01899" w:rsidRPr="00CA2913">
        <w:rPr>
          <w:sz w:val="24"/>
          <w:szCs w:val="24"/>
        </w:rPr>
        <w:t> energiou E</w:t>
      </w:r>
      <w:r w:rsidR="00F7089A" w:rsidRPr="00CA2913">
        <w:rPr>
          <w:sz w:val="24"/>
          <w:szCs w:val="24"/>
          <w:vertAlign w:val="subscript"/>
        </w:rPr>
        <w:t>m</w:t>
      </w:r>
      <w:r w:rsidR="00A01899" w:rsidRPr="00CA2913">
        <w:rPr>
          <w:sz w:val="24"/>
          <w:szCs w:val="24"/>
        </w:rPr>
        <w:t xml:space="preserve"> do stavu s vyššou energiou</w:t>
      </w:r>
    </w:p>
    <w:p w:rsidR="00A01899" w:rsidRPr="00CA2913" w:rsidRDefault="00F7089A" w:rsidP="00114F3C">
      <w:pPr>
        <w:ind w:left="360"/>
        <w:jc w:val="both"/>
        <w:rPr>
          <w:sz w:val="24"/>
          <w:szCs w:val="24"/>
        </w:rPr>
      </w:pPr>
      <w:r w:rsidRPr="00CA2913">
        <w:rPr>
          <w:sz w:val="24"/>
          <w:szCs w:val="24"/>
        </w:rPr>
        <w:t xml:space="preserve"> </w:t>
      </w:r>
      <w:r w:rsidR="00A01899" w:rsidRPr="00CA2913">
        <w:rPr>
          <w:sz w:val="24"/>
          <w:szCs w:val="24"/>
        </w:rPr>
        <w:t xml:space="preserve"> </w:t>
      </w:r>
      <w:r w:rsidRPr="00CA2913">
        <w:rPr>
          <w:sz w:val="24"/>
          <w:szCs w:val="24"/>
        </w:rPr>
        <w:t xml:space="preserve">  </w:t>
      </w:r>
      <w:r w:rsidR="00A01899" w:rsidRPr="00CA2913">
        <w:rPr>
          <w:sz w:val="24"/>
          <w:szCs w:val="24"/>
        </w:rPr>
        <w:t>E</w:t>
      </w:r>
      <w:r w:rsidRPr="00CA2913">
        <w:rPr>
          <w:sz w:val="24"/>
          <w:szCs w:val="24"/>
          <w:vertAlign w:val="subscript"/>
        </w:rPr>
        <w:t>n</w:t>
      </w:r>
      <w:r w:rsidRPr="00CA2913">
        <w:rPr>
          <w:sz w:val="24"/>
          <w:szCs w:val="24"/>
        </w:rPr>
        <w:t xml:space="preserve"> ( n </w:t>
      </w:r>
      <w:r w:rsidRPr="00CA2913">
        <w:rPr>
          <w:sz w:val="24"/>
          <w:szCs w:val="24"/>
        </w:rPr>
        <w:sym w:font="Symbol" w:char="F03E"/>
      </w:r>
      <w:r w:rsidRPr="00CA2913">
        <w:rPr>
          <w:sz w:val="24"/>
          <w:szCs w:val="24"/>
        </w:rPr>
        <w:t xml:space="preserve"> m</w:t>
      </w:r>
      <w:r w:rsidR="00646673" w:rsidRPr="00CA2913">
        <w:rPr>
          <w:sz w:val="24"/>
          <w:szCs w:val="24"/>
        </w:rPr>
        <w:t xml:space="preserve"> ) </w:t>
      </w:r>
      <w:r w:rsidRPr="00CA2913">
        <w:rPr>
          <w:sz w:val="24"/>
          <w:szCs w:val="24"/>
        </w:rPr>
        <w:t>musí</w:t>
      </w:r>
      <w:r w:rsidR="00A01899" w:rsidRPr="00CA2913">
        <w:rPr>
          <w:sz w:val="24"/>
          <w:szCs w:val="24"/>
        </w:rPr>
        <w:t xml:space="preserve"> atóm </w:t>
      </w:r>
      <w:r w:rsidR="00A01899" w:rsidRPr="00CA2913">
        <w:rPr>
          <w:b/>
          <w:sz w:val="24"/>
          <w:szCs w:val="24"/>
        </w:rPr>
        <w:t xml:space="preserve">absorbovať </w:t>
      </w:r>
      <w:r w:rsidR="00A01899" w:rsidRPr="00CA2913">
        <w:rPr>
          <w:sz w:val="24"/>
          <w:szCs w:val="24"/>
        </w:rPr>
        <w:t>( pohltiť ) kvantum elektromagnetického žiarenia ( fotón )</w:t>
      </w:r>
    </w:p>
    <w:p w:rsidR="00A01899" w:rsidRPr="00CA2913" w:rsidRDefault="00646673" w:rsidP="00114F3C">
      <w:pPr>
        <w:ind w:left="360"/>
        <w:jc w:val="both"/>
        <w:rPr>
          <w:sz w:val="24"/>
          <w:szCs w:val="24"/>
        </w:rPr>
      </w:pPr>
      <w:r w:rsidRPr="00CA2913">
        <w:rPr>
          <w:sz w:val="24"/>
          <w:szCs w:val="24"/>
        </w:rPr>
        <w:t xml:space="preserve">    </w:t>
      </w:r>
      <w:r w:rsidR="00F7089A" w:rsidRPr="00CA2913">
        <w:rPr>
          <w:sz w:val="24"/>
          <w:szCs w:val="24"/>
        </w:rPr>
        <w:t>s energiou Δ</w:t>
      </w:r>
      <w:r w:rsidR="00B76EAA" w:rsidRPr="00CA2913">
        <w:rPr>
          <w:sz w:val="24"/>
          <w:szCs w:val="24"/>
        </w:rPr>
        <w:t xml:space="preserve"> </w:t>
      </w:r>
      <w:r w:rsidR="00F7089A" w:rsidRPr="00CA2913">
        <w:rPr>
          <w:sz w:val="24"/>
          <w:szCs w:val="24"/>
        </w:rPr>
        <w:t>E = E</w:t>
      </w:r>
      <w:r w:rsidR="00F7089A" w:rsidRPr="00CA2913">
        <w:rPr>
          <w:sz w:val="24"/>
          <w:szCs w:val="24"/>
          <w:vertAlign w:val="subscript"/>
        </w:rPr>
        <w:t>n</w:t>
      </w:r>
      <w:r w:rsidR="00F7089A" w:rsidRPr="00CA2913">
        <w:rPr>
          <w:sz w:val="24"/>
          <w:szCs w:val="24"/>
        </w:rPr>
        <w:t xml:space="preserve"> – E</w:t>
      </w:r>
      <w:r w:rsidR="00F7089A" w:rsidRPr="00CA2913">
        <w:rPr>
          <w:sz w:val="24"/>
          <w:szCs w:val="24"/>
          <w:vertAlign w:val="subscript"/>
        </w:rPr>
        <w:t>m</w:t>
      </w:r>
      <w:r w:rsidR="00F7089A" w:rsidRPr="00CA2913">
        <w:rPr>
          <w:sz w:val="24"/>
          <w:szCs w:val="24"/>
        </w:rPr>
        <w:t xml:space="preserve"> = h . </w:t>
      </w:r>
      <w:r w:rsidR="00F7089A" w:rsidRPr="00CA2913">
        <w:rPr>
          <w:i/>
          <w:sz w:val="24"/>
          <w:szCs w:val="24"/>
        </w:rPr>
        <w:t>f</w:t>
      </w:r>
      <w:r w:rsidR="00F7089A" w:rsidRPr="00CA2913">
        <w:rPr>
          <w:sz w:val="24"/>
          <w:szCs w:val="24"/>
          <w:vertAlign w:val="subscript"/>
        </w:rPr>
        <w:t>nm</w:t>
      </w:r>
      <w:r w:rsidR="00F7089A" w:rsidRPr="00CA2913">
        <w:rPr>
          <w:sz w:val="24"/>
          <w:szCs w:val="24"/>
        </w:rPr>
        <w:t xml:space="preserve">  , kde </w:t>
      </w:r>
      <w:r w:rsidR="00F7089A" w:rsidRPr="00CA2913">
        <w:rPr>
          <w:i/>
          <w:sz w:val="24"/>
          <w:szCs w:val="24"/>
        </w:rPr>
        <w:t>f</w:t>
      </w:r>
      <w:r w:rsidR="00F7089A" w:rsidRPr="00CA2913">
        <w:rPr>
          <w:sz w:val="24"/>
          <w:szCs w:val="24"/>
          <w:vertAlign w:val="subscript"/>
        </w:rPr>
        <w:t>nm</w:t>
      </w:r>
      <w:r w:rsidR="00F7089A" w:rsidRPr="00CA2913">
        <w:rPr>
          <w:sz w:val="24"/>
          <w:szCs w:val="24"/>
        </w:rPr>
        <w:t xml:space="preserve">  je frekvencia žiarenia. </w:t>
      </w:r>
      <w:r w:rsidR="00A01899" w:rsidRPr="00CA2913">
        <w:rPr>
          <w:sz w:val="24"/>
          <w:szCs w:val="24"/>
        </w:rPr>
        <w:t xml:space="preserve"> </w:t>
      </w:r>
    </w:p>
    <w:p w:rsidR="008C127E" w:rsidRDefault="00A01899" w:rsidP="00114F3C">
      <w:pPr>
        <w:ind w:left="360"/>
        <w:jc w:val="both"/>
        <w:rPr>
          <w:sz w:val="24"/>
          <w:szCs w:val="24"/>
        </w:rPr>
      </w:pPr>
      <w:r w:rsidRPr="00CA2913">
        <w:rPr>
          <w:sz w:val="24"/>
          <w:szCs w:val="24"/>
        </w:rPr>
        <w:t xml:space="preserve">  </w:t>
      </w:r>
      <w:r w:rsidR="00646673" w:rsidRPr="00CA2913">
        <w:rPr>
          <w:sz w:val="24"/>
          <w:szCs w:val="24"/>
        </w:rPr>
        <w:t xml:space="preserve">  </w:t>
      </w:r>
      <w:r w:rsidRPr="00CA2913">
        <w:rPr>
          <w:sz w:val="24"/>
          <w:szCs w:val="24"/>
        </w:rPr>
        <w:t xml:space="preserve">Tento jav sa nazýva </w:t>
      </w:r>
      <w:r w:rsidRPr="00CA2913">
        <w:rPr>
          <w:b/>
          <w:bCs/>
          <w:sz w:val="24"/>
          <w:szCs w:val="24"/>
          <w:u w:val="single"/>
        </w:rPr>
        <w:t>ABSORBCIA</w:t>
      </w:r>
      <w:r w:rsidRPr="00CA2913">
        <w:rPr>
          <w:sz w:val="24"/>
          <w:szCs w:val="24"/>
        </w:rPr>
        <w:t>.</w:t>
      </w:r>
    </w:p>
    <w:p w:rsidR="00941E3F" w:rsidRPr="00CA2913" w:rsidRDefault="00941E3F" w:rsidP="00CA2913">
      <w:pPr>
        <w:ind w:left="360"/>
        <w:rPr>
          <w:sz w:val="24"/>
          <w:szCs w:val="24"/>
        </w:rPr>
      </w:pPr>
    </w:p>
    <w:p w:rsidR="008C127E" w:rsidRDefault="00530475" w:rsidP="00CA2913">
      <w:pPr>
        <w:jc w:val="center"/>
        <w:rPr>
          <w:b/>
          <w:bCs/>
          <w:color w:val="2CB3B0"/>
          <w:sz w:val="56"/>
          <w:szCs w:val="56"/>
        </w:rPr>
      </w:pPr>
      <w:r>
        <w:rPr>
          <w:b/>
          <w:bCs/>
          <w:noProof/>
          <w:color w:val="2CB3B0"/>
          <w:sz w:val="24"/>
          <w:szCs w:val="24"/>
          <w:lang w:eastAsia="zh-TW"/>
        </w:rPr>
        <w:drawing>
          <wp:inline distT="0" distB="0" distL="0" distR="0">
            <wp:extent cx="4497705" cy="2200910"/>
            <wp:effectExtent l="1905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FF" w:rsidRDefault="00A550FF" w:rsidP="001D6487">
      <w:pPr>
        <w:rPr>
          <w:sz w:val="24"/>
          <w:szCs w:val="24"/>
        </w:rPr>
      </w:pPr>
    </w:p>
    <w:p w:rsidR="00A550FF" w:rsidRDefault="00A550FF" w:rsidP="001D6487">
      <w:pPr>
        <w:rPr>
          <w:sz w:val="24"/>
          <w:szCs w:val="24"/>
        </w:rPr>
      </w:pPr>
    </w:p>
    <w:p w:rsidR="00A550FF" w:rsidRDefault="00A550FF" w:rsidP="001D6487">
      <w:pPr>
        <w:rPr>
          <w:sz w:val="24"/>
          <w:szCs w:val="24"/>
        </w:rPr>
      </w:pPr>
    </w:p>
    <w:p w:rsidR="00A550FF" w:rsidRDefault="00A550FF" w:rsidP="001D6487">
      <w:pPr>
        <w:rPr>
          <w:sz w:val="24"/>
          <w:szCs w:val="24"/>
        </w:rPr>
      </w:pPr>
    </w:p>
    <w:p w:rsidR="00A550FF" w:rsidRDefault="00A550FF" w:rsidP="001D6487">
      <w:pPr>
        <w:rPr>
          <w:sz w:val="24"/>
          <w:szCs w:val="24"/>
        </w:rPr>
      </w:pPr>
    </w:p>
    <w:p w:rsidR="0043442A" w:rsidRDefault="0043442A">
      <w:pPr>
        <w:rPr>
          <w:sz w:val="24"/>
          <w:szCs w:val="24"/>
        </w:rPr>
      </w:pPr>
    </w:p>
    <w:p w:rsidR="00530475" w:rsidRDefault="00530475">
      <w:pPr>
        <w:rPr>
          <w:sz w:val="24"/>
          <w:szCs w:val="24"/>
        </w:rPr>
      </w:pPr>
    </w:p>
    <w:p w:rsidR="00530475" w:rsidRPr="00530475" w:rsidRDefault="00530475">
      <w:pPr>
        <w:rPr>
          <w:b/>
          <w:bCs/>
          <w:sz w:val="24"/>
        </w:rPr>
      </w:pPr>
    </w:p>
    <w:p w:rsidR="0043442A" w:rsidRDefault="0043442A">
      <w:pPr>
        <w:rPr>
          <w:b/>
          <w:i/>
          <w:sz w:val="24"/>
          <w:szCs w:val="24"/>
        </w:rPr>
      </w:pPr>
    </w:p>
    <w:p w:rsidR="0043442A" w:rsidRPr="0043442A" w:rsidRDefault="0043442A">
      <w:pPr>
        <w:rPr>
          <w:b/>
          <w:sz w:val="28"/>
          <w:szCs w:val="28"/>
          <w:u w:val="single"/>
        </w:rPr>
      </w:pPr>
      <w:r w:rsidRPr="0043442A">
        <w:rPr>
          <w:b/>
          <w:sz w:val="28"/>
          <w:szCs w:val="28"/>
          <w:u w:val="single"/>
        </w:rPr>
        <w:lastRenderedPageBreak/>
        <w:t>Kvantovomechanický model atómu</w:t>
      </w:r>
    </w:p>
    <w:p w:rsidR="00796E3C" w:rsidRPr="001D6487" w:rsidRDefault="0043442A">
      <w:pPr>
        <w:rPr>
          <w:b/>
          <w:sz w:val="24"/>
          <w:szCs w:val="24"/>
        </w:rPr>
      </w:pPr>
      <w:r w:rsidRPr="006A6EB3">
        <w:rPr>
          <w:b/>
          <w:sz w:val="24"/>
          <w:szCs w:val="24"/>
        </w:rPr>
        <w:t xml:space="preserve"> </w:t>
      </w:r>
      <w:r w:rsidR="00796E3C" w:rsidRPr="006A6EB3">
        <w:rPr>
          <w:b/>
          <w:sz w:val="24"/>
          <w:szCs w:val="24"/>
        </w:rPr>
        <w:t>( matematický model</w:t>
      </w:r>
      <w:r w:rsidR="00796E3C" w:rsidRPr="001D6487">
        <w:rPr>
          <w:b/>
          <w:sz w:val="24"/>
          <w:szCs w:val="24"/>
        </w:rPr>
        <w:t xml:space="preserve"> atómu )</w:t>
      </w:r>
    </w:p>
    <w:p w:rsidR="00796E3C" w:rsidRDefault="00796E3C">
      <w:pPr>
        <w:rPr>
          <w:b/>
          <w:sz w:val="24"/>
        </w:rPr>
      </w:pP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>Bohrova teória atómu vodíka stála medzi klasickou a kvantovou fyzikou.</w:t>
      </w:r>
    </w:p>
    <w:p w:rsidR="00796E3C" w:rsidRDefault="00114F3C" w:rsidP="00114F3C">
      <w:pPr>
        <w:jc w:val="both"/>
        <w:rPr>
          <w:sz w:val="24"/>
        </w:rPr>
      </w:pPr>
      <w:r>
        <w:rPr>
          <w:sz w:val="24"/>
        </w:rPr>
        <w:t>V kvantovomechanickom modeli</w:t>
      </w:r>
      <w:r w:rsidR="00796E3C">
        <w:rPr>
          <w:sz w:val="24"/>
        </w:rPr>
        <w:t xml:space="preserve"> atómu je pojem </w:t>
      </w:r>
      <w:r w:rsidR="00796E3C">
        <w:rPr>
          <w:sz w:val="24"/>
          <w:u w:val="single"/>
        </w:rPr>
        <w:t xml:space="preserve">trajektórie </w:t>
      </w:r>
      <w:r w:rsidR="00796E3C">
        <w:rPr>
          <w:sz w:val="24"/>
        </w:rPr>
        <w:t xml:space="preserve">elektrónu vnútri atómu </w:t>
      </w:r>
      <w:r w:rsidR="00796E3C">
        <w:rPr>
          <w:sz w:val="24"/>
          <w:u w:val="single"/>
        </w:rPr>
        <w:t>nepoužiteľný</w:t>
      </w:r>
      <w:r w:rsidR="00796E3C">
        <w:rPr>
          <w:sz w:val="24"/>
        </w:rPr>
        <w:t>.</w:t>
      </w: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 xml:space="preserve">Na určenie pravdepodobnosti výskytu elektrónu sa používa takzvaná  </w:t>
      </w:r>
      <w:r>
        <w:rPr>
          <w:b/>
          <w:i/>
          <w:sz w:val="24"/>
        </w:rPr>
        <w:t>vlnová  funkcia</w:t>
      </w:r>
      <w:r>
        <w:rPr>
          <w:sz w:val="24"/>
        </w:rPr>
        <w:t xml:space="preserve">  </w:t>
      </w:r>
      <w:r>
        <w:rPr>
          <w:b/>
          <w:sz w:val="24"/>
        </w:rPr>
        <w:t xml:space="preserve">ψ </w:t>
      </w:r>
      <w:r w:rsidR="000B5ADF">
        <w:rPr>
          <w:b/>
          <w:sz w:val="24"/>
        </w:rPr>
        <w:t xml:space="preserve"> </w:t>
      </w:r>
      <w:r w:rsidR="000B5ADF">
        <w:rPr>
          <w:sz w:val="24"/>
        </w:rPr>
        <w:t>„ psí “</w:t>
      </w:r>
      <w:r>
        <w:rPr>
          <w:sz w:val="24"/>
        </w:rPr>
        <w:t>.</w:t>
      </w:r>
    </w:p>
    <w:p w:rsidR="00796E3C" w:rsidRDefault="00796E3C" w:rsidP="00114F3C">
      <w:pPr>
        <w:jc w:val="both"/>
        <w:rPr>
          <w:sz w:val="24"/>
        </w:rPr>
      </w:pPr>
      <w:r>
        <w:rPr>
          <w:b/>
          <w:sz w:val="24"/>
        </w:rPr>
        <w:t xml:space="preserve">ψ </w:t>
      </w:r>
      <w:r>
        <w:rPr>
          <w:sz w:val="24"/>
        </w:rPr>
        <w:t>sama osebe nemá fyzikálny význam.</w:t>
      </w: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 xml:space="preserve">Fyzikálny význam má funkcia  | </w:t>
      </w:r>
      <w:r>
        <w:rPr>
          <w:b/>
          <w:sz w:val="24"/>
        </w:rPr>
        <w:t>ψ</w:t>
      </w:r>
      <w:r>
        <w:rPr>
          <w:sz w:val="24"/>
        </w:rPr>
        <w:t xml:space="preserve"> |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– </w:t>
      </w:r>
      <w:r>
        <w:rPr>
          <w:b/>
          <w:i/>
          <w:sz w:val="24"/>
        </w:rPr>
        <w:t>hustota pravdepodobnosti</w:t>
      </w:r>
      <w:r>
        <w:rPr>
          <w:sz w:val="24"/>
        </w:rPr>
        <w:t xml:space="preserve"> – udáva pravdepodobnosť </w:t>
      </w: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>výskytu elektrónu v objemovej jednotke (nie v danom mieste).</w:t>
      </w: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 xml:space="preserve">    - ak je | </w:t>
      </w:r>
      <w:r>
        <w:rPr>
          <w:b/>
          <w:sz w:val="24"/>
        </w:rPr>
        <w:t>ψ</w:t>
      </w:r>
      <w:r>
        <w:rPr>
          <w:sz w:val="24"/>
        </w:rPr>
        <w:t xml:space="preserve"> |</w:t>
      </w:r>
      <w:r>
        <w:rPr>
          <w:sz w:val="24"/>
          <w:vertAlign w:val="superscript"/>
        </w:rPr>
        <w:t>2</w:t>
      </w:r>
      <w:r w:rsidR="00114F3C">
        <w:rPr>
          <w:sz w:val="24"/>
        </w:rPr>
        <w:t xml:space="preserve">  veľká</w:t>
      </w:r>
      <w:r>
        <w:rPr>
          <w:sz w:val="24"/>
        </w:rPr>
        <w:t>, je veľká nádej (pravdepodobnosť) výskytu elektrónu v danej objemovej</w:t>
      </w:r>
    </w:p>
    <w:p w:rsidR="00796E3C" w:rsidRDefault="00796E3C" w:rsidP="00114F3C">
      <w:pPr>
        <w:ind w:left="300"/>
        <w:jc w:val="both"/>
        <w:rPr>
          <w:sz w:val="24"/>
        </w:rPr>
      </w:pPr>
      <w:r>
        <w:rPr>
          <w:sz w:val="24"/>
        </w:rPr>
        <w:t xml:space="preserve">  jednotke v čase </w:t>
      </w:r>
      <w:r>
        <w:rPr>
          <w:i/>
          <w:sz w:val="24"/>
        </w:rPr>
        <w:t>t</w:t>
      </w:r>
      <w:r>
        <w:rPr>
          <w:sz w:val="24"/>
        </w:rPr>
        <w:t xml:space="preserve">. </w:t>
      </w:r>
    </w:p>
    <w:p w:rsidR="00796E3C" w:rsidRDefault="00796E3C" w:rsidP="00114F3C">
      <w:pPr>
        <w:ind w:left="240"/>
        <w:jc w:val="both"/>
        <w:rPr>
          <w:sz w:val="24"/>
        </w:rPr>
      </w:pPr>
      <w:r>
        <w:rPr>
          <w:sz w:val="24"/>
        </w:rPr>
        <w:t xml:space="preserve">- ak je | </w:t>
      </w:r>
      <w:r>
        <w:rPr>
          <w:b/>
          <w:sz w:val="24"/>
        </w:rPr>
        <w:t>ψ</w:t>
      </w:r>
      <w:r>
        <w:rPr>
          <w:sz w:val="24"/>
        </w:rPr>
        <w:t xml:space="preserve"> |</w:t>
      </w:r>
      <w:r>
        <w:rPr>
          <w:sz w:val="24"/>
          <w:vertAlign w:val="superscript"/>
        </w:rPr>
        <w:t>2</w:t>
      </w:r>
      <w:r w:rsidR="00114F3C">
        <w:rPr>
          <w:sz w:val="24"/>
        </w:rPr>
        <w:t xml:space="preserve"> malá</w:t>
      </w:r>
      <w:r>
        <w:rPr>
          <w:sz w:val="24"/>
        </w:rPr>
        <w:t>, je malá nádej (pravdepodobnosť) výskytu elektrónu v danej objemovej</w:t>
      </w:r>
    </w:p>
    <w:p w:rsidR="00796E3C" w:rsidRDefault="00796E3C" w:rsidP="00114F3C">
      <w:pPr>
        <w:ind w:left="300"/>
        <w:jc w:val="both"/>
        <w:rPr>
          <w:sz w:val="24"/>
          <w:lang w:val="de-DE"/>
        </w:rPr>
      </w:pPr>
      <w:r>
        <w:rPr>
          <w:sz w:val="24"/>
        </w:rPr>
        <w:t xml:space="preserve">  jednotke v čase </w:t>
      </w:r>
      <w:r>
        <w:rPr>
          <w:i/>
          <w:sz w:val="24"/>
        </w:rPr>
        <w:t>t</w:t>
      </w:r>
      <w:r>
        <w:rPr>
          <w:sz w:val="24"/>
        </w:rPr>
        <w:t xml:space="preserve">. </w:t>
      </w:r>
    </w:p>
    <w:p w:rsidR="006B2876" w:rsidRDefault="00796E3C" w:rsidP="00114F3C">
      <w:pPr>
        <w:jc w:val="both"/>
        <w:rPr>
          <w:sz w:val="24"/>
        </w:rPr>
      </w:pPr>
      <w:r>
        <w:rPr>
          <w:sz w:val="24"/>
        </w:rPr>
        <w:t>Funkciu</w:t>
      </w:r>
      <w:r>
        <w:rPr>
          <w:b/>
          <w:sz w:val="24"/>
        </w:rPr>
        <w:t xml:space="preserve">  ψ </w:t>
      </w:r>
      <w:r>
        <w:rPr>
          <w:sz w:val="24"/>
        </w:rPr>
        <w:t xml:space="preserve">možno získať riešením   </w:t>
      </w:r>
      <w:r w:rsidRPr="005A4A8C">
        <w:rPr>
          <w:b/>
          <w:bCs/>
          <w:i/>
          <w:sz w:val="24"/>
        </w:rPr>
        <w:t>Schrödingerovej rovnice</w:t>
      </w:r>
      <w:r>
        <w:rPr>
          <w:sz w:val="24"/>
        </w:rPr>
        <w:t>.</w:t>
      </w:r>
      <w:r w:rsidR="00486A76">
        <w:rPr>
          <w:sz w:val="24"/>
        </w:rPr>
        <w:t xml:space="preserve"> </w:t>
      </w:r>
      <w:r w:rsidR="005A4A8C">
        <w:rPr>
          <w:sz w:val="24"/>
        </w:rPr>
        <w:t xml:space="preserve"> ( 1926 )</w:t>
      </w:r>
      <w:r w:rsidR="007D4A6A">
        <w:rPr>
          <w:sz w:val="24"/>
        </w:rPr>
        <w:t xml:space="preserve"> </w:t>
      </w:r>
    </w:p>
    <w:p w:rsidR="005A4A8C" w:rsidRDefault="00730919" w:rsidP="00114F3C">
      <w:pPr>
        <w:jc w:val="both"/>
        <w:rPr>
          <w:sz w:val="24"/>
        </w:rPr>
      </w:pPr>
      <w:r>
        <w:rPr>
          <w:sz w:val="24"/>
        </w:rPr>
        <w:t>Pre zaujímavosť:</w:t>
      </w:r>
    </w:p>
    <w:p w:rsidR="00627A41" w:rsidRDefault="006B2876" w:rsidP="006A6E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 w:rsidRPr="0021097A">
        <w:rPr>
          <w:position w:val="-24"/>
        </w:rPr>
        <w:object w:dxaOrig="2659" w:dyaOrig="660">
          <v:shape id="_x0000_i1031" type="#_x0000_t75" style="width:186.7pt;height:48.55pt" o:ole="">
            <v:imagedata r:id="rId13" o:title=""/>
          </v:shape>
          <o:OLEObject Type="Embed" ProgID="Equation.3" ShapeID="_x0000_i1031" DrawAspect="Content" ObjectID="_1668590355" r:id="rId14"/>
        </w:object>
      </w:r>
      <w:r w:rsidR="006A6EB3">
        <w:t xml:space="preserve"> </w:t>
      </w:r>
      <w:r w:rsidR="0021097A">
        <w:t xml:space="preserve"> </w:t>
      </w:r>
      <w:r w:rsidR="006A6EB3">
        <w:t xml:space="preserve">,              </w:t>
      </w:r>
      <w:r w:rsidR="006A6EB3" w:rsidRPr="006A6EB3">
        <w:rPr>
          <w:sz w:val="24"/>
          <w:szCs w:val="24"/>
        </w:rPr>
        <w:t>kde</w:t>
      </w:r>
      <w:r w:rsidR="0021097A" w:rsidRPr="006A6EB3">
        <w:rPr>
          <w:sz w:val="24"/>
          <w:szCs w:val="24"/>
        </w:rPr>
        <w:t xml:space="preserve">  </w:t>
      </w:r>
      <w:r w:rsidR="0021097A" w:rsidRPr="0021097A">
        <w:rPr>
          <w:position w:val="-6"/>
        </w:rPr>
        <w:object w:dxaOrig="820" w:dyaOrig="340">
          <v:shape id="_x0000_i1032" type="#_x0000_t75" style="width:41.85pt;height:16.75pt" o:ole="">
            <v:imagedata r:id="rId15" o:title=""/>
          </v:shape>
          <o:OLEObject Type="Embed" ProgID="Equation.3" ShapeID="_x0000_i1032" DrawAspect="Content" ObjectID="_1668590356" r:id="rId16"/>
        </w:object>
      </w:r>
      <w:r w:rsidR="0021097A">
        <w:t xml:space="preserve"> ,    </w:t>
      </w:r>
      <w:r w:rsidR="0021097A" w:rsidRPr="0021097A">
        <w:rPr>
          <w:position w:val="-24"/>
        </w:rPr>
        <w:object w:dxaOrig="760" w:dyaOrig="620">
          <v:shape id="_x0000_i1033" type="#_x0000_t75" style="width:38.5pt;height:31pt" o:ole="">
            <v:imagedata r:id="rId17" o:title=""/>
          </v:shape>
          <o:OLEObject Type="Embed" ProgID="Equation.3" ShapeID="_x0000_i1033" DrawAspect="Content" ObjectID="_1668590357" r:id="rId18"/>
        </w:object>
      </w:r>
      <w:r w:rsidR="0021097A">
        <w:t xml:space="preserve"> ,  </w:t>
      </w:r>
      <w:r w:rsidR="0021097A" w:rsidRPr="0021097A">
        <w:rPr>
          <w:position w:val="-10"/>
        </w:rPr>
        <w:object w:dxaOrig="180" w:dyaOrig="340">
          <v:shape id="_x0000_i1034" type="#_x0000_t75" style="width:9.2pt;height:16.75pt" o:ole="">
            <v:imagedata r:id="rId19" o:title=""/>
          </v:shape>
          <o:OLEObject Type="Embed" ProgID="Equation.3" ShapeID="_x0000_i1034" DrawAspect="Content" ObjectID="_1668590358" r:id="rId20"/>
        </w:object>
      </w:r>
      <w:r w:rsidR="0021097A" w:rsidRPr="0021097A">
        <w:rPr>
          <w:position w:val="-28"/>
        </w:rPr>
        <w:object w:dxaOrig="2400" w:dyaOrig="700">
          <v:shape id="_x0000_i1035" type="#_x0000_t75" style="width:121.4pt;height:35.15pt" o:ole="">
            <v:imagedata r:id="rId21" o:title=""/>
          </v:shape>
          <o:OLEObject Type="Embed" ProgID="Equation.3" ShapeID="_x0000_i1035" DrawAspect="Content" ObjectID="_1668590359" r:id="rId22"/>
        </w:object>
      </w:r>
      <w:r>
        <w:t xml:space="preserve"> ,</w:t>
      </w:r>
    </w:p>
    <w:p w:rsidR="006B2876" w:rsidRPr="005A4A8C" w:rsidRDefault="006B2876" w:rsidP="006A6EB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rPr>
          <w:sz w:val="24"/>
        </w:rPr>
      </w:pPr>
      <w:r>
        <w:rPr>
          <w:i/>
          <w:iCs/>
          <w:sz w:val="24"/>
        </w:rPr>
        <w:t xml:space="preserve">                                                 </w:t>
      </w:r>
      <w:r w:rsidR="006A6EB3">
        <w:rPr>
          <w:i/>
          <w:iCs/>
          <w:sz w:val="24"/>
        </w:rPr>
        <w:t xml:space="preserve">                           </w:t>
      </w:r>
      <w:r w:rsidRPr="005A4A8C">
        <w:rPr>
          <w:i/>
          <w:iCs/>
          <w:sz w:val="24"/>
        </w:rPr>
        <w:t>m</w:t>
      </w:r>
      <w:r>
        <w:rPr>
          <w:sz w:val="24"/>
        </w:rPr>
        <w:t xml:space="preserve"> je hmotnosť, </w:t>
      </w:r>
      <w:r w:rsidRPr="0051493E">
        <w:rPr>
          <w:position w:val="-14"/>
        </w:rPr>
        <w:object w:dxaOrig="340" w:dyaOrig="380">
          <v:shape id="_x0000_i1036" type="#_x0000_t75" style="width:16.75pt;height:19.25pt" o:ole="">
            <v:imagedata r:id="rId23" o:title=""/>
          </v:shape>
          <o:OLEObject Type="Embed" ProgID="Equation.3" ShapeID="_x0000_i1036" DrawAspect="Content" ObjectID="_1668590360" r:id="rId24"/>
        </w:object>
      </w:r>
      <w:r>
        <w:t xml:space="preserve">  </w:t>
      </w:r>
      <w:r>
        <w:rPr>
          <w:sz w:val="24"/>
        </w:rPr>
        <w:t>je potenciálna energia častice</w:t>
      </w:r>
    </w:p>
    <w:p w:rsidR="006B2876" w:rsidRDefault="006B2876" w:rsidP="006B2876"/>
    <w:p w:rsidR="00114F3C" w:rsidRDefault="006B2876">
      <w:pPr>
        <w:rPr>
          <w:sz w:val="24"/>
        </w:rPr>
      </w:pPr>
      <w:r>
        <w:rPr>
          <w:sz w:val="24"/>
        </w:rPr>
        <w:t xml:space="preserve">     </w:t>
      </w:r>
    </w:p>
    <w:p w:rsidR="0021097A" w:rsidRDefault="006B2876">
      <w:pPr>
        <w:rPr>
          <w:sz w:val="24"/>
        </w:rPr>
      </w:pPr>
      <w:r>
        <w:rPr>
          <w:sz w:val="24"/>
        </w:rPr>
        <w:t xml:space="preserve">                                                      </w:t>
      </w:r>
    </w:p>
    <w:p w:rsidR="00AA17D6" w:rsidRDefault="00796E3C" w:rsidP="00114F3C">
      <w:pPr>
        <w:jc w:val="both"/>
        <w:rPr>
          <w:sz w:val="24"/>
        </w:rPr>
      </w:pPr>
      <w:r>
        <w:rPr>
          <w:sz w:val="24"/>
        </w:rPr>
        <w:t xml:space="preserve">Geometrické miesto bodov, v ktorom  hustota pravdepodobnosti | </w:t>
      </w:r>
      <w:r>
        <w:rPr>
          <w:b/>
          <w:sz w:val="24"/>
        </w:rPr>
        <w:t>ψ</w:t>
      </w:r>
      <w:r>
        <w:rPr>
          <w:sz w:val="24"/>
        </w:rPr>
        <w:t xml:space="preserve"> |</w:t>
      </w:r>
      <w:r>
        <w:rPr>
          <w:sz w:val="24"/>
          <w:vertAlign w:val="superscript"/>
        </w:rPr>
        <w:t xml:space="preserve">2 </w:t>
      </w:r>
      <w:r>
        <w:rPr>
          <w:sz w:val="24"/>
        </w:rPr>
        <w:t xml:space="preserve">dosahuje najväčšie hodnoty, vytvára </w:t>
      </w:r>
      <w:r>
        <w:rPr>
          <w:b/>
          <w:i/>
          <w:sz w:val="24"/>
        </w:rPr>
        <w:t>atómový orbitál</w:t>
      </w:r>
      <w:r>
        <w:rPr>
          <w:sz w:val="24"/>
        </w:rPr>
        <w:t>.</w:t>
      </w:r>
    </w:p>
    <w:p w:rsidR="00796E3C" w:rsidRDefault="00796E3C" w:rsidP="00114F3C">
      <w:pPr>
        <w:jc w:val="both"/>
        <w:rPr>
          <w:b/>
          <w:bCs/>
          <w:sz w:val="24"/>
        </w:rPr>
      </w:pPr>
      <w:r>
        <w:rPr>
          <w:b/>
          <w:bCs/>
          <w:i/>
          <w:iCs/>
          <w:sz w:val="24"/>
        </w:rPr>
        <w:t xml:space="preserve">ATÓMOVÝ  ORBITÁL  </w:t>
      </w:r>
      <w:r>
        <w:rPr>
          <w:b/>
          <w:bCs/>
          <w:sz w:val="24"/>
        </w:rPr>
        <w:t>je</w:t>
      </w:r>
      <w:r>
        <w:rPr>
          <w:sz w:val="24"/>
        </w:rPr>
        <w:t xml:space="preserve"> teda </w:t>
      </w:r>
      <w:r>
        <w:rPr>
          <w:b/>
          <w:bCs/>
          <w:sz w:val="24"/>
        </w:rPr>
        <w:t>oblasť s najväčšou pravdepodobnosťou výskytu elektrónu</w:t>
      </w:r>
    </w:p>
    <w:p w:rsidR="00796E3C" w:rsidRDefault="00796E3C" w:rsidP="00114F3C">
      <w:pPr>
        <w:jc w:val="both"/>
        <w:rPr>
          <w:sz w:val="24"/>
        </w:rPr>
      </w:pPr>
      <w:r>
        <w:rPr>
          <w:b/>
          <w:bCs/>
          <w:sz w:val="24"/>
        </w:rPr>
        <w:t xml:space="preserve">                                         v okolí jadra atómu. </w:t>
      </w:r>
      <w:r>
        <w:rPr>
          <w:b/>
          <w:bCs/>
          <w:i/>
          <w:iCs/>
          <w:sz w:val="24"/>
        </w:rPr>
        <w:t xml:space="preserve">  </w:t>
      </w: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>Každej vlnovej funkcii prislúcha atómový orbitál určitého rozmeru a tvaru.</w:t>
      </w:r>
    </w:p>
    <w:p w:rsidR="007E61AB" w:rsidRDefault="007E61AB" w:rsidP="00114F3C">
      <w:pPr>
        <w:jc w:val="both"/>
        <w:rPr>
          <w:sz w:val="24"/>
        </w:rPr>
      </w:pPr>
    </w:p>
    <w:p w:rsidR="007E61AB" w:rsidRDefault="007E61AB" w:rsidP="00114F3C">
      <w:pPr>
        <w:jc w:val="both"/>
        <w:rPr>
          <w:sz w:val="24"/>
        </w:rPr>
      </w:pPr>
      <w:r>
        <w:rPr>
          <w:sz w:val="24"/>
        </w:rPr>
        <w:t>Pri grafickom znázornení atómu sa miesta s väčšou hustotou pravdepodobnosti výskytu elektrónu</w:t>
      </w:r>
      <w:r w:rsidR="00114F3C">
        <w:rPr>
          <w:sz w:val="24"/>
        </w:rPr>
        <w:t xml:space="preserve"> zvyknú zobrazovať</w:t>
      </w:r>
      <w:r>
        <w:rPr>
          <w:sz w:val="24"/>
        </w:rPr>
        <w:t xml:space="preserve"> väčšou hustot</w:t>
      </w:r>
      <w:r w:rsidR="00114F3C">
        <w:rPr>
          <w:sz w:val="24"/>
        </w:rPr>
        <w:t>ou bodiek</w:t>
      </w:r>
      <w:r w:rsidR="000B5ADF">
        <w:rPr>
          <w:sz w:val="24"/>
        </w:rPr>
        <w:t>.</w:t>
      </w:r>
    </w:p>
    <w:p w:rsidR="007E61AB" w:rsidRDefault="007E61AB" w:rsidP="00114F3C">
      <w:pPr>
        <w:jc w:val="both"/>
        <w:rPr>
          <w:sz w:val="24"/>
        </w:rPr>
      </w:pPr>
      <w:r>
        <w:rPr>
          <w:sz w:val="24"/>
        </w:rPr>
        <w:t>Elektrónový obal si môžeme predstaviť ako „oblak“ obopínajúci jadro. Tvar a hustota elektrónového</w:t>
      </w:r>
      <w:r w:rsidR="00114F3C">
        <w:rPr>
          <w:sz w:val="24"/>
        </w:rPr>
        <w:t xml:space="preserve"> </w:t>
      </w:r>
      <w:r>
        <w:rPr>
          <w:sz w:val="24"/>
        </w:rPr>
        <w:t xml:space="preserve">obalu silne závisí od vedľajšieho kvantového čísla </w:t>
      </w:r>
      <w:r>
        <w:rPr>
          <w:i/>
          <w:sz w:val="24"/>
        </w:rPr>
        <w:t>l</w:t>
      </w:r>
      <w:r>
        <w:rPr>
          <w:sz w:val="24"/>
        </w:rPr>
        <w:t>.</w:t>
      </w:r>
    </w:p>
    <w:p w:rsidR="007E61AB" w:rsidRDefault="007E61AB">
      <w:pPr>
        <w:rPr>
          <w:sz w:val="24"/>
        </w:rPr>
      </w:pPr>
    </w:p>
    <w:p w:rsidR="00114F3C" w:rsidRDefault="00796E3C" w:rsidP="00114F3C">
      <w:pPr>
        <w:jc w:val="both"/>
        <w:rPr>
          <w:sz w:val="24"/>
        </w:rPr>
      </w:pPr>
      <w:r>
        <w:rPr>
          <w:sz w:val="24"/>
        </w:rPr>
        <w:t>Poradové číslo prvku v </w:t>
      </w:r>
      <w:r w:rsidR="005759F8">
        <w:rPr>
          <w:sz w:val="24"/>
        </w:rPr>
        <w:t>Mendelejevovej periodickej súst</w:t>
      </w:r>
      <w:r>
        <w:rPr>
          <w:sz w:val="24"/>
        </w:rPr>
        <w:t xml:space="preserve">ave prvkov – </w:t>
      </w:r>
      <w:r>
        <w:rPr>
          <w:b/>
          <w:bCs/>
          <w:i/>
          <w:iCs/>
          <w:sz w:val="24"/>
        </w:rPr>
        <w:t>protónové číslo Z</w:t>
      </w:r>
      <w:r w:rsidR="00114F3C">
        <w:rPr>
          <w:sz w:val="24"/>
        </w:rPr>
        <w:t> </w:t>
      </w:r>
      <w:r>
        <w:rPr>
          <w:sz w:val="24"/>
        </w:rPr>
        <w:t>určuje</w:t>
      </w:r>
      <w:r w:rsidR="00114F3C">
        <w:rPr>
          <w:sz w:val="24"/>
        </w:rPr>
        <w:t xml:space="preserve"> </w:t>
      </w:r>
      <w:r>
        <w:rPr>
          <w:sz w:val="24"/>
        </w:rPr>
        <w:t xml:space="preserve">zároveň počet elektrónov v atómovom obale príslušného neutrálneho prvku. Elektróny </w:t>
      </w:r>
      <w:r w:rsidR="00114F3C">
        <w:rPr>
          <w:sz w:val="24"/>
        </w:rPr>
        <w:t xml:space="preserve">sú </w:t>
      </w:r>
      <w:r>
        <w:rPr>
          <w:sz w:val="24"/>
        </w:rPr>
        <w:t>v</w:t>
      </w:r>
      <w:r w:rsidR="00114F3C">
        <w:rPr>
          <w:sz w:val="24"/>
        </w:rPr>
        <w:t> </w:t>
      </w:r>
      <w:r>
        <w:rPr>
          <w:sz w:val="24"/>
        </w:rPr>
        <w:t>atóme</w:t>
      </w:r>
      <w:r w:rsidR="00114F3C">
        <w:rPr>
          <w:sz w:val="24"/>
        </w:rPr>
        <w:t xml:space="preserve"> </w:t>
      </w:r>
      <w:r>
        <w:rPr>
          <w:sz w:val="24"/>
        </w:rPr>
        <w:t xml:space="preserve">zgrupované </w:t>
      </w:r>
    </w:p>
    <w:p w:rsidR="00796E3C" w:rsidRDefault="00796E3C" w:rsidP="00114F3C">
      <w:pPr>
        <w:jc w:val="both"/>
        <w:rPr>
          <w:sz w:val="24"/>
        </w:rPr>
      </w:pPr>
      <w:r>
        <w:rPr>
          <w:sz w:val="24"/>
        </w:rPr>
        <w:t>do skupín približne s rovnakou energiou. Stredná vzdialenosť týchto elektrónov</w:t>
      </w:r>
      <w:r w:rsidR="00114F3C">
        <w:rPr>
          <w:sz w:val="24"/>
        </w:rPr>
        <w:t xml:space="preserve"> </w:t>
      </w:r>
      <w:r>
        <w:rPr>
          <w:sz w:val="24"/>
        </w:rPr>
        <w:t>od jadra atómu je tiež približne rovnaká.</w:t>
      </w:r>
    </w:p>
    <w:p w:rsidR="00796E3C" w:rsidRDefault="00796E3C">
      <w:pPr>
        <w:rPr>
          <w:sz w:val="24"/>
        </w:rPr>
      </w:pPr>
    </w:p>
    <w:p w:rsidR="00796E3C" w:rsidRDefault="00796E3C">
      <w:pPr>
        <w:rPr>
          <w:sz w:val="24"/>
        </w:rPr>
      </w:pPr>
      <w:r>
        <w:rPr>
          <w:sz w:val="24"/>
        </w:rPr>
        <w:t xml:space="preserve">Vlastnosti každého elektrónu v atóme charakterizujú  </w:t>
      </w:r>
      <w:r w:rsidRPr="005C1889">
        <w:rPr>
          <w:b/>
          <w:bCs/>
          <w:iCs/>
          <w:sz w:val="24"/>
        </w:rPr>
        <w:t xml:space="preserve">4 </w:t>
      </w:r>
      <w:r>
        <w:rPr>
          <w:b/>
          <w:bCs/>
          <w:i/>
          <w:iCs/>
          <w:sz w:val="24"/>
        </w:rPr>
        <w:t xml:space="preserve"> KVANTOVÉ  ČÍSLA </w:t>
      </w:r>
      <w:r>
        <w:rPr>
          <w:sz w:val="24"/>
        </w:rPr>
        <w:t>:</w:t>
      </w:r>
    </w:p>
    <w:p w:rsidR="00796E3C" w:rsidRDefault="00796E3C">
      <w:pPr>
        <w:rPr>
          <w:b/>
          <w:bCs/>
          <w:i/>
          <w:iCs/>
          <w:sz w:val="24"/>
        </w:rPr>
      </w:pPr>
      <w:r>
        <w:rPr>
          <w:sz w:val="24"/>
        </w:rPr>
        <w:t xml:space="preserve">                                                                                      </w:t>
      </w:r>
      <w:r>
        <w:rPr>
          <w:b/>
          <w:bCs/>
          <w:i/>
          <w:iCs/>
          <w:sz w:val="24"/>
        </w:rPr>
        <w:t>n – hlavné kvantové číslo</w:t>
      </w:r>
    </w:p>
    <w:p w:rsidR="00796E3C" w:rsidRDefault="00796E3C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                                            l – ve</w:t>
      </w:r>
      <w:r w:rsidR="005C1889">
        <w:rPr>
          <w:b/>
          <w:bCs/>
          <w:i/>
          <w:iCs/>
          <w:sz w:val="24"/>
        </w:rPr>
        <w:t>dľ</w:t>
      </w:r>
      <w:r>
        <w:rPr>
          <w:b/>
          <w:bCs/>
          <w:i/>
          <w:iCs/>
          <w:sz w:val="24"/>
        </w:rPr>
        <w:t>ajšie ( orbitálové ) kvantové číslo</w:t>
      </w:r>
    </w:p>
    <w:p w:rsidR="00796E3C" w:rsidRDefault="00796E3C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                                            m – magnetické kvantové číslo</w:t>
      </w:r>
    </w:p>
    <w:p w:rsidR="00796E3C" w:rsidRDefault="00796E3C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                                            s – spinové kvantové číslo </w:t>
      </w:r>
    </w:p>
    <w:p w:rsidR="00796E3C" w:rsidRDefault="00796E3C">
      <w:pPr>
        <w:rPr>
          <w:b/>
          <w:bCs/>
          <w:i/>
          <w:iCs/>
          <w:sz w:val="24"/>
        </w:rPr>
      </w:pPr>
    </w:p>
    <w:p w:rsidR="00796E3C" w:rsidRDefault="00796E3C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n  </w:t>
      </w:r>
      <w:r w:rsidR="009504A6">
        <w:rPr>
          <w:sz w:val="24"/>
        </w:rPr>
        <w:t>–</w:t>
      </w:r>
      <w:r>
        <w:rPr>
          <w:sz w:val="24"/>
        </w:rPr>
        <w:t xml:space="preserve"> </w:t>
      </w:r>
      <w:r>
        <w:rPr>
          <w:b/>
          <w:bCs/>
          <w:i/>
          <w:iCs/>
          <w:sz w:val="24"/>
        </w:rPr>
        <w:t xml:space="preserve"> </w:t>
      </w:r>
      <w:r>
        <w:rPr>
          <w:sz w:val="24"/>
        </w:rPr>
        <w:t xml:space="preserve">môže nadobúdať hodnoty  </w:t>
      </w:r>
      <w:r>
        <w:rPr>
          <w:i/>
          <w:iCs/>
          <w:sz w:val="24"/>
        </w:rPr>
        <w:t xml:space="preserve">n = </w:t>
      </w:r>
      <w:r>
        <w:rPr>
          <w:sz w:val="24"/>
        </w:rPr>
        <w:t xml:space="preserve"> 1, 2, 3, 4, 5, 6, 7.</w:t>
      </w:r>
      <w:r>
        <w:rPr>
          <w:b/>
          <w:bCs/>
          <w:i/>
          <w:iCs/>
          <w:sz w:val="24"/>
        </w:rPr>
        <w:t xml:space="preserve"> </w:t>
      </w:r>
    </w:p>
    <w:p w:rsidR="00796E3C" w:rsidRDefault="00114F3C">
      <w:pPr>
        <w:rPr>
          <w:sz w:val="24"/>
        </w:rPr>
      </w:pPr>
      <w:r>
        <w:rPr>
          <w:sz w:val="24"/>
        </w:rPr>
        <w:t xml:space="preserve">    </w:t>
      </w:r>
      <w:r w:rsidR="009504A6">
        <w:rPr>
          <w:sz w:val="24"/>
        </w:rPr>
        <w:t xml:space="preserve"> –</w:t>
      </w:r>
      <w:r w:rsidR="00796E3C">
        <w:rPr>
          <w:sz w:val="24"/>
        </w:rPr>
        <w:t xml:space="preserve">  určuje  diskrétne ( celkom určité ) hodnoty energií elektrónu a veľkosť orbitálu ( určuje hlavnú           </w:t>
      </w:r>
    </w:p>
    <w:p w:rsidR="00796E3C" w:rsidRDefault="00114F3C" w:rsidP="00E15D06">
      <w:pPr>
        <w:ind w:left="360"/>
        <w:rPr>
          <w:sz w:val="24"/>
        </w:rPr>
      </w:pPr>
      <w:r>
        <w:rPr>
          <w:sz w:val="24"/>
        </w:rPr>
        <w:t xml:space="preserve">   </w:t>
      </w:r>
      <w:r w:rsidR="00796E3C">
        <w:rPr>
          <w:sz w:val="24"/>
        </w:rPr>
        <w:t>poloos elipsy  )</w:t>
      </w:r>
    </w:p>
    <w:p w:rsidR="00E15D06" w:rsidRDefault="00E15D06" w:rsidP="00E15D06">
      <w:pPr>
        <w:ind w:left="360"/>
        <w:rPr>
          <w:sz w:val="24"/>
        </w:rPr>
      </w:pPr>
    </w:p>
    <w:p w:rsidR="00E15D06" w:rsidRDefault="00E15D06" w:rsidP="00114F3C">
      <w:pPr>
        <w:rPr>
          <w:sz w:val="24"/>
        </w:rPr>
      </w:pPr>
    </w:p>
    <w:p w:rsidR="00796E3C" w:rsidRDefault="00796E3C">
      <w:pPr>
        <w:rPr>
          <w:sz w:val="24"/>
        </w:rPr>
      </w:pPr>
      <w:r>
        <w:rPr>
          <w:b/>
          <w:bCs/>
          <w:i/>
          <w:iCs/>
          <w:sz w:val="24"/>
        </w:rPr>
        <w:t xml:space="preserve"> l  </w:t>
      </w:r>
      <w:r w:rsidR="009504A6">
        <w:rPr>
          <w:sz w:val="24"/>
        </w:rPr>
        <w:t xml:space="preserve"> –</w:t>
      </w:r>
      <w:r>
        <w:rPr>
          <w:sz w:val="24"/>
        </w:rPr>
        <w:t xml:space="preserve">  môže nadobúdať hodnoty  </w:t>
      </w:r>
      <w:r>
        <w:rPr>
          <w:i/>
          <w:iCs/>
          <w:sz w:val="24"/>
        </w:rPr>
        <w:t xml:space="preserve">l = </w:t>
      </w:r>
      <w:r>
        <w:rPr>
          <w:sz w:val="24"/>
        </w:rPr>
        <w:t xml:space="preserve">0, 1, 2, ...,  </w:t>
      </w:r>
      <w:r>
        <w:rPr>
          <w:i/>
          <w:iCs/>
          <w:sz w:val="24"/>
        </w:rPr>
        <w:t>n -</w:t>
      </w:r>
      <w:r>
        <w:rPr>
          <w:sz w:val="24"/>
        </w:rPr>
        <w:t xml:space="preserve">1 , alebo   0 ≤ </w:t>
      </w:r>
      <w:r>
        <w:rPr>
          <w:i/>
          <w:iCs/>
          <w:sz w:val="24"/>
        </w:rPr>
        <w:t>l</w:t>
      </w:r>
      <w:r>
        <w:rPr>
          <w:sz w:val="24"/>
        </w:rPr>
        <w:t xml:space="preserve"> ≤ </w:t>
      </w:r>
      <w:r>
        <w:rPr>
          <w:i/>
          <w:iCs/>
          <w:sz w:val="24"/>
        </w:rPr>
        <w:t>n</w:t>
      </w:r>
      <w:r>
        <w:rPr>
          <w:sz w:val="24"/>
        </w:rPr>
        <w:t xml:space="preserve"> –1, teda počet hodnôt, ktoré</w:t>
      </w:r>
    </w:p>
    <w:p w:rsidR="00796E3C" w:rsidRDefault="00796E3C">
      <w:pPr>
        <w:rPr>
          <w:sz w:val="24"/>
        </w:rPr>
      </w:pPr>
      <w:r>
        <w:rPr>
          <w:sz w:val="24"/>
        </w:rPr>
        <w:t xml:space="preserve">         môže</w:t>
      </w:r>
      <w:r>
        <w:rPr>
          <w:i/>
          <w:iCs/>
          <w:sz w:val="24"/>
        </w:rPr>
        <w:t xml:space="preserve"> l</w:t>
      </w:r>
      <w:r>
        <w:rPr>
          <w:sz w:val="24"/>
        </w:rPr>
        <w:t xml:space="preserve"> nadobudnúť, sa rovná </w:t>
      </w:r>
      <w:r>
        <w:rPr>
          <w:i/>
          <w:iCs/>
          <w:sz w:val="24"/>
        </w:rPr>
        <w:t>n</w:t>
      </w:r>
    </w:p>
    <w:p w:rsidR="00796E3C" w:rsidRDefault="009504A6">
      <w:pPr>
        <w:ind w:left="360"/>
        <w:rPr>
          <w:sz w:val="24"/>
        </w:rPr>
      </w:pPr>
      <w:r>
        <w:rPr>
          <w:sz w:val="24"/>
        </w:rPr>
        <w:t>–</w:t>
      </w:r>
      <w:r w:rsidR="00114F3C">
        <w:rPr>
          <w:sz w:val="24"/>
        </w:rPr>
        <w:t xml:space="preserve"> spolu</w:t>
      </w:r>
      <w:r w:rsidR="00796E3C">
        <w:rPr>
          <w:sz w:val="24"/>
        </w:rPr>
        <w:t xml:space="preserve"> s číslom </w:t>
      </w:r>
      <w:r w:rsidR="00796E3C">
        <w:rPr>
          <w:i/>
          <w:iCs/>
          <w:sz w:val="24"/>
        </w:rPr>
        <w:t xml:space="preserve">n </w:t>
      </w:r>
      <w:r w:rsidR="00796E3C">
        <w:rPr>
          <w:sz w:val="24"/>
        </w:rPr>
        <w:t>doplňuje energetický stav elektrónu a určuje tvar orbitálu</w:t>
      </w:r>
    </w:p>
    <w:p w:rsidR="00E15D06" w:rsidRDefault="009504A6" w:rsidP="00EA0398">
      <w:pPr>
        <w:ind w:left="360"/>
        <w:rPr>
          <w:sz w:val="24"/>
        </w:rPr>
      </w:pPr>
      <w:r>
        <w:rPr>
          <w:sz w:val="24"/>
        </w:rPr>
        <w:t>–</w:t>
      </w:r>
      <w:r w:rsidR="000921C5">
        <w:rPr>
          <w:sz w:val="24"/>
        </w:rPr>
        <w:t xml:space="preserve"> vedľajšie kvantové číslo sa udáva pomocou písmen  </w:t>
      </w:r>
      <w:r w:rsidR="000921C5" w:rsidRPr="000921C5">
        <w:rPr>
          <w:i/>
          <w:sz w:val="24"/>
        </w:rPr>
        <w:t>s, p, d, f, g, h</w:t>
      </w:r>
      <w:r w:rsidR="000921C5">
        <w:rPr>
          <w:sz w:val="24"/>
        </w:rPr>
        <w:t>, ...</w:t>
      </w:r>
    </w:p>
    <w:p w:rsidR="00114F3C" w:rsidRDefault="00114F3C" w:rsidP="00EA0398">
      <w:pPr>
        <w:ind w:left="360"/>
        <w:rPr>
          <w:sz w:val="24"/>
        </w:rPr>
      </w:pPr>
    </w:p>
    <w:p w:rsidR="00114F3C" w:rsidRDefault="00114F3C" w:rsidP="00EA0398">
      <w:pPr>
        <w:ind w:left="360"/>
        <w:rPr>
          <w:sz w:val="24"/>
        </w:rPr>
      </w:pPr>
    </w:p>
    <w:p w:rsidR="00EA0398" w:rsidRDefault="00EA0398" w:rsidP="00EA0398">
      <w:pPr>
        <w:ind w:left="360"/>
        <w:rPr>
          <w:sz w:val="24"/>
        </w:rPr>
      </w:pPr>
    </w:p>
    <w:p w:rsidR="00E15D06" w:rsidRDefault="00E15D06" w:rsidP="009504A6">
      <w:pPr>
        <w:jc w:val="both"/>
        <w:rPr>
          <w:b/>
          <w:bCs/>
          <w:i/>
          <w:iCs/>
          <w:sz w:val="24"/>
        </w:rPr>
      </w:pPr>
    </w:p>
    <w:p w:rsidR="00796E3C" w:rsidRDefault="00796E3C" w:rsidP="009504A6">
      <w:pPr>
        <w:jc w:val="both"/>
        <w:rPr>
          <w:sz w:val="24"/>
        </w:rPr>
      </w:pPr>
      <w:r>
        <w:rPr>
          <w:b/>
          <w:bCs/>
          <w:i/>
          <w:iCs/>
          <w:sz w:val="24"/>
        </w:rPr>
        <w:t xml:space="preserve">m </w:t>
      </w:r>
      <w:r>
        <w:rPr>
          <w:i/>
          <w:iCs/>
          <w:sz w:val="24"/>
        </w:rPr>
        <w:t xml:space="preserve"> </w:t>
      </w:r>
      <w:r w:rsidR="009504A6">
        <w:rPr>
          <w:sz w:val="24"/>
        </w:rPr>
        <w:t xml:space="preserve"> –</w:t>
      </w:r>
      <w:r>
        <w:rPr>
          <w:sz w:val="24"/>
        </w:rPr>
        <w:t xml:space="preserve"> môže nadobúdať hodnoty :   -</w:t>
      </w:r>
      <w:r>
        <w:rPr>
          <w:i/>
          <w:iCs/>
          <w:sz w:val="24"/>
        </w:rPr>
        <w:t>l</w:t>
      </w:r>
      <w:r>
        <w:rPr>
          <w:sz w:val="24"/>
        </w:rPr>
        <w:t xml:space="preserve">, ... , -2, -1, 0, 1, 2, ... , </w:t>
      </w:r>
      <w:r>
        <w:rPr>
          <w:i/>
          <w:iCs/>
          <w:sz w:val="24"/>
        </w:rPr>
        <w:t>l</w:t>
      </w:r>
      <w:r>
        <w:rPr>
          <w:sz w:val="24"/>
        </w:rPr>
        <w:t xml:space="preserve">    </w:t>
      </w:r>
    </w:p>
    <w:p w:rsidR="00796E3C" w:rsidRPr="00AA17D6" w:rsidRDefault="00796E3C" w:rsidP="009504A6">
      <w:pPr>
        <w:jc w:val="both"/>
        <w:rPr>
          <w:i/>
          <w:sz w:val="24"/>
        </w:rPr>
      </w:pPr>
      <w:r>
        <w:rPr>
          <w:sz w:val="24"/>
        </w:rPr>
        <w:t xml:space="preserve">                                                      teda pri danom  </w:t>
      </w:r>
      <w:r>
        <w:rPr>
          <w:i/>
          <w:iCs/>
          <w:sz w:val="24"/>
        </w:rPr>
        <w:t xml:space="preserve">l </w:t>
      </w:r>
      <w:r>
        <w:rPr>
          <w:sz w:val="24"/>
        </w:rPr>
        <w:t xml:space="preserve"> nadobúda  (2.</w:t>
      </w:r>
      <w:r>
        <w:rPr>
          <w:i/>
          <w:iCs/>
          <w:sz w:val="24"/>
        </w:rPr>
        <w:t xml:space="preserve">l </w:t>
      </w:r>
      <w:r>
        <w:rPr>
          <w:sz w:val="24"/>
        </w:rPr>
        <w:t xml:space="preserve"> + 1) hodnôt</w:t>
      </w:r>
    </w:p>
    <w:p w:rsidR="00796E3C" w:rsidRDefault="009504A6" w:rsidP="009504A6">
      <w:pPr>
        <w:ind w:left="360"/>
        <w:jc w:val="both"/>
        <w:rPr>
          <w:sz w:val="24"/>
        </w:rPr>
      </w:pPr>
      <w:r>
        <w:rPr>
          <w:sz w:val="24"/>
        </w:rPr>
        <w:t>–</w:t>
      </w:r>
      <w:r w:rsidR="00796E3C">
        <w:rPr>
          <w:sz w:val="24"/>
        </w:rPr>
        <w:t xml:space="preserve"> určuje orientáciu orbitálu v priestore</w:t>
      </w:r>
    </w:p>
    <w:p w:rsidR="00796E3C" w:rsidRDefault="00796E3C" w:rsidP="009504A6">
      <w:pPr>
        <w:jc w:val="both"/>
        <w:rPr>
          <w:sz w:val="24"/>
        </w:rPr>
      </w:pPr>
    </w:p>
    <w:p w:rsidR="00796E3C" w:rsidRDefault="00796E3C" w:rsidP="009504A6">
      <w:pPr>
        <w:jc w:val="both"/>
        <w:rPr>
          <w:sz w:val="24"/>
        </w:rPr>
      </w:pPr>
      <w:r>
        <w:rPr>
          <w:b/>
          <w:bCs/>
          <w:i/>
          <w:iCs/>
          <w:sz w:val="24"/>
        </w:rPr>
        <w:t>s</w:t>
      </w:r>
      <w:r>
        <w:rPr>
          <w:sz w:val="24"/>
        </w:rPr>
        <w:t xml:space="preserve"> </w:t>
      </w:r>
      <w:r w:rsidR="009504A6">
        <w:rPr>
          <w:sz w:val="24"/>
        </w:rPr>
        <w:t xml:space="preserve">   –</w:t>
      </w:r>
      <w:r w:rsidR="005C1889">
        <w:rPr>
          <w:sz w:val="24"/>
        </w:rPr>
        <w:t xml:space="preserve"> môže nadobúdať hodnoty:   –</w:t>
      </w:r>
      <w:r>
        <w:rPr>
          <w:sz w:val="24"/>
        </w:rPr>
        <w:t xml:space="preserve"> ½ , + ½ </w:t>
      </w:r>
      <w:r w:rsidR="005C1889">
        <w:rPr>
          <w:sz w:val="24"/>
        </w:rPr>
        <w:t xml:space="preserve">   </w:t>
      </w:r>
    </w:p>
    <w:p w:rsidR="00796E3C" w:rsidRDefault="009504A6" w:rsidP="009504A6">
      <w:pPr>
        <w:ind w:left="360"/>
        <w:jc w:val="both"/>
        <w:rPr>
          <w:sz w:val="24"/>
        </w:rPr>
      </w:pPr>
      <w:r>
        <w:rPr>
          <w:sz w:val="24"/>
        </w:rPr>
        <w:t>–</w:t>
      </w:r>
      <w:r w:rsidR="00796E3C">
        <w:rPr>
          <w:sz w:val="24"/>
        </w:rPr>
        <w:t xml:space="preserve"> vyjadruje magnetické vlastno</w:t>
      </w:r>
      <w:r w:rsidR="005C1889">
        <w:rPr>
          <w:sz w:val="24"/>
        </w:rPr>
        <w:t>sti elektrónu, súvisí s vlastno</w:t>
      </w:r>
      <w:r w:rsidR="00796E3C">
        <w:rPr>
          <w:sz w:val="24"/>
        </w:rPr>
        <w:t>u rotáciou elektrónu</w:t>
      </w:r>
      <w:r w:rsidR="005C1889">
        <w:rPr>
          <w:sz w:val="24"/>
        </w:rPr>
        <w:t xml:space="preserve">  </w:t>
      </w:r>
    </w:p>
    <w:p w:rsidR="009504A6" w:rsidRDefault="00796E3C" w:rsidP="009504A6">
      <w:pPr>
        <w:jc w:val="both"/>
        <w:rPr>
          <w:sz w:val="24"/>
        </w:rPr>
      </w:pPr>
      <w:r>
        <w:rPr>
          <w:sz w:val="24"/>
        </w:rPr>
        <w:t xml:space="preserve">        ( Čiastočne si môžeme spin vysvetliť predstavou, že elektrón je rotujúca guľa. Pretože existujú</w:t>
      </w:r>
      <w:r w:rsidR="009504A6">
        <w:rPr>
          <w:sz w:val="24"/>
        </w:rPr>
        <w:t xml:space="preserve"> </w:t>
      </w:r>
      <w:r>
        <w:rPr>
          <w:sz w:val="24"/>
        </w:rPr>
        <w:t>dva</w:t>
      </w:r>
    </w:p>
    <w:p w:rsidR="00796E3C" w:rsidRDefault="009504A6" w:rsidP="009504A6">
      <w:pPr>
        <w:jc w:val="both"/>
        <w:rPr>
          <w:sz w:val="24"/>
        </w:rPr>
      </w:pPr>
      <w:r>
        <w:rPr>
          <w:sz w:val="24"/>
        </w:rPr>
        <w:t xml:space="preserve">          </w:t>
      </w:r>
      <w:r w:rsidR="00796E3C">
        <w:rPr>
          <w:sz w:val="24"/>
        </w:rPr>
        <w:t xml:space="preserve"> možné smery rotácie, </w:t>
      </w:r>
      <w:r w:rsidR="005E2DB1">
        <w:rPr>
          <w:i/>
          <w:iCs/>
          <w:sz w:val="24"/>
        </w:rPr>
        <w:t xml:space="preserve">s </w:t>
      </w:r>
      <w:r w:rsidR="00796E3C">
        <w:rPr>
          <w:sz w:val="24"/>
        </w:rPr>
        <w:t xml:space="preserve"> nadobúda 2 hodnoty. )</w:t>
      </w:r>
    </w:p>
    <w:p w:rsidR="00AA17D6" w:rsidRDefault="00AA17D6">
      <w:pPr>
        <w:rPr>
          <w:sz w:val="24"/>
        </w:rPr>
      </w:pPr>
    </w:p>
    <w:p w:rsidR="00AA17D6" w:rsidRPr="00AA17D6" w:rsidRDefault="00AA17D6">
      <w:pPr>
        <w:rPr>
          <w:b/>
          <w:i/>
          <w:sz w:val="24"/>
        </w:rPr>
      </w:pPr>
      <w:r>
        <w:rPr>
          <w:b/>
          <w:i/>
          <w:sz w:val="24"/>
        </w:rPr>
        <w:t xml:space="preserve">TVAR  ORBITÁLU </w:t>
      </w:r>
      <w:r>
        <w:rPr>
          <w:sz w:val="24"/>
        </w:rPr>
        <w:t xml:space="preserve">– udáva vedľajšie kvantové číslo </w:t>
      </w:r>
      <w:r>
        <w:rPr>
          <w:b/>
          <w:i/>
          <w:sz w:val="24"/>
        </w:rPr>
        <w:t xml:space="preserve"> l</w:t>
      </w:r>
    </w:p>
    <w:p w:rsidR="00AA17D6" w:rsidRPr="00AA17D6" w:rsidRDefault="00AA17D6">
      <w:pPr>
        <w:rPr>
          <w:sz w:val="24"/>
        </w:rPr>
      </w:pPr>
      <w:r>
        <w:rPr>
          <w:sz w:val="24"/>
        </w:rPr>
        <w:t xml:space="preserve">                                  – druhy orbitálov podľa tvaru:  </w:t>
      </w:r>
      <w:r>
        <w:rPr>
          <w:i/>
          <w:sz w:val="24"/>
        </w:rPr>
        <w:t xml:space="preserve">l </w:t>
      </w:r>
      <w:r>
        <w:rPr>
          <w:sz w:val="24"/>
        </w:rPr>
        <w:t xml:space="preserve">= 0, </w:t>
      </w:r>
      <w:r w:rsidRPr="00AA17D6">
        <w:rPr>
          <w:i/>
          <w:sz w:val="24"/>
        </w:rPr>
        <w:t>s</w:t>
      </w:r>
      <w:r>
        <w:rPr>
          <w:sz w:val="24"/>
        </w:rPr>
        <w:t xml:space="preserve"> orbitály</w:t>
      </w:r>
    </w:p>
    <w:p w:rsidR="00AA17D6" w:rsidRDefault="00AA17D6">
      <w:pPr>
        <w:rPr>
          <w:i/>
          <w:sz w:val="24"/>
        </w:rPr>
      </w:pPr>
      <w:r>
        <w:rPr>
          <w:i/>
          <w:sz w:val="24"/>
        </w:rPr>
        <w:t xml:space="preserve">                                                                                    l</w:t>
      </w:r>
      <w:r>
        <w:rPr>
          <w:sz w:val="24"/>
        </w:rPr>
        <w:t xml:space="preserve"> = 1, </w:t>
      </w:r>
      <w:r w:rsidRPr="00AA17D6">
        <w:rPr>
          <w:i/>
          <w:sz w:val="24"/>
        </w:rPr>
        <w:t>p</w:t>
      </w:r>
      <w:r>
        <w:rPr>
          <w:sz w:val="24"/>
        </w:rPr>
        <w:t xml:space="preserve"> orbitály</w:t>
      </w:r>
      <w:r>
        <w:rPr>
          <w:i/>
          <w:sz w:val="24"/>
        </w:rPr>
        <w:t xml:space="preserve"> </w:t>
      </w:r>
    </w:p>
    <w:p w:rsidR="00796E3C" w:rsidRDefault="00AA17D6">
      <w:pPr>
        <w:rPr>
          <w:sz w:val="24"/>
        </w:rPr>
      </w:pPr>
      <w:r>
        <w:rPr>
          <w:i/>
          <w:sz w:val="24"/>
        </w:rPr>
        <w:t xml:space="preserve">                                                                                    l </w:t>
      </w:r>
      <w:r>
        <w:rPr>
          <w:sz w:val="24"/>
        </w:rPr>
        <w:t xml:space="preserve">= 2, </w:t>
      </w:r>
      <w:r w:rsidRPr="00AA17D6">
        <w:rPr>
          <w:i/>
          <w:sz w:val="24"/>
        </w:rPr>
        <w:t xml:space="preserve">d </w:t>
      </w:r>
      <w:r>
        <w:rPr>
          <w:sz w:val="24"/>
        </w:rPr>
        <w:t>orbitály</w:t>
      </w:r>
    </w:p>
    <w:p w:rsidR="003616CA" w:rsidRDefault="00530475" w:rsidP="00F67BC6">
      <w:pPr>
        <w:jc w:val="center"/>
        <w:rPr>
          <w:sz w:val="24"/>
        </w:rPr>
      </w:pPr>
      <w:r>
        <w:rPr>
          <w:noProof/>
          <w:sz w:val="24"/>
          <w:lang w:eastAsia="zh-TW"/>
        </w:rPr>
        <w:drawing>
          <wp:inline distT="0" distB="0" distL="0" distR="0">
            <wp:extent cx="5741670" cy="946150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C6" w:rsidRDefault="00530475" w:rsidP="00F67BC6">
      <w:pPr>
        <w:jc w:val="center"/>
        <w:rPr>
          <w:sz w:val="24"/>
        </w:rPr>
      </w:pPr>
      <w:r>
        <w:rPr>
          <w:noProof/>
          <w:sz w:val="24"/>
          <w:lang w:eastAsia="zh-TW"/>
        </w:rPr>
        <w:drawing>
          <wp:inline distT="0" distB="0" distL="0" distR="0">
            <wp:extent cx="2275205" cy="1382395"/>
            <wp:effectExtent l="1905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BC6">
        <w:rPr>
          <w:sz w:val="24"/>
        </w:rPr>
        <w:t xml:space="preserve">    </w:t>
      </w:r>
      <w:r>
        <w:rPr>
          <w:noProof/>
          <w:sz w:val="24"/>
          <w:lang w:eastAsia="zh-TW"/>
        </w:rPr>
        <w:drawing>
          <wp:inline distT="0" distB="0" distL="0" distR="0">
            <wp:extent cx="2955925" cy="1297305"/>
            <wp:effectExtent l="1905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98" w:rsidRDefault="00EA0398" w:rsidP="00F67BC6">
      <w:pPr>
        <w:jc w:val="center"/>
        <w:rPr>
          <w:sz w:val="24"/>
        </w:rPr>
      </w:pPr>
    </w:p>
    <w:p w:rsidR="00EA0398" w:rsidRDefault="00530475" w:rsidP="00F67BC6">
      <w:pPr>
        <w:jc w:val="center"/>
        <w:rPr>
          <w:sz w:val="24"/>
        </w:rPr>
      </w:pPr>
      <w:r>
        <w:rPr>
          <w:noProof/>
          <w:sz w:val="24"/>
          <w:lang w:eastAsia="zh-TW"/>
        </w:rPr>
        <w:drawing>
          <wp:inline distT="0" distB="0" distL="0" distR="0">
            <wp:extent cx="6560185" cy="1254760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98" w:rsidRDefault="00530475" w:rsidP="00F67BC6">
      <w:pPr>
        <w:jc w:val="center"/>
        <w:rPr>
          <w:sz w:val="24"/>
        </w:rPr>
      </w:pPr>
      <w:r>
        <w:rPr>
          <w:noProof/>
          <w:sz w:val="24"/>
          <w:lang w:eastAsia="zh-TW"/>
        </w:rPr>
        <w:drawing>
          <wp:inline distT="0" distB="0" distL="0" distR="0">
            <wp:extent cx="2275205" cy="2456180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lang w:eastAsia="zh-TW"/>
        </w:rPr>
        <w:drawing>
          <wp:inline distT="0" distB="0" distL="0" distR="0">
            <wp:extent cx="2349500" cy="2371090"/>
            <wp:effectExtent l="1905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6A9" w:rsidRDefault="001326A9" w:rsidP="00EA0398">
      <w:pPr>
        <w:rPr>
          <w:b/>
          <w:sz w:val="24"/>
        </w:rPr>
      </w:pPr>
    </w:p>
    <w:p w:rsidR="00AA17D6" w:rsidRDefault="00530475" w:rsidP="00D91B37">
      <w:pPr>
        <w:jc w:val="center"/>
        <w:rPr>
          <w:b/>
          <w:sz w:val="24"/>
        </w:rPr>
      </w:pPr>
      <w:r>
        <w:rPr>
          <w:b/>
          <w:noProof/>
          <w:sz w:val="24"/>
          <w:lang w:eastAsia="zh-TW"/>
        </w:rPr>
        <w:lastRenderedPageBreak/>
        <w:drawing>
          <wp:inline distT="0" distB="0" distL="0" distR="0">
            <wp:extent cx="5571490" cy="7336155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733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35" w:rsidRDefault="009E1F35" w:rsidP="00D91B37">
      <w:pPr>
        <w:jc w:val="center"/>
        <w:rPr>
          <w:b/>
          <w:sz w:val="24"/>
        </w:rPr>
      </w:pPr>
    </w:p>
    <w:p w:rsidR="00D91B37" w:rsidRPr="00D91B37" w:rsidRDefault="00D91B37" w:rsidP="009504A6">
      <w:pPr>
        <w:jc w:val="both"/>
        <w:rPr>
          <w:b/>
        </w:rPr>
      </w:pPr>
      <w:r>
        <w:rPr>
          <w:b/>
          <w:sz w:val="24"/>
        </w:rPr>
        <w:t xml:space="preserve">              </w:t>
      </w:r>
      <w:r w:rsidRPr="00D91B37">
        <w:rPr>
          <w:b/>
        </w:rPr>
        <w:t>OBRÁZOK</w:t>
      </w:r>
    </w:p>
    <w:p w:rsidR="00D91B37" w:rsidRDefault="00D91B37" w:rsidP="009504A6">
      <w:pPr>
        <w:jc w:val="both"/>
        <w:rPr>
          <w:bCs/>
        </w:rPr>
      </w:pPr>
      <w:r w:rsidRPr="00D91B37">
        <w:rPr>
          <w:b/>
        </w:rPr>
        <w:t xml:space="preserve">              </w:t>
      </w:r>
      <w:r>
        <w:rPr>
          <w:b/>
        </w:rPr>
        <w:t xml:space="preserve">   </w:t>
      </w:r>
      <w:r w:rsidRPr="00D91B37">
        <w:rPr>
          <w:bCs/>
        </w:rPr>
        <w:t>Rozdelenie hustoty pravdepodobnosti výskytu elektrónu vo vodíkovom atóme</w:t>
      </w:r>
      <w:r>
        <w:rPr>
          <w:bCs/>
        </w:rPr>
        <w:t xml:space="preserve"> pre niektoré vybrané stavy. </w:t>
      </w:r>
    </w:p>
    <w:p w:rsidR="00D91B37" w:rsidRDefault="00D91B37" w:rsidP="009504A6">
      <w:pPr>
        <w:jc w:val="both"/>
        <w:rPr>
          <w:bCs/>
        </w:rPr>
      </w:pPr>
      <w:r>
        <w:rPr>
          <w:bCs/>
        </w:rPr>
        <w:t xml:space="preserve">                 Zobrazenie je modelové, vzniklo fotografovaním svetelného zdroja, ktorý napodobňoval vypočítaný pohyb elektrónu.</w:t>
      </w:r>
    </w:p>
    <w:p w:rsidR="00D91B37" w:rsidRDefault="00D91B37" w:rsidP="009504A6">
      <w:pPr>
        <w:jc w:val="both"/>
        <w:rPr>
          <w:bCs/>
        </w:rPr>
      </w:pPr>
      <w:r>
        <w:rPr>
          <w:bCs/>
        </w:rPr>
        <w:t xml:space="preserve">                 Priestorové rozloženie hustoty pravdepodobnosti dostaneme rotáciou okolo zvislej osi. Na obrázkoch nie je dodržaná</w:t>
      </w:r>
    </w:p>
    <w:p w:rsidR="00D91B37" w:rsidRPr="00D91B37" w:rsidRDefault="00D91B37" w:rsidP="009504A6">
      <w:pPr>
        <w:jc w:val="both"/>
        <w:rPr>
          <w:bCs/>
        </w:rPr>
      </w:pPr>
      <w:r>
        <w:rPr>
          <w:bCs/>
        </w:rPr>
        <w:t xml:space="preserve">                 mierka , s rastúcim </w:t>
      </w:r>
      <w:r w:rsidRPr="00D91B37">
        <w:rPr>
          <w:bCs/>
          <w:i/>
          <w:iCs/>
        </w:rPr>
        <w:t>n</w:t>
      </w:r>
      <w:r>
        <w:rPr>
          <w:bCs/>
        </w:rPr>
        <w:t xml:space="preserve"> narastá rozmer približne </w:t>
      </w:r>
      <w:r w:rsidRPr="00D91B37">
        <w:rPr>
          <w:bCs/>
          <w:i/>
          <w:iCs/>
        </w:rPr>
        <w:t>n</w:t>
      </w:r>
      <w:r>
        <w:rPr>
          <w:bCs/>
          <w:vertAlign w:val="superscript"/>
        </w:rPr>
        <w:t>2</w:t>
      </w:r>
      <w:r>
        <w:rPr>
          <w:bCs/>
        </w:rPr>
        <w:t xml:space="preserve"> krát.</w:t>
      </w:r>
    </w:p>
    <w:p w:rsidR="00D91B37" w:rsidRPr="00D91B37" w:rsidRDefault="00D91B37" w:rsidP="009504A6">
      <w:pPr>
        <w:jc w:val="both"/>
        <w:rPr>
          <w:bCs/>
        </w:rPr>
      </w:pPr>
      <w:r>
        <w:rPr>
          <w:bCs/>
        </w:rPr>
        <w:t xml:space="preserve">    </w:t>
      </w:r>
      <w:r w:rsidRPr="00D91B37">
        <w:rPr>
          <w:bCs/>
        </w:rPr>
        <w:t xml:space="preserve"> </w:t>
      </w:r>
    </w:p>
    <w:p w:rsidR="00D91B37" w:rsidRDefault="00D91B37" w:rsidP="00D91B37">
      <w:pPr>
        <w:rPr>
          <w:b/>
        </w:rPr>
      </w:pPr>
    </w:p>
    <w:p w:rsidR="00EA0398" w:rsidRDefault="00EA0398" w:rsidP="00D91B37">
      <w:pPr>
        <w:rPr>
          <w:b/>
        </w:rPr>
      </w:pPr>
    </w:p>
    <w:p w:rsidR="00EA0398" w:rsidRDefault="00EA0398" w:rsidP="00D91B37">
      <w:pPr>
        <w:rPr>
          <w:b/>
        </w:rPr>
      </w:pPr>
    </w:p>
    <w:p w:rsidR="009E1F35" w:rsidRDefault="009E1F35" w:rsidP="00D91B37">
      <w:pPr>
        <w:rPr>
          <w:b/>
        </w:rPr>
      </w:pPr>
    </w:p>
    <w:p w:rsidR="009E1F35" w:rsidRDefault="009E1F35" w:rsidP="00D91B37">
      <w:pPr>
        <w:rPr>
          <w:b/>
        </w:rPr>
      </w:pPr>
    </w:p>
    <w:p w:rsidR="009E1F35" w:rsidRDefault="009E1F35" w:rsidP="00D91B37">
      <w:pPr>
        <w:rPr>
          <w:b/>
        </w:rPr>
      </w:pPr>
    </w:p>
    <w:p w:rsidR="009E1F35" w:rsidRDefault="009E1F35" w:rsidP="00D91B37">
      <w:pPr>
        <w:rPr>
          <w:b/>
        </w:rPr>
      </w:pPr>
    </w:p>
    <w:p w:rsidR="009E1F35" w:rsidRDefault="009E1F35" w:rsidP="00D91B37">
      <w:pPr>
        <w:rPr>
          <w:b/>
        </w:rPr>
      </w:pPr>
    </w:p>
    <w:p w:rsidR="009E1F35" w:rsidRPr="00D91B37" w:rsidRDefault="009E1F35" w:rsidP="00D91B37">
      <w:pPr>
        <w:rPr>
          <w:b/>
        </w:rPr>
      </w:pPr>
    </w:p>
    <w:p w:rsidR="00796E3C" w:rsidRPr="00AA17D6" w:rsidRDefault="00796E3C">
      <w:pPr>
        <w:rPr>
          <w:b/>
          <w:bCs/>
          <w:i/>
          <w:iCs/>
          <w:sz w:val="24"/>
        </w:rPr>
      </w:pPr>
      <w:r w:rsidRPr="00AA17D6">
        <w:rPr>
          <w:b/>
          <w:bCs/>
          <w:i/>
          <w:iCs/>
          <w:sz w:val="24"/>
        </w:rPr>
        <w:t>VRSTVA  (SFÉRA</w:t>
      </w:r>
      <w:r w:rsidRPr="00AA17D6">
        <w:rPr>
          <w:b/>
          <w:i/>
          <w:sz w:val="24"/>
        </w:rPr>
        <w:t xml:space="preserve">,  tiež  </w:t>
      </w:r>
      <w:r w:rsidRPr="00AA17D6">
        <w:rPr>
          <w:b/>
          <w:bCs/>
          <w:i/>
          <w:iCs/>
          <w:sz w:val="24"/>
        </w:rPr>
        <w:t>ŠUPKA )</w:t>
      </w:r>
    </w:p>
    <w:p w:rsidR="00796E3C" w:rsidRPr="00345160" w:rsidRDefault="009504A6" w:rsidP="009504A6">
      <w:pPr>
        <w:jc w:val="both"/>
        <w:rPr>
          <w:b/>
          <w:bCs/>
          <w:i/>
          <w:iCs/>
          <w:sz w:val="24"/>
        </w:rPr>
      </w:pPr>
      <w:r>
        <w:rPr>
          <w:sz w:val="24"/>
        </w:rPr>
        <w:lastRenderedPageBreak/>
        <w:t>–</w:t>
      </w:r>
      <w:r w:rsidR="00796E3C">
        <w:rPr>
          <w:sz w:val="24"/>
        </w:rPr>
        <w:t xml:space="preserve"> je súbor elektrónov, ktoré majú rovnaké hlavné kvantové číslo </w:t>
      </w:r>
      <w:r w:rsidR="00345160" w:rsidRPr="00345160">
        <w:rPr>
          <w:b/>
          <w:i/>
          <w:iCs/>
          <w:sz w:val="24"/>
        </w:rPr>
        <w:t>n</w:t>
      </w:r>
    </w:p>
    <w:p w:rsidR="00800232" w:rsidRDefault="009504A6" w:rsidP="009504A6">
      <w:pPr>
        <w:jc w:val="both"/>
        <w:rPr>
          <w:sz w:val="24"/>
        </w:rPr>
      </w:pPr>
      <w:r>
        <w:rPr>
          <w:sz w:val="24"/>
        </w:rPr>
        <w:t>–</w:t>
      </w:r>
      <w:r w:rsidR="00796E3C">
        <w:rPr>
          <w:sz w:val="24"/>
        </w:rPr>
        <w:t xml:space="preserve"> dohodou sa </w:t>
      </w:r>
      <w:r w:rsidR="00796E3C" w:rsidRPr="005C1889">
        <w:rPr>
          <w:sz w:val="24"/>
          <w:u w:val="single"/>
        </w:rPr>
        <w:t>elektrónové vrstvy</w:t>
      </w:r>
      <w:r w:rsidR="00796E3C">
        <w:rPr>
          <w:sz w:val="24"/>
        </w:rPr>
        <w:t xml:space="preserve"> v obale atómov označujú podľa hodnoty  </w:t>
      </w:r>
      <w:r w:rsidR="00796E3C">
        <w:rPr>
          <w:i/>
          <w:iCs/>
          <w:sz w:val="24"/>
        </w:rPr>
        <w:t xml:space="preserve">n </w:t>
      </w:r>
      <w:r w:rsidR="00796E3C">
        <w:rPr>
          <w:sz w:val="24"/>
        </w:rPr>
        <w:t xml:space="preserve"> písmenami následovne</w:t>
      </w:r>
    </w:p>
    <w:p w:rsidR="00800232" w:rsidRDefault="00800232">
      <w:pPr>
        <w:rPr>
          <w:sz w:val="24"/>
        </w:rPr>
      </w:pPr>
    </w:p>
    <w:tbl>
      <w:tblPr>
        <w:tblStyle w:val="Mriekatabuky"/>
        <w:tblW w:w="5000" w:type="pct"/>
        <w:tblLook w:val="01E0"/>
      </w:tblPr>
      <w:tblGrid>
        <w:gridCol w:w="1511"/>
        <w:gridCol w:w="1293"/>
        <w:gridCol w:w="1293"/>
        <w:gridCol w:w="1295"/>
        <w:gridCol w:w="1293"/>
        <w:gridCol w:w="1293"/>
        <w:gridCol w:w="1293"/>
        <w:gridCol w:w="1293"/>
      </w:tblGrid>
      <w:tr w:rsidR="00E15D06">
        <w:trPr>
          <w:trHeight w:val="825"/>
        </w:trPr>
        <w:tc>
          <w:tcPr>
            <w:tcW w:w="715" w:type="pct"/>
            <w:tcBorders>
              <w:right w:val="single" w:sz="4" w:space="0" w:color="auto"/>
            </w:tcBorders>
          </w:tcPr>
          <w:p w:rsidR="00E15D06" w:rsidRDefault="00E15D06" w:rsidP="00796E3C">
            <w:pPr>
              <w:rPr>
                <w:b/>
                <w:i/>
                <w:sz w:val="24"/>
              </w:rPr>
            </w:pPr>
            <w:r w:rsidRPr="00345160">
              <w:rPr>
                <w:b/>
                <w:i/>
                <w:sz w:val="24"/>
              </w:rPr>
              <w:t>označenie</w:t>
            </w:r>
          </w:p>
          <w:p w:rsidR="00E15D06" w:rsidRPr="00345160" w:rsidRDefault="00E15D06" w:rsidP="00796E3C">
            <w:pPr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elektrónovej</w:t>
            </w:r>
          </w:p>
          <w:p w:rsidR="00E15D06" w:rsidRDefault="00E15D06" w:rsidP="00796E3C">
            <w:pPr>
              <w:rPr>
                <w:sz w:val="24"/>
              </w:rPr>
            </w:pPr>
            <w:r w:rsidRPr="00345160">
              <w:rPr>
                <w:b/>
                <w:i/>
                <w:sz w:val="24"/>
              </w:rPr>
              <w:t xml:space="preserve">vrstvy    </w:t>
            </w:r>
            <w:r>
              <w:rPr>
                <w:sz w:val="24"/>
              </w:rPr>
              <w:t xml:space="preserve">      </w:t>
            </w:r>
          </w:p>
        </w:tc>
        <w:tc>
          <w:tcPr>
            <w:tcW w:w="612" w:type="pct"/>
            <w:tcBorders>
              <w:left w:val="single" w:sz="4" w:space="0" w:color="auto"/>
            </w:tcBorders>
          </w:tcPr>
          <w:p w:rsidR="00E15D06" w:rsidRDefault="00E15D06">
            <w:pPr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E15D06" w:rsidRDefault="00E15D06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b/>
                <w:sz w:val="28"/>
                <w:szCs w:val="28"/>
              </w:rPr>
              <w:t>K</w:t>
            </w:r>
            <w:r>
              <w:rPr>
                <w:sz w:val="24"/>
              </w:rPr>
              <w:t xml:space="preserve">  </w:t>
            </w:r>
          </w:p>
          <w:p w:rsidR="00E15D06" w:rsidRDefault="00E15D06">
            <w:pPr>
              <w:rPr>
                <w:sz w:val="24"/>
              </w:rPr>
            </w:pPr>
          </w:p>
        </w:tc>
        <w:tc>
          <w:tcPr>
            <w:tcW w:w="612" w:type="pct"/>
          </w:tcPr>
          <w:p w:rsidR="00E15D06" w:rsidRPr="00800232" w:rsidRDefault="00E15D06">
            <w:pPr>
              <w:rPr>
                <w:b/>
                <w:sz w:val="28"/>
                <w:szCs w:val="28"/>
              </w:rPr>
            </w:pPr>
          </w:p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Pr="00800232">
              <w:rPr>
                <w:b/>
                <w:sz w:val="28"/>
                <w:szCs w:val="28"/>
              </w:rPr>
              <w:t xml:space="preserve">L     </w:t>
            </w:r>
          </w:p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 w:rsidRPr="00800232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00232"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613" w:type="pct"/>
          </w:tcPr>
          <w:p w:rsidR="00E15D06" w:rsidRPr="00800232" w:rsidRDefault="00E15D06">
            <w:pPr>
              <w:rPr>
                <w:b/>
                <w:sz w:val="28"/>
                <w:szCs w:val="28"/>
              </w:rPr>
            </w:pPr>
          </w:p>
          <w:p w:rsidR="00E15D06" w:rsidRPr="00800232" w:rsidRDefault="00E15D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800232">
              <w:rPr>
                <w:b/>
                <w:sz w:val="28"/>
                <w:szCs w:val="28"/>
              </w:rPr>
              <w:t>M</w:t>
            </w:r>
          </w:p>
        </w:tc>
        <w:tc>
          <w:tcPr>
            <w:tcW w:w="612" w:type="pct"/>
          </w:tcPr>
          <w:p w:rsidR="00E15D06" w:rsidRPr="00800232" w:rsidRDefault="00E15D06">
            <w:pPr>
              <w:rPr>
                <w:b/>
                <w:sz w:val="28"/>
                <w:szCs w:val="28"/>
              </w:rPr>
            </w:pPr>
          </w:p>
          <w:p w:rsidR="00E15D06" w:rsidRPr="00800232" w:rsidRDefault="00E15D06">
            <w:pPr>
              <w:rPr>
                <w:b/>
                <w:sz w:val="28"/>
                <w:szCs w:val="28"/>
              </w:rPr>
            </w:pPr>
            <w:r w:rsidRPr="00800232">
              <w:rPr>
                <w:b/>
                <w:sz w:val="28"/>
                <w:szCs w:val="2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800232">
              <w:rPr>
                <w:b/>
                <w:sz w:val="28"/>
                <w:szCs w:val="28"/>
              </w:rPr>
              <w:t>N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612" w:type="pct"/>
          </w:tcPr>
          <w:p w:rsidR="00E15D06" w:rsidRPr="00800232" w:rsidRDefault="00E15D06">
            <w:pPr>
              <w:rPr>
                <w:b/>
                <w:sz w:val="28"/>
                <w:szCs w:val="28"/>
              </w:rPr>
            </w:pPr>
          </w:p>
          <w:p w:rsidR="00E15D06" w:rsidRPr="00800232" w:rsidRDefault="00E15D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800232">
              <w:rPr>
                <w:b/>
                <w:sz w:val="28"/>
                <w:szCs w:val="28"/>
              </w:rPr>
              <w:t>O</w:t>
            </w:r>
          </w:p>
        </w:tc>
        <w:tc>
          <w:tcPr>
            <w:tcW w:w="612" w:type="pct"/>
          </w:tcPr>
          <w:p w:rsidR="00E15D06" w:rsidRPr="00800232" w:rsidRDefault="00E15D06">
            <w:pPr>
              <w:rPr>
                <w:b/>
                <w:sz w:val="28"/>
                <w:szCs w:val="28"/>
              </w:rPr>
            </w:pPr>
          </w:p>
          <w:p w:rsidR="00E15D06" w:rsidRPr="00800232" w:rsidRDefault="00E15D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</w:t>
            </w:r>
            <w:r w:rsidRPr="00800232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612" w:type="pct"/>
          </w:tcPr>
          <w:p w:rsidR="00E15D06" w:rsidRPr="00800232" w:rsidRDefault="00E15D06">
            <w:pPr>
              <w:rPr>
                <w:b/>
                <w:sz w:val="28"/>
                <w:szCs w:val="28"/>
              </w:rPr>
            </w:pPr>
          </w:p>
          <w:p w:rsidR="00E15D06" w:rsidRPr="00800232" w:rsidRDefault="00E15D0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Pr="00800232">
              <w:rPr>
                <w:b/>
                <w:sz w:val="28"/>
                <w:szCs w:val="28"/>
              </w:rPr>
              <w:t>Q</w:t>
            </w:r>
          </w:p>
        </w:tc>
      </w:tr>
      <w:tr w:rsidR="00E15D06">
        <w:trPr>
          <w:trHeight w:val="405"/>
        </w:trPr>
        <w:tc>
          <w:tcPr>
            <w:tcW w:w="715" w:type="pct"/>
            <w:tcBorders>
              <w:right w:val="single" w:sz="4" w:space="0" w:color="auto"/>
            </w:tcBorders>
          </w:tcPr>
          <w:p w:rsidR="00E15D06" w:rsidRPr="00345160" w:rsidRDefault="00E15D06" w:rsidP="00E15D06">
            <w:pPr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345160">
              <w:rPr>
                <w:b/>
                <w:i/>
                <w:sz w:val="24"/>
              </w:rPr>
              <w:t>n</w:t>
            </w:r>
          </w:p>
        </w:tc>
        <w:tc>
          <w:tcPr>
            <w:tcW w:w="612" w:type="pct"/>
            <w:tcBorders>
              <w:left w:val="single" w:sz="4" w:space="0" w:color="auto"/>
            </w:tcBorders>
          </w:tcPr>
          <w:p w:rsidR="00E15D06" w:rsidRDefault="00E15D06" w:rsidP="00E15D06">
            <w:pPr>
              <w:rPr>
                <w:sz w:val="24"/>
              </w:rPr>
            </w:pPr>
            <w:r>
              <w:rPr>
                <w:sz w:val="24"/>
              </w:rPr>
              <w:t xml:space="preserve">       1        </w:t>
            </w:r>
          </w:p>
        </w:tc>
        <w:tc>
          <w:tcPr>
            <w:tcW w:w="612" w:type="pct"/>
          </w:tcPr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      2</w:t>
            </w:r>
          </w:p>
        </w:tc>
        <w:tc>
          <w:tcPr>
            <w:tcW w:w="613" w:type="pct"/>
          </w:tcPr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      3</w:t>
            </w:r>
          </w:p>
        </w:tc>
        <w:tc>
          <w:tcPr>
            <w:tcW w:w="612" w:type="pct"/>
          </w:tcPr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      4</w:t>
            </w:r>
          </w:p>
        </w:tc>
        <w:tc>
          <w:tcPr>
            <w:tcW w:w="612" w:type="pct"/>
          </w:tcPr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     5</w:t>
            </w:r>
          </w:p>
        </w:tc>
        <w:tc>
          <w:tcPr>
            <w:tcW w:w="612" w:type="pct"/>
          </w:tcPr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      6</w:t>
            </w:r>
          </w:p>
        </w:tc>
        <w:tc>
          <w:tcPr>
            <w:tcW w:w="612" w:type="pct"/>
          </w:tcPr>
          <w:p w:rsidR="00E15D06" w:rsidRPr="00800232" w:rsidRDefault="00E15D06" w:rsidP="00E15D06">
            <w:pPr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      7</w:t>
            </w:r>
          </w:p>
        </w:tc>
      </w:tr>
      <w:tr w:rsidR="00E15D06">
        <w:trPr>
          <w:trHeight w:val="405"/>
        </w:trPr>
        <w:tc>
          <w:tcPr>
            <w:tcW w:w="5000" w:type="pct"/>
            <w:gridSpan w:val="8"/>
            <w:tcBorders>
              <w:left w:val="nil"/>
              <w:bottom w:val="nil"/>
              <w:right w:val="nil"/>
            </w:tcBorders>
          </w:tcPr>
          <w:p w:rsidR="00E15D06" w:rsidRDefault="00E15D06" w:rsidP="00E15D06">
            <w:pPr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</w:p>
        </w:tc>
      </w:tr>
    </w:tbl>
    <w:p w:rsidR="005C1889" w:rsidRDefault="009504A6">
      <w:pPr>
        <w:rPr>
          <w:sz w:val="24"/>
        </w:rPr>
      </w:pPr>
      <w:r>
        <w:rPr>
          <w:sz w:val="24"/>
        </w:rPr>
        <w:t>–</w:t>
      </w:r>
      <w:r w:rsidR="00E15D06">
        <w:rPr>
          <w:sz w:val="24"/>
        </w:rPr>
        <w:t xml:space="preserve"> </w:t>
      </w:r>
      <w:r w:rsidR="00345160">
        <w:rPr>
          <w:sz w:val="24"/>
        </w:rPr>
        <w:t>vrstva má svoju vlastnú štruktúru určenú ostatnými 3 kvantovými číslami</w:t>
      </w:r>
    </w:p>
    <w:p w:rsidR="00345160" w:rsidRDefault="00345160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345160" w:rsidRDefault="00345160" w:rsidP="009504A6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PODVRSTVA</w:t>
      </w:r>
      <w:r w:rsidR="00796E3C">
        <w:rPr>
          <w:b/>
          <w:i/>
          <w:sz w:val="24"/>
          <w:szCs w:val="24"/>
        </w:rPr>
        <w:t xml:space="preserve">  (HLADINA)</w:t>
      </w:r>
    </w:p>
    <w:p w:rsidR="009504A6" w:rsidRDefault="009504A6" w:rsidP="009504A6">
      <w:pPr>
        <w:jc w:val="both"/>
        <w:rPr>
          <w:sz w:val="24"/>
          <w:szCs w:val="24"/>
        </w:rPr>
      </w:pPr>
      <w:r>
        <w:rPr>
          <w:sz w:val="24"/>
        </w:rPr>
        <w:t>–</w:t>
      </w:r>
      <w:r w:rsidR="00345160">
        <w:rPr>
          <w:sz w:val="24"/>
          <w:szCs w:val="24"/>
        </w:rPr>
        <w:t xml:space="preserve"> súbor elektrónov, ktoré majú rovnaké hlavné kvantové číslo </w:t>
      </w:r>
      <w:r w:rsidR="00345160">
        <w:rPr>
          <w:b/>
          <w:i/>
          <w:sz w:val="24"/>
          <w:szCs w:val="24"/>
        </w:rPr>
        <w:t xml:space="preserve">n </w:t>
      </w:r>
      <w:r w:rsidR="00345160">
        <w:rPr>
          <w:sz w:val="24"/>
          <w:szCs w:val="24"/>
        </w:rPr>
        <w:t xml:space="preserve"> a vedľajšie kvantové číslo </w:t>
      </w:r>
      <w:r w:rsidR="00345160">
        <w:rPr>
          <w:b/>
          <w:i/>
          <w:sz w:val="24"/>
          <w:szCs w:val="24"/>
        </w:rPr>
        <w:t>l</w:t>
      </w:r>
      <w:r w:rsidR="00796E3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96E3C">
        <w:rPr>
          <w:sz w:val="24"/>
          <w:szCs w:val="24"/>
        </w:rPr>
        <w:t>všetky</w:t>
      </w:r>
    </w:p>
    <w:p w:rsidR="00796E3C" w:rsidRPr="009504A6" w:rsidRDefault="009504A6" w:rsidP="009504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96E3C">
        <w:rPr>
          <w:sz w:val="24"/>
          <w:szCs w:val="24"/>
        </w:rPr>
        <w:t xml:space="preserve"> elektróny v danej podvrstve majú rovnakú energiu, hovoríme, že ležia na rovnakej </w:t>
      </w:r>
      <w:r w:rsidR="00796E3C" w:rsidRPr="00796E3C">
        <w:rPr>
          <w:sz w:val="24"/>
          <w:szCs w:val="24"/>
          <w:u w:val="single"/>
        </w:rPr>
        <w:t>energetickej hladine</w:t>
      </w:r>
    </w:p>
    <w:p w:rsidR="00345160" w:rsidRPr="00345160" w:rsidRDefault="009504A6" w:rsidP="009504A6">
      <w:pPr>
        <w:jc w:val="both"/>
        <w:rPr>
          <w:sz w:val="24"/>
        </w:rPr>
      </w:pPr>
      <w:r>
        <w:rPr>
          <w:sz w:val="24"/>
        </w:rPr>
        <w:t>–</w:t>
      </w:r>
      <w:r w:rsidR="00796E3C">
        <w:rPr>
          <w:sz w:val="24"/>
        </w:rPr>
        <w:t xml:space="preserve"> pre vrstvu s hlavným kvantovým číslom </w:t>
      </w:r>
      <w:r w:rsidR="00796E3C" w:rsidRPr="00796E3C">
        <w:rPr>
          <w:b/>
          <w:i/>
          <w:sz w:val="24"/>
        </w:rPr>
        <w:t>n</w:t>
      </w:r>
      <w:r w:rsidR="00796E3C">
        <w:rPr>
          <w:i/>
          <w:sz w:val="24"/>
        </w:rPr>
        <w:t xml:space="preserve"> </w:t>
      </w:r>
      <w:r w:rsidR="00796E3C">
        <w:rPr>
          <w:sz w:val="24"/>
        </w:rPr>
        <w:t xml:space="preserve">platí, že má </w:t>
      </w:r>
      <w:r w:rsidR="00796E3C">
        <w:rPr>
          <w:i/>
          <w:sz w:val="24"/>
        </w:rPr>
        <w:t xml:space="preserve">n </w:t>
      </w:r>
      <w:r w:rsidR="00796E3C">
        <w:rPr>
          <w:sz w:val="24"/>
        </w:rPr>
        <w:t xml:space="preserve">podvrstiev </w:t>
      </w:r>
    </w:p>
    <w:p w:rsidR="00345160" w:rsidRDefault="00345160" w:rsidP="009504A6">
      <w:pPr>
        <w:jc w:val="both"/>
        <w:rPr>
          <w:sz w:val="24"/>
        </w:rPr>
      </w:pPr>
    </w:p>
    <w:p w:rsidR="00796E3C" w:rsidRDefault="00E7356C" w:rsidP="009504A6">
      <w:pPr>
        <w:jc w:val="both"/>
        <w:rPr>
          <w:b/>
          <w:i/>
          <w:sz w:val="24"/>
        </w:rPr>
      </w:pPr>
      <w:r>
        <w:rPr>
          <w:b/>
          <w:i/>
          <w:sz w:val="24"/>
        </w:rPr>
        <w:t>ELEKTRÓNOVÁ   KONFIGURÁCIA</w:t>
      </w:r>
    </w:p>
    <w:p w:rsidR="009504A6" w:rsidRDefault="009504A6" w:rsidP="009504A6">
      <w:pPr>
        <w:jc w:val="both"/>
        <w:rPr>
          <w:sz w:val="24"/>
        </w:rPr>
      </w:pPr>
      <w:r>
        <w:rPr>
          <w:sz w:val="24"/>
        </w:rPr>
        <w:t>–</w:t>
      </w:r>
      <w:r w:rsidR="00E7356C">
        <w:rPr>
          <w:sz w:val="24"/>
        </w:rPr>
        <w:t xml:space="preserve"> usporiadanie elektrónov daného atómu v jednotlivých orbitá</w:t>
      </w:r>
      <w:r>
        <w:rPr>
          <w:sz w:val="24"/>
        </w:rPr>
        <w:t>loch ( obsadzovanie jednotlivých</w:t>
      </w:r>
    </w:p>
    <w:p w:rsidR="00E7356C" w:rsidRDefault="009504A6" w:rsidP="009504A6">
      <w:pPr>
        <w:jc w:val="both"/>
        <w:rPr>
          <w:sz w:val="24"/>
        </w:rPr>
      </w:pPr>
      <w:r>
        <w:rPr>
          <w:sz w:val="24"/>
        </w:rPr>
        <w:t xml:space="preserve">   </w:t>
      </w:r>
      <w:r w:rsidR="00E7356C">
        <w:rPr>
          <w:sz w:val="24"/>
        </w:rPr>
        <w:t>energetických stavov elektrónmi</w:t>
      </w:r>
      <w:r>
        <w:rPr>
          <w:sz w:val="24"/>
        </w:rPr>
        <w:t xml:space="preserve"> </w:t>
      </w:r>
      <w:r w:rsidR="00E7356C">
        <w:rPr>
          <w:sz w:val="24"/>
        </w:rPr>
        <w:t>), pomenovanie podľa lat. slova „figura“ =  tvar, podoba, obraz</w:t>
      </w:r>
    </w:p>
    <w:p w:rsidR="005B025E" w:rsidRDefault="005B025E" w:rsidP="009504A6">
      <w:pPr>
        <w:jc w:val="both"/>
        <w:rPr>
          <w:sz w:val="24"/>
        </w:rPr>
      </w:pPr>
    </w:p>
    <w:p w:rsidR="00E7356C" w:rsidRDefault="005B025E" w:rsidP="009504A6">
      <w:pPr>
        <w:rPr>
          <w:sz w:val="24"/>
        </w:rPr>
      </w:pPr>
      <w:r>
        <w:rPr>
          <w:sz w:val="24"/>
        </w:rPr>
        <w:t>Elektróny v atómoch sa snažia zaujať stavy s najnižšou energiou</w:t>
      </w:r>
      <w:r w:rsidR="000B5ADF">
        <w:rPr>
          <w:sz w:val="24"/>
        </w:rPr>
        <w:t>.</w:t>
      </w:r>
    </w:p>
    <w:p w:rsidR="00E7356C" w:rsidRDefault="00E7356C" w:rsidP="009504A6">
      <w:pPr>
        <w:rPr>
          <w:sz w:val="24"/>
        </w:rPr>
      </w:pPr>
      <w:r>
        <w:rPr>
          <w:sz w:val="24"/>
        </w:rPr>
        <w:t xml:space="preserve">Elektrónová konfigurácia sa riadi 3 </w:t>
      </w:r>
      <w:r w:rsidRPr="005B025E">
        <w:rPr>
          <w:sz w:val="24"/>
          <w:u w:val="single"/>
        </w:rPr>
        <w:t>základnými princípmi</w:t>
      </w:r>
      <w:r>
        <w:rPr>
          <w:sz w:val="24"/>
        </w:rPr>
        <w:t>:</w:t>
      </w:r>
      <w:r w:rsidR="00110C62">
        <w:rPr>
          <w:sz w:val="24"/>
        </w:rPr>
        <w:t xml:space="preserve"> </w:t>
      </w:r>
      <w:r w:rsidR="00110C62" w:rsidRPr="00110C62">
        <w:rPr>
          <w:rFonts w:eastAsia="Batang"/>
          <w:b/>
          <w:sz w:val="24"/>
          <w:szCs w:val="24"/>
        </w:rPr>
        <w:t>1.</w:t>
      </w:r>
      <w:r w:rsidR="00110C62">
        <w:rPr>
          <w:rFonts w:ascii="Batang" w:eastAsia="Batang" w:hAnsi="Batang"/>
          <w:b/>
          <w:sz w:val="28"/>
          <w:szCs w:val="28"/>
        </w:rPr>
        <w:t xml:space="preserve"> </w:t>
      </w:r>
      <w:r w:rsidR="00110C62">
        <w:rPr>
          <w:b/>
          <w:i/>
          <w:sz w:val="24"/>
        </w:rPr>
        <w:t>Výstavbový princíp</w:t>
      </w:r>
    </w:p>
    <w:p w:rsidR="00110C62" w:rsidRDefault="00110C62" w:rsidP="009504A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  <w:r w:rsidRPr="00110C62">
        <w:rPr>
          <w:rFonts w:eastAsia="Batang"/>
          <w:b/>
          <w:sz w:val="24"/>
          <w:szCs w:val="24"/>
        </w:rPr>
        <w:t>2.</w:t>
      </w:r>
      <w:r>
        <w:rPr>
          <w:rFonts w:ascii="Batang" w:eastAsia="Batang" w:hAnsi="Batang"/>
          <w:i/>
          <w:sz w:val="24"/>
          <w:szCs w:val="24"/>
        </w:rPr>
        <w:t xml:space="preserve"> </w:t>
      </w:r>
      <w:r w:rsidRPr="00B4454E">
        <w:rPr>
          <w:rFonts w:eastAsia="Batang"/>
          <w:b/>
          <w:i/>
          <w:sz w:val="24"/>
          <w:szCs w:val="24"/>
        </w:rPr>
        <w:t>Hundovo pravidlo</w:t>
      </w:r>
    </w:p>
    <w:p w:rsidR="00110C62" w:rsidRDefault="00110C62" w:rsidP="009504A6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</w:t>
      </w:r>
      <w:r>
        <w:rPr>
          <w:rFonts w:eastAsia="Batang"/>
          <w:b/>
          <w:sz w:val="24"/>
          <w:szCs w:val="24"/>
        </w:rPr>
        <w:t xml:space="preserve">3. </w:t>
      </w:r>
      <w:r w:rsidRPr="00BA40FA">
        <w:rPr>
          <w:rFonts w:eastAsia="Batang"/>
          <w:b/>
          <w:i/>
          <w:sz w:val="24"/>
          <w:szCs w:val="24"/>
        </w:rPr>
        <w:t xml:space="preserve">Pauliho </w:t>
      </w:r>
      <w:r>
        <w:rPr>
          <w:rFonts w:eastAsia="Batang"/>
          <w:b/>
          <w:i/>
          <w:sz w:val="24"/>
          <w:szCs w:val="24"/>
        </w:rPr>
        <w:t>vylučovacie pravidlo</w:t>
      </w:r>
    </w:p>
    <w:p w:rsidR="00110C62" w:rsidRDefault="00110C62">
      <w:pPr>
        <w:rPr>
          <w:sz w:val="24"/>
        </w:rPr>
      </w:pPr>
    </w:p>
    <w:p w:rsidR="005B025E" w:rsidRDefault="00110C62">
      <w:pPr>
        <w:rPr>
          <w:b/>
          <w:i/>
          <w:sz w:val="24"/>
        </w:rPr>
      </w:pPr>
      <w:r w:rsidRPr="00110C62">
        <w:rPr>
          <w:rFonts w:eastAsia="Batang"/>
          <w:b/>
          <w:sz w:val="24"/>
          <w:szCs w:val="24"/>
        </w:rPr>
        <w:t>1.</w:t>
      </w:r>
      <w:r>
        <w:rPr>
          <w:rFonts w:ascii="Batang" w:eastAsia="Batang" w:hAnsi="Batang"/>
          <w:b/>
          <w:sz w:val="28"/>
          <w:szCs w:val="28"/>
        </w:rPr>
        <w:t xml:space="preserve"> </w:t>
      </w:r>
      <w:r w:rsidR="005B025E" w:rsidRPr="009E1F35">
        <w:rPr>
          <w:b/>
          <w:i/>
          <w:sz w:val="24"/>
          <w:u w:val="single"/>
        </w:rPr>
        <w:t>Výstavbový princíp</w:t>
      </w:r>
      <w:r w:rsidR="005B025E">
        <w:rPr>
          <w:b/>
          <w:i/>
          <w:sz w:val="24"/>
        </w:rPr>
        <w:t xml:space="preserve"> ( pravidlo minimálnej energie )</w:t>
      </w:r>
    </w:p>
    <w:p w:rsidR="005B025E" w:rsidRPr="00E15D06" w:rsidRDefault="005B025E">
      <w:pPr>
        <w:rPr>
          <w:rFonts w:eastAsia="Batang"/>
          <w:i/>
          <w:sz w:val="24"/>
          <w:szCs w:val="24"/>
        </w:rPr>
      </w:pPr>
      <w:r>
        <w:rPr>
          <w:sz w:val="24"/>
        </w:rPr>
        <w:t xml:space="preserve">   </w:t>
      </w:r>
      <w:r w:rsidR="00B4454E">
        <w:rPr>
          <w:sz w:val="24"/>
        </w:rPr>
        <w:t xml:space="preserve">  </w:t>
      </w:r>
      <w:r>
        <w:rPr>
          <w:sz w:val="24"/>
        </w:rPr>
        <w:t xml:space="preserve"> </w:t>
      </w:r>
      <w:r w:rsidR="00B4454E">
        <w:rPr>
          <w:sz w:val="24"/>
        </w:rPr>
        <w:t xml:space="preserve"> </w:t>
      </w:r>
      <w:r w:rsidRPr="00E15D06">
        <w:rPr>
          <w:i/>
          <w:sz w:val="24"/>
        </w:rPr>
        <w:t xml:space="preserve">V základnom stave má atóm najnižšiu energiu  </w:t>
      </w:r>
      <w:r w:rsidR="00E15D06" w:rsidRPr="00E15D06">
        <w:rPr>
          <w:i/>
          <w:sz w:val="24"/>
        </w:rPr>
        <w:t xml:space="preserve"> </w:t>
      </w:r>
      <w:r w:rsidR="00E15D06" w:rsidRPr="00E15D06">
        <w:rPr>
          <w:sz w:val="24"/>
        </w:rPr>
        <w:sym w:font="Symbol" w:char="F0DE"/>
      </w:r>
      <w:r w:rsidRPr="00E15D06">
        <w:rPr>
          <w:rFonts w:ascii="Batang" w:eastAsia="Batang" w:hAnsi="Batang"/>
          <w:i/>
          <w:sz w:val="24"/>
        </w:rPr>
        <w:t xml:space="preserve">  </w:t>
      </w:r>
      <w:r w:rsidRPr="00E15D06">
        <w:rPr>
          <w:rFonts w:eastAsia="Batang"/>
          <w:i/>
          <w:sz w:val="24"/>
          <w:szCs w:val="24"/>
        </w:rPr>
        <w:t>elek</w:t>
      </w:r>
      <w:r w:rsidR="00E15D06">
        <w:rPr>
          <w:rFonts w:eastAsia="Batang"/>
          <w:i/>
          <w:sz w:val="24"/>
          <w:szCs w:val="24"/>
        </w:rPr>
        <w:t>tróny obsadzujú jednotlivé energetické</w:t>
      </w:r>
    </w:p>
    <w:p w:rsidR="005B025E" w:rsidRPr="00E15D06" w:rsidRDefault="005B025E">
      <w:pPr>
        <w:rPr>
          <w:rFonts w:eastAsia="Batang"/>
          <w:i/>
          <w:sz w:val="24"/>
          <w:szCs w:val="24"/>
        </w:rPr>
      </w:pPr>
      <w:r w:rsidRPr="00E15D06">
        <w:rPr>
          <w:rFonts w:eastAsia="Batang"/>
          <w:i/>
          <w:sz w:val="24"/>
          <w:szCs w:val="24"/>
        </w:rPr>
        <w:t xml:space="preserve">   </w:t>
      </w:r>
      <w:r w:rsidR="00B4454E" w:rsidRPr="00E15D06">
        <w:rPr>
          <w:rFonts w:eastAsia="Batang"/>
          <w:i/>
          <w:sz w:val="24"/>
          <w:szCs w:val="24"/>
        </w:rPr>
        <w:t xml:space="preserve">    </w:t>
      </w:r>
      <w:r w:rsidRPr="00E15D06">
        <w:rPr>
          <w:rFonts w:eastAsia="Batang"/>
          <w:i/>
          <w:sz w:val="24"/>
          <w:szCs w:val="24"/>
        </w:rPr>
        <w:t xml:space="preserve"> hladiny podľa stúpajúcej energie. Poradie hladín možno určiť pomocou schémy: </w:t>
      </w:r>
    </w:p>
    <w:p w:rsidR="000662B4" w:rsidRPr="00E15D06" w:rsidRDefault="000662B4">
      <w:pPr>
        <w:rPr>
          <w:rFonts w:eastAsia="Batang"/>
          <w:i/>
          <w:sz w:val="24"/>
          <w:szCs w:val="24"/>
        </w:rPr>
      </w:pPr>
    </w:p>
    <w:tbl>
      <w:tblPr>
        <w:tblStyle w:val="Mriekatabuky"/>
        <w:tblW w:w="0" w:type="auto"/>
        <w:tblInd w:w="1544" w:type="dxa"/>
        <w:tblLook w:val="01E0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34429F"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5f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6d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7p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  <w:tr w:rsidR="0034429F"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4f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5d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6p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7s</w:t>
            </w:r>
          </w:p>
        </w:tc>
      </w:tr>
      <w:tr w:rsidR="0034429F" w:rsidRPr="009379B4"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4d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5p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6s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  <w:tr w:rsidR="0034429F"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3d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4p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5s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  <w:tr w:rsidR="0034429F"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3p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4s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  <w:tr w:rsidR="0034429F"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2p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3s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  <w:tr w:rsidR="0034429F"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2s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  <w:tr w:rsidR="0034429F">
        <w:tc>
          <w:tcPr>
            <w:tcW w:w="567" w:type="dxa"/>
          </w:tcPr>
          <w:p w:rsidR="0034429F" w:rsidRDefault="000662B4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1s</w:t>
            </w: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567" w:type="dxa"/>
          </w:tcPr>
          <w:p w:rsidR="0034429F" w:rsidRDefault="0034429F">
            <w:pPr>
              <w:rPr>
                <w:rFonts w:eastAsia="Batang"/>
                <w:sz w:val="24"/>
                <w:szCs w:val="24"/>
              </w:rPr>
            </w:pPr>
          </w:p>
        </w:tc>
      </w:tr>
    </w:tbl>
    <w:p w:rsidR="009379B4" w:rsidRDefault="000662B4">
      <w:pPr>
        <w:rPr>
          <w:rFonts w:eastAsia="Batang"/>
          <w:b/>
          <w:sz w:val="44"/>
          <w:szCs w:val="44"/>
          <w:lang w:val="cs-CZ"/>
        </w:rPr>
      </w:pPr>
      <w:r w:rsidRPr="009379B4">
        <w:rPr>
          <w:rFonts w:eastAsia="Batang"/>
          <w:b/>
          <w:sz w:val="44"/>
          <w:szCs w:val="44"/>
        </w:rPr>
        <w:t xml:space="preserve">              </w:t>
      </w:r>
      <w:r w:rsidR="009379B4" w:rsidRPr="009379B4">
        <w:rPr>
          <w:rFonts w:ascii="Batang" w:eastAsia="Batang" w:hAnsi="Batang" w:hint="eastAsia"/>
          <w:b/>
          <w:sz w:val="44"/>
          <w:szCs w:val="44"/>
        </w:rPr>
        <w:t>→</w:t>
      </w:r>
      <w:r w:rsidR="009379B4">
        <w:rPr>
          <w:rFonts w:ascii="Batang" w:eastAsia="Batang" w:hAnsi="Batang"/>
          <w:b/>
          <w:sz w:val="44"/>
          <w:szCs w:val="44"/>
        </w:rPr>
        <w:t xml:space="preserve"> </w:t>
      </w:r>
      <w:r w:rsidR="009379B4">
        <w:rPr>
          <w:rFonts w:eastAsia="Batang"/>
          <w:b/>
          <w:sz w:val="44"/>
          <w:szCs w:val="44"/>
        </w:rPr>
        <w:t xml:space="preserve">            </w:t>
      </w:r>
    </w:p>
    <w:p w:rsidR="000662B4" w:rsidRDefault="000662B4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</w:t>
      </w:r>
      <w:r w:rsidR="009379B4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 xml:space="preserve"> </w:t>
      </w:r>
      <w:r w:rsidR="00B4454E">
        <w:rPr>
          <w:rFonts w:eastAsia="Batang"/>
          <w:sz w:val="24"/>
          <w:szCs w:val="24"/>
        </w:rPr>
        <w:t xml:space="preserve">    </w:t>
      </w:r>
      <w:r>
        <w:rPr>
          <w:rFonts w:eastAsia="Batang"/>
          <w:sz w:val="24"/>
          <w:szCs w:val="24"/>
        </w:rPr>
        <w:t xml:space="preserve">Teda poradie hladín podľa stúpajúcej energie je: </w:t>
      </w:r>
      <w:r w:rsidR="009379B4">
        <w:rPr>
          <w:rFonts w:eastAsia="Batang"/>
          <w:sz w:val="24"/>
          <w:szCs w:val="24"/>
        </w:rPr>
        <w:t xml:space="preserve"> </w:t>
      </w:r>
    </w:p>
    <w:p w:rsidR="009379B4" w:rsidRDefault="009379B4" w:rsidP="009379B4">
      <w:pPr>
        <w:rPr>
          <w:rFonts w:eastAsia="Batang"/>
          <w:b/>
          <w:i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</w:t>
      </w:r>
      <w:r w:rsidR="00B4454E">
        <w:rPr>
          <w:rFonts w:eastAsia="Batang"/>
          <w:sz w:val="24"/>
          <w:szCs w:val="24"/>
        </w:rPr>
        <w:t xml:space="preserve">   </w:t>
      </w:r>
      <w:r w:rsidRPr="009379B4">
        <w:rPr>
          <w:rFonts w:eastAsia="Batang"/>
          <w:b/>
          <w:i/>
          <w:sz w:val="24"/>
          <w:szCs w:val="24"/>
        </w:rPr>
        <w:t>1s, 2s, 2p, 3s, 3p, 4s, 3d, 4p, 5s, 4d, 5p, 6s, 4f, 5d, 6p, 7s, 5f, 6d, 7p</w:t>
      </w:r>
    </w:p>
    <w:p w:rsidR="00B4454E" w:rsidRDefault="00B4454E" w:rsidP="009379B4">
      <w:pPr>
        <w:rPr>
          <w:rFonts w:eastAsia="Batang"/>
          <w:b/>
          <w:i/>
          <w:sz w:val="24"/>
          <w:szCs w:val="24"/>
        </w:rPr>
      </w:pPr>
    </w:p>
    <w:p w:rsidR="00B4454E" w:rsidRDefault="00110C62" w:rsidP="009379B4">
      <w:pPr>
        <w:rPr>
          <w:rFonts w:eastAsia="Batang"/>
          <w:b/>
          <w:i/>
          <w:sz w:val="24"/>
          <w:szCs w:val="24"/>
        </w:rPr>
      </w:pPr>
      <w:r w:rsidRPr="00110C62">
        <w:rPr>
          <w:rFonts w:eastAsia="Batang"/>
          <w:b/>
          <w:sz w:val="24"/>
          <w:szCs w:val="24"/>
        </w:rPr>
        <w:t>2.</w:t>
      </w:r>
      <w:r w:rsidR="00B4454E">
        <w:rPr>
          <w:rFonts w:ascii="Batang" w:eastAsia="Batang" w:hAnsi="Batang"/>
          <w:i/>
          <w:sz w:val="24"/>
          <w:szCs w:val="24"/>
        </w:rPr>
        <w:t xml:space="preserve"> </w:t>
      </w:r>
      <w:r w:rsidR="00B4454E" w:rsidRPr="009E1F35">
        <w:rPr>
          <w:rFonts w:eastAsia="Batang"/>
          <w:b/>
          <w:i/>
          <w:sz w:val="24"/>
          <w:szCs w:val="24"/>
          <w:u w:val="single"/>
        </w:rPr>
        <w:t>Hundovo pravidlo</w:t>
      </w:r>
      <w:r w:rsidR="00B4454E" w:rsidRPr="00B4454E">
        <w:rPr>
          <w:rFonts w:eastAsia="Batang"/>
          <w:b/>
          <w:i/>
          <w:sz w:val="24"/>
          <w:szCs w:val="24"/>
        </w:rPr>
        <w:t xml:space="preserve"> ( pravidlo maximálnej multiplicity )</w:t>
      </w:r>
    </w:p>
    <w:p w:rsidR="00B4454E" w:rsidRPr="004614D8" w:rsidRDefault="00B4454E" w:rsidP="009379B4">
      <w:pPr>
        <w:rPr>
          <w:rFonts w:eastAsia="Batang"/>
          <w:i/>
          <w:sz w:val="24"/>
          <w:szCs w:val="24"/>
        </w:rPr>
      </w:pPr>
      <w:r w:rsidRPr="004614D8">
        <w:rPr>
          <w:rFonts w:eastAsia="Batang"/>
          <w:i/>
          <w:sz w:val="24"/>
          <w:szCs w:val="24"/>
        </w:rPr>
        <w:t xml:space="preserve">       Stavy (orbitály) s rovnakou energiou (teda s rovnakými n, l) sa všetky obsadzujú najskôr </w:t>
      </w:r>
    </w:p>
    <w:p w:rsidR="00B4454E" w:rsidRPr="004614D8" w:rsidRDefault="00B4454E" w:rsidP="009379B4">
      <w:pPr>
        <w:rPr>
          <w:rFonts w:eastAsia="Batang"/>
          <w:i/>
          <w:sz w:val="24"/>
          <w:szCs w:val="24"/>
        </w:rPr>
      </w:pPr>
      <w:r w:rsidRPr="004614D8">
        <w:rPr>
          <w:rFonts w:eastAsia="Batang"/>
          <w:i/>
          <w:sz w:val="24"/>
          <w:szCs w:val="24"/>
        </w:rPr>
        <w:t xml:space="preserve">       po jednom elektróne.             </w:t>
      </w:r>
    </w:p>
    <w:p w:rsidR="00862E54" w:rsidRDefault="00B4454E" w:rsidP="009379B4">
      <w:pPr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 xml:space="preserve">       </w:t>
      </w:r>
      <w:r>
        <w:rPr>
          <w:rFonts w:eastAsia="Batang"/>
          <w:sz w:val="24"/>
          <w:szCs w:val="24"/>
        </w:rPr>
        <w:t>Teda – najprv sa obsadzuje každý orbitál po jednom elektróne tak, aby v orbitáloch s</w:t>
      </w:r>
      <w:r w:rsidR="00862E54">
        <w:rPr>
          <w:rFonts w:eastAsia="Batang"/>
          <w:sz w:val="24"/>
          <w:szCs w:val="24"/>
        </w:rPr>
        <w:t> </w:t>
      </w:r>
      <w:r>
        <w:rPr>
          <w:rFonts w:eastAsia="Batang"/>
          <w:sz w:val="24"/>
          <w:szCs w:val="24"/>
        </w:rPr>
        <w:t>rovnakou</w:t>
      </w:r>
    </w:p>
    <w:p w:rsidR="00862E54" w:rsidRDefault="00862E54" w:rsidP="009379B4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               energiou bol maximálny počet nespárených elektrónov (s rovnakým spinovým</w:t>
      </w:r>
    </w:p>
    <w:p w:rsidR="00862E54" w:rsidRDefault="00862E54" w:rsidP="009379B4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               kvantovým číslom)</w:t>
      </w:r>
    </w:p>
    <w:p w:rsidR="00862E54" w:rsidRDefault="00862E54" w:rsidP="009379B4">
      <w:pPr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          </w:t>
      </w:r>
      <w:r w:rsidR="000B5ADF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 xml:space="preserve"> – až keď sú všetky orbitály s rovnak</w:t>
      </w:r>
      <w:r w:rsidR="005759F8">
        <w:rPr>
          <w:rFonts w:eastAsia="Batang"/>
          <w:sz w:val="24"/>
          <w:szCs w:val="24"/>
        </w:rPr>
        <w:t>ou energiou obsadené jedným ele</w:t>
      </w:r>
      <w:r>
        <w:rPr>
          <w:rFonts w:eastAsia="Batang"/>
          <w:sz w:val="24"/>
          <w:szCs w:val="24"/>
        </w:rPr>
        <w:t>ktrónom, potom sa</w:t>
      </w:r>
    </w:p>
    <w:p w:rsidR="00862E54" w:rsidRDefault="00862E54" w:rsidP="009379B4">
      <w:pPr>
        <w:rPr>
          <w:rFonts w:ascii="Batang" w:eastAsia="Batang" w:hAnsi="Batang"/>
          <w:b/>
          <w:sz w:val="28"/>
          <w:szCs w:val="28"/>
        </w:rPr>
      </w:pPr>
      <w:r>
        <w:rPr>
          <w:rFonts w:eastAsia="Batang"/>
          <w:sz w:val="24"/>
          <w:szCs w:val="24"/>
        </w:rPr>
        <w:t xml:space="preserve">            </w:t>
      </w:r>
      <w:r w:rsidR="000B5ADF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 xml:space="preserve"> </w:t>
      </w:r>
      <w:r w:rsidR="009504A6">
        <w:rPr>
          <w:rFonts w:eastAsia="Batang"/>
          <w:sz w:val="24"/>
          <w:szCs w:val="24"/>
        </w:rPr>
        <w:t xml:space="preserve">    </w:t>
      </w:r>
      <w:r>
        <w:rPr>
          <w:rFonts w:eastAsia="Batang"/>
          <w:sz w:val="24"/>
          <w:szCs w:val="24"/>
        </w:rPr>
        <w:t xml:space="preserve"> postupne vytvárajú elektrónové páry.</w:t>
      </w:r>
    </w:p>
    <w:p w:rsidR="009E1F35" w:rsidRDefault="009E1F35" w:rsidP="009379B4">
      <w:pPr>
        <w:rPr>
          <w:rFonts w:ascii="Batang" w:eastAsia="Batang" w:hAnsi="Batang"/>
          <w:b/>
          <w:i/>
          <w:sz w:val="28"/>
          <w:szCs w:val="28"/>
        </w:rPr>
      </w:pPr>
    </w:p>
    <w:p w:rsidR="009504A6" w:rsidRDefault="009504A6" w:rsidP="009504A6">
      <w:pPr>
        <w:rPr>
          <w:rFonts w:ascii="Batang" w:eastAsia="Batang" w:hAnsi="Batang"/>
          <w:b/>
          <w:i/>
          <w:sz w:val="28"/>
          <w:szCs w:val="28"/>
        </w:rPr>
      </w:pPr>
    </w:p>
    <w:p w:rsidR="009504A6" w:rsidRPr="009504A6" w:rsidRDefault="00862E54" w:rsidP="009504A6">
      <w:pPr>
        <w:rPr>
          <w:rFonts w:ascii="Batang" w:eastAsia="Batang" w:hAnsi="Batang"/>
          <w:b/>
          <w:i/>
          <w:sz w:val="24"/>
          <w:szCs w:val="24"/>
        </w:rPr>
      </w:pPr>
      <w:r w:rsidRPr="009504A6">
        <w:rPr>
          <w:rFonts w:ascii="Batang" w:eastAsia="Batang" w:hAnsi="Batang"/>
          <w:b/>
          <w:i/>
          <w:sz w:val="24"/>
          <w:szCs w:val="24"/>
        </w:rPr>
        <w:lastRenderedPageBreak/>
        <w:t xml:space="preserve">       </w:t>
      </w:r>
      <w:r w:rsidR="000B5ADF" w:rsidRPr="009504A6">
        <w:rPr>
          <w:rFonts w:ascii="Batang" w:eastAsia="Batang" w:hAnsi="Batang"/>
          <w:b/>
          <w:i/>
          <w:sz w:val="24"/>
          <w:szCs w:val="24"/>
        </w:rPr>
        <w:t xml:space="preserve"> </w:t>
      </w:r>
    </w:p>
    <w:p w:rsidR="009E1F35" w:rsidRDefault="009E1F35">
      <w:pPr>
        <w:rPr>
          <w:rFonts w:eastAsia="Batang"/>
          <w:b/>
          <w:sz w:val="24"/>
          <w:szCs w:val="24"/>
        </w:rPr>
      </w:pPr>
    </w:p>
    <w:p w:rsidR="000662B4" w:rsidRDefault="00110C62">
      <w:pPr>
        <w:rPr>
          <w:rFonts w:eastAsia="Batang"/>
          <w:b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 xml:space="preserve">3. </w:t>
      </w:r>
      <w:r w:rsidR="00BA40FA" w:rsidRPr="009E1F35">
        <w:rPr>
          <w:rFonts w:eastAsia="Batang"/>
          <w:b/>
          <w:i/>
          <w:sz w:val="24"/>
          <w:szCs w:val="24"/>
          <w:u w:val="single"/>
        </w:rPr>
        <w:t>Pauliho vylučovacie pravidlo</w:t>
      </w:r>
      <w:r w:rsidR="00BA40FA">
        <w:rPr>
          <w:rFonts w:eastAsia="Batang"/>
          <w:b/>
          <w:i/>
          <w:sz w:val="24"/>
          <w:szCs w:val="24"/>
        </w:rPr>
        <w:t xml:space="preserve"> (vylučovací princíp)</w:t>
      </w:r>
    </w:p>
    <w:p w:rsidR="00BA40FA" w:rsidRPr="004614D8" w:rsidRDefault="00BA40FA">
      <w:pPr>
        <w:rPr>
          <w:rFonts w:eastAsia="Batang"/>
          <w:i/>
          <w:sz w:val="24"/>
          <w:szCs w:val="24"/>
        </w:rPr>
      </w:pPr>
      <w:r>
        <w:rPr>
          <w:rFonts w:eastAsia="Batang"/>
          <w:sz w:val="24"/>
          <w:szCs w:val="24"/>
        </w:rPr>
        <w:t xml:space="preserve">        </w:t>
      </w:r>
      <w:r w:rsidRPr="004614D8">
        <w:rPr>
          <w:rFonts w:eastAsia="Batang"/>
          <w:i/>
          <w:sz w:val="24"/>
          <w:szCs w:val="24"/>
        </w:rPr>
        <w:t>V atóme nemôžu existovať dva elektróny, ktoré majú všetky 4 kvantové čísla rovnaké</w:t>
      </w:r>
      <w:r w:rsidR="004614D8" w:rsidRPr="004614D8">
        <w:rPr>
          <w:rFonts w:eastAsia="Batang"/>
          <w:i/>
          <w:sz w:val="24"/>
          <w:szCs w:val="24"/>
        </w:rPr>
        <w:t xml:space="preserve">, musia sa           </w:t>
      </w:r>
    </w:p>
    <w:p w:rsidR="004614D8" w:rsidRPr="004614D8" w:rsidRDefault="004614D8">
      <w:pPr>
        <w:rPr>
          <w:rFonts w:eastAsia="Batang"/>
          <w:i/>
          <w:sz w:val="24"/>
          <w:szCs w:val="24"/>
        </w:rPr>
      </w:pPr>
      <w:r w:rsidRPr="004614D8">
        <w:rPr>
          <w:rFonts w:eastAsia="Batang"/>
          <w:i/>
          <w:sz w:val="24"/>
          <w:szCs w:val="24"/>
        </w:rPr>
        <w:t xml:space="preserve">        líšiť aspoň v spine.</w:t>
      </w:r>
    </w:p>
    <w:p w:rsidR="00796E3C" w:rsidRPr="004614D8" w:rsidRDefault="009504A6">
      <w:pPr>
        <w:rPr>
          <w:sz w:val="24"/>
        </w:rPr>
      </w:pPr>
      <w:r>
        <w:rPr>
          <w:sz w:val="24"/>
        </w:rPr>
        <w:t xml:space="preserve">        –</w:t>
      </w:r>
      <w:r w:rsidR="004614D8">
        <w:rPr>
          <w:sz w:val="24"/>
        </w:rPr>
        <w:t xml:space="preserve"> dva elektróny, ktoré sa nachádzajú v jednom orbitále  </w:t>
      </w:r>
      <w:r w:rsidR="004614D8" w:rsidRPr="004614D8">
        <w:rPr>
          <w:i/>
          <w:sz w:val="24"/>
        </w:rPr>
        <w:t>(elektrónový pár)</w:t>
      </w:r>
      <w:r w:rsidR="004614D8">
        <w:rPr>
          <w:sz w:val="24"/>
        </w:rPr>
        <w:t xml:space="preserve"> majú rovnaké </w:t>
      </w:r>
      <w:r w:rsidR="004614D8" w:rsidRPr="004614D8">
        <w:rPr>
          <w:i/>
          <w:sz w:val="24"/>
        </w:rPr>
        <w:t>n, l, m,</w:t>
      </w:r>
    </w:p>
    <w:p w:rsidR="00796E3C" w:rsidRDefault="004614D8">
      <w:pPr>
        <w:rPr>
          <w:sz w:val="24"/>
        </w:rPr>
      </w:pPr>
      <w:r>
        <w:rPr>
          <w:sz w:val="24"/>
        </w:rPr>
        <w:t xml:space="preserve">           preto sa odlišujú spinovým kvantovým číslom (hovoríme, že majú opačný spin).</w:t>
      </w:r>
    </w:p>
    <w:p w:rsidR="001D6487" w:rsidRDefault="001D6487" w:rsidP="001D6487">
      <w:pPr>
        <w:rPr>
          <w:sz w:val="24"/>
        </w:rPr>
      </w:pPr>
    </w:p>
    <w:p w:rsidR="001D6487" w:rsidRDefault="001D6487" w:rsidP="001D6487">
      <w:pPr>
        <w:rPr>
          <w:sz w:val="24"/>
        </w:rPr>
      </w:pPr>
    </w:p>
    <w:p w:rsidR="00796E3C" w:rsidRDefault="00796E3C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A124F1" w:rsidRDefault="00A124F1">
      <w:pPr>
        <w:rPr>
          <w:sz w:val="24"/>
        </w:rPr>
      </w:pPr>
    </w:p>
    <w:p w:rsidR="00A124F1" w:rsidRDefault="00A124F1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E15D06" w:rsidRDefault="00E15D06">
      <w:pPr>
        <w:rPr>
          <w:sz w:val="24"/>
        </w:rPr>
      </w:pPr>
    </w:p>
    <w:p w:rsidR="00796E3C" w:rsidRDefault="00796E3C">
      <w:pPr>
        <w:rPr>
          <w:sz w:val="24"/>
        </w:rPr>
      </w:pPr>
    </w:p>
    <w:p w:rsidR="00796E3C" w:rsidRDefault="00796E3C">
      <w:pPr>
        <w:rPr>
          <w:sz w:val="24"/>
        </w:rPr>
      </w:pPr>
    </w:p>
    <w:p w:rsidR="000662B4" w:rsidRDefault="000662B4">
      <w:pPr>
        <w:rPr>
          <w:sz w:val="24"/>
        </w:rPr>
      </w:pPr>
    </w:p>
    <w:p w:rsidR="000662B4" w:rsidRDefault="000662B4">
      <w:pPr>
        <w:rPr>
          <w:sz w:val="24"/>
        </w:rPr>
      </w:pPr>
    </w:p>
    <w:p w:rsidR="000662B4" w:rsidRDefault="000662B4">
      <w:pPr>
        <w:rPr>
          <w:sz w:val="24"/>
        </w:rPr>
      </w:pPr>
    </w:p>
    <w:p w:rsidR="000662B4" w:rsidRDefault="000662B4">
      <w:pPr>
        <w:rPr>
          <w:sz w:val="24"/>
        </w:rPr>
      </w:pPr>
    </w:p>
    <w:p w:rsidR="000662B4" w:rsidRDefault="000662B4">
      <w:pPr>
        <w:rPr>
          <w:sz w:val="24"/>
        </w:rPr>
      </w:pPr>
    </w:p>
    <w:p w:rsidR="000662B4" w:rsidRDefault="000662B4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BA24D9" w:rsidRDefault="00BA24D9">
      <w:pPr>
        <w:rPr>
          <w:sz w:val="24"/>
        </w:rPr>
      </w:pPr>
    </w:p>
    <w:p w:rsidR="003C19D3" w:rsidRPr="003C19D3" w:rsidRDefault="003C19D3">
      <w:pPr>
        <w:rPr>
          <w:sz w:val="24"/>
        </w:rPr>
      </w:pPr>
    </w:p>
    <w:sectPr w:rsidR="003C19D3" w:rsidRPr="003C19D3" w:rsidSect="004D0C78">
      <w:pgSz w:w="11906" w:h="16838"/>
      <w:pgMar w:top="851" w:right="424" w:bottom="28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76E"/>
    <w:multiLevelType w:val="singleLevel"/>
    <w:tmpl w:val="D95657F8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>
    <w:nsid w:val="0C4562AB"/>
    <w:multiLevelType w:val="hybridMultilevel"/>
    <w:tmpl w:val="04CA38A8"/>
    <w:lvl w:ilvl="0" w:tplc="B45EEB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1352"/>
    <w:multiLevelType w:val="singleLevel"/>
    <w:tmpl w:val="DF6CF42E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3">
    <w:nsid w:val="1D6901A3"/>
    <w:multiLevelType w:val="hybridMultilevel"/>
    <w:tmpl w:val="94E8F1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040DEA"/>
    <w:multiLevelType w:val="hybridMultilevel"/>
    <w:tmpl w:val="F444907A"/>
    <w:lvl w:ilvl="0" w:tplc="09A0C486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5">
    <w:nsid w:val="20DF4DCD"/>
    <w:multiLevelType w:val="hybridMultilevel"/>
    <w:tmpl w:val="10A60C94"/>
    <w:lvl w:ilvl="0" w:tplc="B45EEB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3700FE"/>
    <w:multiLevelType w:val="hybridMultilevel"/>
    <w:tmpl w:val="E724F28E"/>
    <w:lvl w:ilvl="0" w:tplc="B45EEB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5A7E01"/>
    <w:multiLevelType w:val="hybridMultilevel"/>
    <w:tmpl w:val="B09826DC"/>
    <w:lvl w:ilvl="0" w:tplc="4170B65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B8305F"/>
    <w:multiLevelType w:val="singleLevel"/>
    <w:tmpl w:val="E9B45A28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9">
    <w:nsid w:val="3E034977"/>
    <w:multiLevelType w:val="hybridMultilevel"/>
    <w:tmpl w:val="CC80F2CC"/>
    <w:lvl w:ilvl="0" w:tplc="B45EEB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253305"/>
    <w:multiLevelType w:val="hybridMultilevel"/>
    <w:tmpl w:val="E5929DF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D72C83"/>
    <w:multiLevelType w:val="hybridMultilevel"/>
    <w:tmpl w:val="8B70ADE0"/>
    <w:lvl w:ilvl="0" w:tplc="B45EEB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272C0E"/>
    <w:multiLevelType w:val="hybridMultilevel"/>
    <w:tmpl w:val="8F148BA2"/>
    <w:lvl w:ilvl="0" w:tplc="041B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>
    <w:nsid w:val="64317232"/>
    <w:multiLevelType w:val="hybridMultilevel"/>
    <w:tmpl w:val="8BB4F2B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244FB9"/>
    <w:multiLevelType w:val="hybridMultilevel"/>
    <w:tmpl w:val="2AAA19C4"/>
    <w:lvl w:ilvl="0" w:tplc="B45EEB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8D6FE6"/>
    <w:multiLevelType w:val="hybridMultilevel"/>
    <w:tmpl w:val="1396B17E"/>
    <w:lvl w:ilvl="0" w:tplc="043841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503BA7"/>
    <w:multiLevelType w:val="hybridMultilevel"/>
    <w:tmpl w:val="77C4277E"/>
    <w:lvl w:ilvl="0" w:tplc="B45EEB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B5558A"/>
    <w:multiLevelType w:val="hybridMultilevel"/>
    <w:tmpl w:val="CBBA30D4"/>
    <w:lvl w:ilvl="0" w:tplc="B45EEB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A134C6"/>
    <w:multiLevelType w:val="hybridMultilevel"/>
    <w:tmpl w:val="3A3A452E"/>
    <w:lvl w:ilvl="0" w:tplc="59384B6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16155B"/>
    <w:multiLevelType w:val="hybridMultilevel"/>
    <w:tmpl w:val="A736561A"/>
    <w:lvl w:ilvl="0" w:tplc="B45EEB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8"/>
  </w:num>
  <w:num w:numId="5">
    <w:abstractNumId w:val="5"/>
  </w:num>
  <w:num w:numId="6">
    <w:abstractNumId w:val="14"/>
  </w:num>
  <w:num w:numId="7">
    <w:abstractNumId w:val="19"/>
  </w:num>
  <w:num w:numId="8">
    <w:abstractNumId w:val="9"/>
  </w:num>
  <w:num w:numId="9">
    <w:abstractNumId w:val="6"/>
  </w:num>
  <w:num w:numId="10">
    <w:abstractNumId w:val="17"/>
  </w:num>
  <w:num w:numId="11">
    <w:abstractNumId w:val="11"/>
  </w:num>
  <w:num w:numId="12">
    <w:abstractNumId w:val="1"/>
  </w:num>
  <w:num w:numId="13">
    <w:abstractNumId w:val="16"/>
  </w:num>
  <w:num w:numId="14">
    <w:abstractNumId w:val="4"/>
  </w:num>
  <w:num w:numId="15">
    <w:abstractNumId w:val="7"/>
  </w:num>
  <w:num w:numId="16">
    <w:abstractNumId w:val="12"/>
  </w:num>
  <w:num w:numId="17">
    <w:abstractNumId w:val="10"/>
  </w:num>
  <w:num w:numId="18">
    <w:abstractNumId w:val="3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drawingGridHorizontalSpacing w:val="113"/>
  <w:drawingGridVerticalSpacing w:val="113"/>
  <w:doNotUseMarginsForDrawingGridOrigin/>
  <w:drawingGridHorizontalOrigin w:val="1418"/>
  <w:drawingGridVerticalOrigin w:val="284"/>
  <w:noPunctuationKerning/>
  <w:characterSpacingControl w:val="doNotCompress"/>
  <w:compat/>
  <w:rsids>
    <w:rsidRoot w:val="005C1889"/>
    <w:rsid w:val="000434E6"/>
    <w:rsid w:val="000662B4"/>
    <w:rsid w:val="0007173C"/>
    <w:rsid w:val="000921C5"/>
    <w:rsid w:val="00096F36"/>
    <w:rsid w:val="000B5ADF"/>
    <w:rsid w:val="000D0EE8"/>
    <w:rsid w:val="000F51F0"/>
    <w:rsid w:val="00110C62"/>
    <w:rsid w:val="00114F3C"/>
    <w:rsid w:val="001326A9"/>
    <w:rsid w:val="00173ADB"/>
    <w:rsid w:val="0019078C"/>
    <w:rsid w:val="001D6487"/>
    <w:rsid w:val="001F2C8D"/>
    <w:rsid w:val="0021097A"/>
    <w:rsid w:val="00235943"/>
    <w:rsid w:val="00273513"/>
    <w:rsid w:val="00291EE2"/>
    <w:rsid w:val="0029264A"/>
    <w:rsid w:val="002960D0"/>
    <w:rsid w:val="002A4BE1"/>
    <w:rsid w:val="0032138B"/>
    <w:rsid w:val="00341BD2"/>
    <w:rsid w:val="0034429F"/>
    <w:rsid w:val="00345160"/>
    <w:rsid w:val="00356A8C"/>
    <w:rsid w:val="003616CA"/>
    <w:rsid w:val="003617E1"/>
    <w:rsid w:val="00374387"/>
    <w:rsid w:val="00394D93"/>
    <w:rsid w:val="003C19D3"/>
    <w:rsid w:val="003D2A45"/>
    <w:rsid w:val="003E080D"/>
    <w:rsid w:val="003E5119"/>
    <w:rsid w:val="0043442A"/>
    <w:rsid w:val="00444403"/>
    <w:rsid w:val="004463A7"/>
    <w:rsid w:val="004614D8"/>
    <w:rsid w:val="00486A76"/>
    <w:rsid w:val="004A7151"/>
    <w:rsid w:val="004C2F51"/>
    <w:rsid w:val="004D0C78"/>
    <w:rsid w:val="00530475"/>
    <w:rsid w:val="005759F8"/>
    <w:rsid w:val="005938A5"/>
    <w:rsid w:val="005A4A8C"/>
    <w:rsid w:val="005A4EEE"/>
    <w:rsid w:val="005B025E"/>
    <w:rsid w:val="005C1889"/>
    <w:rsid w:val="005E1C68"/>
    <w:rsid w:val="005E2DB1"/>
    <w:rsid w:val="00601E0F"/>
    <w:rsid w:val="00627A41"/>
    <w:rsid w:val="00646673"/>
    <w:rsid w:val="00684441"/>
    <w:rsid w:val="006A6EB3"/>
    <w:rsid w:val="006B2876"/>
    <w:rsid w:val="006E2E70"/>
    <w:rsid w:val="00704AFE"/>
    <w:rsid w:val="007278DB"/>
    <w:rsid w:val="00730919"/>
    <w:rsid w:val="00796E3C"/>
    <w:rsid w:val="007D4A6A"/>
    <w:rsid w:val="007E61AB"/>
    <w:rsid w:val="00800232"/>
    <w:rsid w:val="00824DAA"/>
    <w:rsid w:val="00862E54"/>
    <w:rsid w:val="00864C65"/>
    <w:rsid w:val="008717E3"/>
    <w:rsid w:val="008C127E"/>
    <w:rsid w:val="008C77E7"/>
    <w:rsid w:val="008E3103"/>
    <w:rsid w:val="008E5EC8"/>
    <w:rsid w:val="009379B4"/>
    <w:rsid w:val="00941E3F"/>
    <w:rsid w:val="0094747C"/>
    <w:rsid w:val="009504A6"/>
    <w:rsid w:val="00985758"/>
    <w:rsid w:val="009A3714"/>
    <w:rsid w:val="009E1F35"/>
    <w:rsid w:val="00A01899"/>
    <w:rsid w:val="00A124F1"/>
    <w:rsid w:val="00A550FF"/>
    <w:rsid w:val="00A846B2"/>
    <w:rsid w:val="00A84D30"/>
    <w:rsid w:val="00AA177A"/>
    <w:rsid w:val="00AA17D6"/>
    <w:rsid w:val="00AC17F3"/>
    <w:rsid w:val="00B35A90"/>
    <w:rsid w:val="00B4454E"/>
    <w:rsid w:val="00B76EAA"/>
    <w:rsid w:val="00BA24D9"/>
    <w:rsid w:val="00BA40FA"/>
    <w:rsid w:val="00BD0B0B"/>
    <w:rsid w:val="00C349FF"/>
    <w:rsid w:val="00C679A5"/>
    <w:rsid w:val="00C954B8"/>
    <w:rsid w:val="00CA2913"/>
    <w:rsid w:val="00CC2909"/>
    <w:rsid w:val="00CC5979"/>
    <w:rsid w:val="00CD2EE2"/>
    <w:rsid w:val="00CD528B"/>
    <w:rsid w:val="00CE59E9"/>
    <w:rsid w:val="00D02FCC"/>
    <w:rsid w:val="00D46BED"/>
    <w:rsid w:val="00D540EE"/>
    <w:rsid w:val="00D91B37"/>
    <w:rsid w:val="00DA0E3C"/>
    <w:rsid w:val="00DB17D5"/>
    <w:rsid w:val="00DE14A2"/>
    <w:rsid w:val="00E03302"/>
    <w:rsid w:val="00E15D06"/>
    <w:rsid w:val="00E53022"/>
    <w:rsid w:val="00E568C5"/>
    <w:rsid w:val="00E7356C"/>
    <w:rsid w:val="00E904F2"/>
    <w:rsid w:val="00EA0398"/>
    <w:rsid w:val="00EB0947"/>
    <w:rsid w:val="00F22000"/>
    <w:rsid w:val="00F67BC6"/>
    <w:rsid w:val="00F7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800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rsid w:val="00096F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6.emf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KVANTOVOMECHANICKÝ    MODEL    ATÓMU                               Fy  4</vt:lpstr>
    </vt:vector>
  </TitlesOfParts>
  <Company>GSFA Levoča</Company>
  <LinksUpToDate>false</LinksUpToDate>
  <CharactersWithSpaces>10132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KVANTOVOMECHANICKÝ    MODEL    ATÓMU                               Fy  4</dc:title>
  <dc:creator>Mária Macková</dc:creator>
  <cp:lastModifiedBy>Jarka Viťazková</cp:lastModifiedBy>
  <cp:revision>2</cp:revision>
  <cp:lastPrinted>2008-10-15T14:45:00Z</cp:lastPrinted>
  <dcterms:created xsi:type="dcterms:W3CDTF">2020-12-04T11:33:00Z</dcterms:created>
  <dcterms:modified xsi:type="dcterms:W3CDTF">2020-12-04T11:33:00Z</dcterms:modified>
</cp:coreProperties>
</file>