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9E4187">
      <w:r w:rsidRPr="00AF6C38">
        <w:rPr>
          <w:b/>
        </w:rPr>
        <w:t>ÚLOHA</w:t>
      </w:r>
      <w:r w:rsidRPr="00AF6C38">
        <w:rPr>
          <w:b/>
          <w:sz w:val="24"/>
        </w:rPr>
        <w:t>:</w:t>
      </w:r>
      <w:r w:rsidRPr="009E4187">
        <w:rPr>
          <w:sz w:val="24"/>
        </w:rPr>
        <w:t xml:space="preserve">              </w:t>
      </w:r>
      <w:r w:rsidR="000C3365" w:rsidRPr="009E4187">
        <w:rPr>
          <w:sz w:val="24"/>
        </w:rPr>
        <w:t>Mg</w:t>
      </w:r>
      <w:r w:rsidR="00F01315" w:rsidRPr="00F01315">
        <w:rPr>
          <w:sz w:val="24"/>
          <w:vertAlign w:val="superscript"/>
        </w:rPr>
        <w:t>0</w:t>
      </w:r>
      <w:r w:rsidR="000C3365" w:rsidRPr="009E4187">
        <w:rPr>
          <w:sz w:val="24"/>
        </w:rPr>
        <w:t xml:space="preserve">  +  O</w:t>
      </w:r>
      <w:r w:rsidR="000C3365" w:rsidRPr="009E4187">
        <w:rPr>
          <w:sz w:val="24"/>
          <w:vertAlign w:val="subscript"/>
        </w:rPr>
        <w:t>2</w:t>
      </w:r>
      <w:r w:rsidR="00F01315" w:rsidRPr="00F01315">
        <w:rPr>
          <w:sz w:val="24"/>
          <w:vertAlign w:val="superscript"/>
        </w:rPr>
        <w:t>0</w:t>
      </w:r>
      <w:r w:rsidRPr="00F01315">
        <w:rPr>
          <w:sz w:val="24"/>
          <w:vertAlign w:val="superscript"/>
        </w:rPr>
        <w:t xml:space="preserve">   </w:t>
      </w:r>
      <w:r w:rsidRPr="009E4187">
        <w:rPr>
          <w:sz w:val="24"/>
          <w:vertAlign w:val="subscript"/>
        </w:rPr>
        <w:t xml:space="preserve">        </w:t>
      </w:r>
      <w:r w:rsidR="00F01315">
        <w:rPr>
          <w:sz w:val="24"/>
          <w:vertAlign w:val="subscript"/>
        </w:rPr>
        <w:softHyphen/>
        <w:t>----</w:t>
      </w:r>
      <w:r w:rsidR="000C3365" w:rsidRPr="009E4187">
        <w:rPr>
          <w:sz w:val="24"/>
        </w:rPr>
        <w:t xml:space="preserve">→   </w:t>
      </w:r>
      <w:r w:rsidR="007739DE">
        <w:rPr>
          <w:sz w:val="24"/>
        </w:rPr>
        <w:t xml:space="preserve">2 </w:t>
      </w:r>
      <w:proofErr w:type="spellStart"/>
      <w:r w:rsidR="000C3365" w:rsidRPr="009E4187">
        <w:rPr>
          <w:sz w:val="24"/>
        </w:rPr>
        <w:t>Mg</w:t>
      </w:r>
      <w:r w:rsidR="00F01315" w:rsidRPr="00F01315">
        <w:rPr>
          <w:sz w:val="24"/>
          <w:vertAlign w:val="superscript"/>
        </w:rPr>
        <w:t>+II</w:t>
      </w:r>
      <w:r w:rsidR="000C3365" w:rsidRPr="009E4187">
        <w:rPr>
          <w:sz w:val="24"/>
        </w:rPr>
        <w:t>O</w:t>
      </w:r>
      <w:r w:rsidR="00F01315">
        <w:rPr>
          <w:sz w:val="24"/>
        </w:rPr>
        <w:t>-</w:t>
      </w:r>
      <w:r w:rsidR="00F01315" w:rsidRPr="00F01315">
        <w:rPr>
          <w:sz w:val="24"/>
          <w:vertAlign w:val="superscript"/>
        </w:rPr>
        <w:t>II</w:t>
      </w:r>
      <w:proofErr w:type="spellEnd"/>
      <w:r w:rsidR="000C3365" w:rsidRPr="009E4187">
        <w:rPr>
          <w:sz w:val="24"/>
        </w:rPr>
        <w:t xml:space="preserve">  </w:t>
      </w:r>
      <w:r w:rsidRPr="009E4187">
        <w:rPr>
          <w:sz w:val="24"/>
        </w:rPr>
        <w:t xml:space="preserve">         </w:t>
      </w:r>
      <w:r>
        <w:t xml:space="preserve">je:       </w:t>
      </w:r>
      <w:r w:rsidRPr="009E4187">
        <w:rPr>
          <w:i/>
        </w:rPr>
        <w:t>chemická reakcia/  chemická schéma</w:t>
      </w:r>
      <w:r>
        <w:t xml:space="preserve">  </w:t>
      </w:r>
    </w:p>
    <w:p w:rsidR="00BE1E13" w:rsidRDefault="00BE1E13" w:rsidP="009E4187"/>
    <w:p w:rsidR="009E4187" w:rsidRDefault="009E4187" w:rsidP="009E4187">
      <w:r>
        <w:t xml:space="preserve">Typ reakcie:               rozkladná    skladná   </w:t>
      </w:r>
      <w:proofErr w:type="spellStart"/>
      <w:r>
        <w:t>protolytická</w:t>
      </w:r>
      <w:proofErr w:type="spellEnd"/>
      <w:r>
        <w:t xml:space="preserve">   oxidačno-redukčná </w:t>
      </w:r>
    </w:p>
    <w:p w:rsidR="009E4187" w:rsidRDefault="009E4187">
      <w:r>
        <w:t>Pomer látkových množstiev v reakcii:  ______________________________</w:t>
      </w:r>
    </w:p>
    <w:p w:rsidR="009E4187" w:rsidRDefault="00BE1E13">
      <w:r>
        <w:t>Produkty reakcie:</w:t>
      </w:r>
    </w:p>
    <w:p w:rsidR="00BE1E13" w:rsidRDefault="00BE1E13">
      <w:r>
        <w:t>Východiskové látky:</w:t>
      </w:r>
    </w:p>
    <w:p w:rsidR="005B6C2C" w:rsidRDefault="005B6C2C">
      <w:r>
        <w:t xml:space="preserve">Prečítajte chemickú </w:t>
      </w:r>
      <w:proofErr w:type="spellStart"/>
      <w:r>
        <w:t>ru</w:t>
      </w:r>
      <w:proofErr w:type="spellEnd"/>
      <w:r>
        <w:t>:</w:t>
      </w:r>
    </w:p>
    <w:p w:rsidR="009E4187" w:rsidRDefault="00BE1E13">
      <w:r>
        <w:t xml:space="preserve">Čiastkové </w:t>
      </w:r>
      <w:proofErr w:type="spellStart"/>
      <w:r>
        <w:t>polreakcie</w:t>
      </w:r>
      <w:proofErr w:type="spellEnd"/>
      <w:r>
        <w:t>:</w:t>
      </w:r>
    </w:p>
    <w:p w:rsidR="00BE1E13" w:rsidRDefault="00BE1E13"/>
    <w:p w:rsidR="00BE1E13" w:rsidRDefault="00BE1E13"/>
    <w:p w:rsidR="00BE1E13" w:rsidRDefault="00BE1E13"/>
    <w:p w:rsidR="00BE1E13" w:rsidRDefault="00BE1E13"/>
    <w:p w:rsidR="000C3365" w:rsidRDefault="009E4187">
      <w:pPr>
        <w:rPr>
          <w:b/>
          <w:noProof/>
          <w:sz w:val="28"/>
          <w:lang w:eastAsia="sk-SK"/>
        </w:rPr>
      </w:pPr>
      <w:r>
        <w:rPr>
          <w:b/>
          <w:noProof/>
          <w:sz w:val="28"/>
          <w:lang w:eastAsia="sk-SK"/>
        </w:rPr>
        <w:t xml:space="preserve">ÚLOHA: </w:t>
      </w:r>
      <w:r w:rsidR="000C3365" w:rsidRPr="00EE4941">
        <w:rPr>
          <w:b/>
          <w:noProof/>
          <w:sz w:val="28"/>
          <w:lang w:eastAsia="sk-SK"/>
        </w:rPr>
        <w:t>Zákon zachovania hmotnosti</w:t>
      </w:r>
      <w:r w:rsidR="000C3365">
        <w:rPr>
          <w:b/>
          <w:noProof/>
          <w:sz w:val="28"/>
          <w:lang w:eastAsia="sk-SK"/>
        </w:rPr>
        <w:t>:</w:t>
      </w:r>
    </w:p>
    <w:p w:rsidR="00AF6C38" w:rsidRDefault="00AF6C38">
      <w:r>
        <w:t xml:space="preserve">Autor: </w:t>
      </w:r>
    </w:p>
    <w:p w:rsidR="000C3365" w:rsidRDefault="004B3709">
      <w:r>
        <w:t xml:space="preserve">  </w:t>
      </w:r>
    </w:p>
    <w:p w:rsidR="00BE1E13" w:rsidRPr="000E3903" w:rsidRDefault="00BE1E13" w:rsidP="00BE1E13">
      <w:pPr>
        <w:pStyle w:val="Odsekzoznamu"/>
        <w:ind w:left="0"/>
        <w:rPr>
          <w:b/>
          <w:sz w:val="24"/>
        </w:rPr>
      </w:pPr>
      <w:r w:rsidRPr="000E3903">
        <w:rPr>
          <w:b/>
          <w:sz w:val="24"/>
        </w:rPr>
        <w:t xml:space="preserve">l – označenie pre </w:t>
      </w:r>
      <w:r w:rsidR="00AF6C38">
        <w:rPr>
          <w:b/>
          <w:sz w:val="24"/>
        </w:rPr>
        <w:t>______________</w:t>
      </w:r>
      <w:r w:rsidRPr="000E3903">
        <w:rPr>
          <w:b/>
          <w:sz w:val="24"/>
        </w:rPr>
        <w:t xml:space="preserve"> – </w:t>
      </w:r>
      <w:r w:rsidR="00E56800">
        <w:rPr>
          <w:b/>
          <w:sz w:val="24"/>
        </w:rPr>
        <w:t>______________</w:t>
      </w:r>
    </w:p>
    <w:p w:rsidR="000C3365" w:rsidRPr="000E3903" w:rsidRDefault="000C3365" w:rsidP="000C3365">
      <w:pPr>
        <w:rPr>
          <w:b/>
          <w:sz w:val="24"/>
        </w:rPr>
      </w:pPr>
      <w:r w:rsidRPr="000E3903">
        <w:rPr>
          <w:b/>
          <w:sz w:val="24"/>
        </w:rPr>
        <w:t xml:space="preserve">g – označenie pre </w:t>
      </w:r>
      <w:r w:rsidR="00AF6C38">
        <w:rPr>
          <w:b/>
          <w:sz w:val="24"/>
        </w:rPr>
        <w:t>____________</w:t>
      </w:r>
      <w:r w:rsidRPr="000E3903">
        <w:rPr>
          <w:b/>
          <w:sz w:val="24"/>
        </w:rPr>
        <w:t xml:space="preserve"> –</w:t>
      </w:r>
      <w:r w:rsidR="00AF6C38">
        <w:rPr>
          <w:b/>
          <w:sz w:val="24"/>
        </w:rPr>
        <w:t>____________</w:t>
      </w:r>
      <w:r w:rsidR="00E56800">
        <w:rPr>
          <w:b/>
          <w:sz w:val="24"/>
        </w:rPr>
        <w:t>____</w:t>
      </w:r>
    </w:p>
    <w:p w:rsidR="000C3365" w:rsidRPr="000E3903" w:rsidRDefault="000C3365" w:rsidP="000C3365">
      <w:pPr>
        <w:pStyle w:val="Odsekzoznamu"/>
        <w:ind w:left="0"/>
        <w:rPr>
          <w:b/>
          <w:sz w:val="24"/>
        </w:rPr>
      </w:pPr>
      <w:proofErr w:type="spellStart"/>
      <w:r w:rsidRPr="000E3903">
        <w:rPr>
          <w:b/>
          <w:sz w:val="24"/>
        </w:rPr>
        <w:t>aq</w:t>
      </w:r>
      <w:proofErr w:type="spellEnd"/>
      <w:r w:rsidRPr="000E3903">
        <w:rPr>
          <w:b/>
          <w:sz w:val="24"/>
        </w:rPr>
        <w:t xml:space="preserve"> – označenie pre </w:t>
      </w:r>
      <w:r w:rsidR="00E56800">
        <w:rPr>
          <w:b/>
          <w:sz w:val="24"/>
        </w:rPr>
        <w:t>___________</w:t>
      </w:r>
      <w:r w:rsidRPr="000E3903">
        <w:rPr>
          <w:b/>
          <w:sz w:val="24"/>
        </w:rPr>
        <w:t xml:space="preserve"> – </w:t>
      </w:r>
      <w:r w:rsidR="00E56800">
        <w:rPr>
          <w:b/>
          <w:sz w:val="24"/>
        </w:rPr>
        <w:t>________________</w:t>
      </w:r>
    </w:p>
    <w:p w:rsidR="000C3365" w:rsidRPr="000E3903" w:rsidRDefault="000C3365" w:rsidP="000C3365">
      <w:pPr>
        <w:pStyle w:val="Odsekzoznamu"/>
        <w:ind w:left="0"/>
        <w:rPr>
          <w:b/>
          <w:sz w:val="24"/>
        </w:rPr>
      </w:pPr>
      <w:r w:rsidRPr="000E3903">
        <w:rPr>
          <w:b/>
          <w:sz w:val="24"/>
        </w:rPr>
        <w:t xml:space="preserve">s- označenie pre </w:t>
      </w:r>
      <w:r w:rsidR="00BE1E13">
        <w:rPr>
          <w:b/>
          <w:sz w:val="24"/>
        </w:rPr>
        <w:t>______________</w:t>
      </w:r>
    </w:p>
    <w:p w:rsidR="000C3365" w:rsidRDefault="000C3365"/>
    <w:tbl>
      <w:tblPr>
        <w:tblStyle w:val="Mriekatabuky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3686"/>
        <w:gridCol w:w="4785"/>
      </w:tblGrid>
      <w:tr w:rsidR="000C3365" w:rsidRPr="005F17A9" w:rsidTr="009E4187">
        <w:trPr>
          <w:trHeight w:val="544"/>
        </w:trPr>
        <w:tc>
          <w:tcPr>
            <w:tcW w:w="1276" w:type="dxa"/>
          </w:tcPr>
          <w:p w:rsidR="000C3365" w:rsidRPr="005F17A9" w:rsidRDefault="000C3365" w:rsidP="00F91C43">
            <w:pPr>
              <w:pStyle w:val="Odsekzoznamu"/>
              <w:ind w:left="0"/>
              <w:rPr>
                <w:sz w:val="28"/>
              </w:rPr>
            </w:pPr>
            <w:r w:rsidRPr="005F17A9">
              <w:rPr>
                <w:sz w:val="28"/>
              </w:rPr>
              <w:t>redukcia</w:t>
            </w:r>
          </w:p>
        </w:tc>
        <w:tc>
          <w:tcPr>
            <w:tcW w:w="3686" w:type="dxa"/>
          </w:tcPr>
          <w:p w:rsidR="000C3365" w:rsidRPr="005F17A9" w:rsidRDefault="009E4187" w:rsidP="009E4187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zvyšovanie/ z</w:t>
            </w:r>
            <w:r w:rsidR="000C3365" w:rsidRPr="005F17A9">
              <w:rPr>
                <w:sz w:val="28"/>
              </w:rPr>
              <w:t xml:space="preserve">nižovanie </w:t>
            </w:r>
            <w:proofErr w:type="spellStart"/>
            <w:r w:rsidR="000C3365" w:rsidRPr="005F17A9">
              <w:rPr>
                <w:sz w:val="28"/>
              </w:rPr>
              <w:t>ox.č</w:t>
            </w:r>
            <w:proofErr w:type="spellEnd"/>
          </w:p>
        </w:tc>
        <w:tc>
          <w:tcPr>
            <w:tcW w:w="4785" w:type="dxa"/>
          </w:tcPr>
          <w:p w:rsidR="000C3365" w:rsidRPr="005F17A9" w:rsidRDefault="009E4187" w:rsidP="009E4187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="000C3365" w:rsidRPr="005F17A9">
              <w:rPr>
                <w:sz w:val="28"/>
              </w:rPr>
              <w:t>rijímanie</w:t>
            </w:r>
            <w:r>
              <w:rPr>
                <w:sz w:val="28"/>
              </w:rPr>
              <w:t xml:space="preserve">/ odovzdávanie </w:t>
            </w:r>
            <w:r w:rsidR="000C3365" w:rsidRPr="005F17A9">
              <w:rPr>
                <w:sz w:val="28"/>
              </w:rPr>
              <w:t>e-</w:t>
            </w:r>
            <w:r w:rsidR="000C3365">
              <w:rPr>
                <w:sz w:val="28"/>
              </w:rPr>
              <w:t xml:space="preserve">         </w:t>
            </w:r>
            <w:r>
              <w:rPr>
                <w:sz w:val="28"/>
              </w:rPr>
              <w:t>-/</w:t>
            </w:r>
            <w:r w:rsidR="000C3365">
              <w:rPr>
                <w:sz w:val="28"/>
              </w:rPr>
              <w:t>+</w:t>
            </w:r>
            <w:r>
              <w:rPr>
                <w:sz w:val="28"/>
              </w:rPr>
              <w:t xml:space="preserve">  </w:t>
            </w:r>
            <w:r w:rsidR="000C3365">
              <w:rPr>
                <w:sz w:val="28"/>
              </w:rPr>
              <w:t>e-</w:t>
            </w:r>
          </w:p>
        </w:tc>
      </w:tr>
      <w:tr w:rsidR="000C3365" w:rsidRPr="005F17A9" w:rsidTr="009E4187">
        <w:trPr>
          <w:trHeight w:val="608"/>
        </w:trPr>
        <w:tc>
          <w:tcPr>
            <w:tcW w:w="1276" w:type="dxa"/>
          </w:tcPr>
          <w:p w:rsidR="000C3365" w:rsidRPr="005F17A9" w:rsidRDefault="000C3365" w:rsidP="00F91C43">
            <w:pPr>
              <w:pStyle w:val="Odsekzoznamu"/>
              <w:ind w:left="0"/>
              <w:rPr>
                <w:sz w:val="28"/>
              </w:rPr>
            </w:pPr>
            <w:r w:rsidRPr="005F17A9">
              <w:rPr>
                <w:sz w:val="28"/>
              </w:rPr>
              <w:t>oxidácia</w:t>
            </w:r>
          </w:p>
        </w:tc>
        <w:tc>
          <w:tcPr>
            <w:tcW w:w="3686" w:type="dxa"/>
          </w:tcPr>
          <w:p w:rsidR="000C3365" w:rsidRPr="005F17A9" w:rsidRDefault="009E4187" w:rsidP="00F91C43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z</w:t>
            </w:r>
            <w:r w:rsidR="000C3365" w:rsidRPr="005F17A9">
              <w:rPr>
                <w:sz w:val="28"/>
              </w:rPr>
              <w:t>vyšovanie</w:t>
            </w:r>
            <w:r>
              <w:rPr>
                <w:sz w:val="28"/>
              </w:rPr>
              <w:t>/</w:t>
            </w:r>
            <w:r w:rsidR="000C3365" w:rsidRPr="005F17A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znižovanie </w:t>
            </w:r>
            <w:proofErr w:type="spellStart"/>
            <w:r w:rsidR="000C3365" w:rsidRPr="005F17A9">
              <w:rPr>
                <w:sz w:val="28"/>
              </w:rPr>
              <w:t>ox.č</w:t>
            </w:r>
            <w:proofErr w:type="spellEnd"/>
            <w:r w:rsidR="000C3365" w:rsidRPr="005F17A9">
              <w:rPr>
                <w:sz w:val="28"/>
              </w:rPr>
              <w:t>.</w:t>
            </w:r>
          </w:p>
        </w:tc>
        <w:tc>
          <w:tcPr>
            <w:tcW w:w="4785" w:type="dxa"/>
          </w:tcPr>
          <w:p w:rsidR="000C3365" w:rsidRPr="005F17A9" w:rsidRDefault="009E4187" w:rsidP="00F91C43">
            <w:pPr>
              <w:pStyle w:val="Odsekzoznamu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r w:rsidRPr="005F17A9">
              <w:rPr>
                <w:sz w:val="28"/>
              </w:rPr>
              <w:t>rijímanie</w:t>
            </w:r>
            <w:r>
              <w:rPr>
                <w:sz w:val="28"/>
              </w:rPr>
              <w:t xml:space="preserve">/ odovzdávanie </w:t>
            </w:r>
            <w:r w:rsidRPr="005F17A9">
              <w:rPr>
                <w:sz w:val="28"/>
              </w:rPr>
              <w:t>e-</w:t>
            </w:r>
            <w:r>
              <w:rPr>
                <w:sz w:val="28"/>
              </w:rPr>
              <w:t xml:space="preserve">         -/+  e-</w:t>
            </w:r>
          </w:p>
        </w:tc>
      </w:tr>
    </w:tbl>
    <w:p w:rsidR="000C3365" w:rsidRDefault="000C3365"/>
    <w:p w:rsidR="00BE1E13" w:rsidRDefault="00BE1E13">
      <w:r>
        <w:t>Typy väzieb:</w:t>
      </w:r>
    </w:p>
    <w:p w:rsidR="00BE1E13" w:rsidRDefault="00BE1E13"/>
    <w:p w:rsidR="00BE1E13" w:rsidRDefault="00BE1E13"/>
    <w:p w:rsidR="00BE1E13" w:rsidRDefault="00E56800">
      <w:r>
        <w:t xml:space="preserve">Princíp </w:t>
      </w:r>
      <w:proofErr w:type="spellStart"/>
      <w:r>
        <w:t>kovalentnej</w:t>
      </w:r>
      <w:proofErr w:type="spellEnd"/>
      <w:r>
        <w:t xml:space="preserve"> väzby:</w:t>
      </w:r>
    </w:p>
    <w:p w:rsidR="00E56800" w:rsidRDefault="00E56800">
      <w:r>
        <w:t xml:space="preserve">Typy </w:t>
      </w:r>
      <w:proofErr w:type="spellStart"/>
      <w:r>
        <w:t>kovalentnej</w:t>
      </w:r>
      <w:proofErr w:type="spellEnd"/>
      <w:r>
        <w:t xml:space="preserve"> väzby:</w:t>
      </w:r>
    </w:p>
    <w:p w:rsidR="00E56800" w:rsidRDefault="00E56800"/>
    <w:p w:rsidR="00E56800" w:rsidRDefault="00E56800">
      <w:proofErr w:type="spellStart"/>
      <w:r>
        <w:t>Väzbovosť</w:t>
      </w:r>
      <w:proofErr w:type="spellEnd"/>
      <w:r>
        <w:t xml:space="preserve">    H, </w:t>
      </w:r>
      <w:bookmarkStart w:id="0" w:name="_GoBack"/>
      <w:r>
        <w:t>C</w:t>
      </w:r>
      <w:bookmarkEnd w:id="0"/>
      <w:r>
        <w:t>, Cl, O, N, F, I</w:t>
      </w:r>
    </w:p>
    <w:p w:rsidR="00E56800" w:rsidRDefault="00E56800">
      <w:r>
        <w:lastRenderedPageBreak/>
        <w:t>Názorne cez rámčekové diagramy typ väzby v </w:t>
      </w:r>
      <w:proofErr w:type="spellStart"/>
      <w:r>
        <w:t>HCl</w:t>
      </w:r>
      <w:proofErr w:type="spellEnd"/>
      <w:r>
        <w:t xml:space="preserve">, Cl2, F2, </w:t>
      </w:r>
    </w:p>
    <w:p w:rsidR="005B6C2C" w:rsidRDefault="005B6C2C"/>
    <w:p w:rsidR="005B6C2C" w:rsidRDefault="005B6C2C"/>
    <w:sectPr w:rsidR="005B6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90"/>
    <w:rsid w:val="000C3365"/>
    <w:rsid w:val="004B3709"/>
    <w:rsid w:val="00530155"/>
    <w:rsid w:val="005B6C2C"/>
    <w:rsid w:val="00606C83"/>
    <w:rsid w:val="006465E1"/>
    <w:rsid w:val="00657490"/>
    <w:rsid w:val="007739DE"/>
    <w:rsid w:val="009E4187"/>
    <w:rsid w:val="00A30701"/>
    <w:rsid w:val="00AF6C38"/>
    <w:rsid w:val="00BE1E13"/>
    <w:rsid w:val="00E56800"/>
    <w:rsid w:val="00F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07C081-EDB4-4121-85C5-19F56C3F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3365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59"/>
    <w:rsid w:val="000C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10</cp:revision>
  <dcterms:created xsi:type="dcterms:W3CDTF">2022-01-31T20:43:00Z</dcterms:created>
  <dcterms:modified xsi:type="dcterms:W3CDTF">2022-02-01T09:52:00Z</dcterms:modified>
</cp:coreProperties>
</file>