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7967E8" w14:paraId="2958FA94" w14:textId="77777777" w:rsidTr="007967E8">
        <w:tc>
          <w:tcPr>
            <w:tcW w:w="10055" w:type="dxa"/>
          </w:tcPr>
          <w:p w14:paraId="7B0CB177" w14:textId="77777777" w:rsidR="007967E8" w:rsidRDefault="007967E8" w:rsidP="007967E8">
            <w:pPr>
              <w:spacing w:line="360" w:lineRule="auto"/>
              <w:jc w:val="both"/>
            </w:pPr>
            <w:r>
              <w:t xml:space="preserve">Slide 1 </w:t>
            </w:r>
          </w:p>
          <w:p w14:paraId="31012954" w14:textId="77777777" w:rsidR="007967E8" w:rsidRPr="00833CA7" w:rsidRDefault="007967E8" w:rsidP="007967E8">
            <w:pPr>
              <w:spacing w:line="360" w:lineRule="auto"/>
              <w:jc w:val="both"/>
              <w:rPr>
                <w:highlight w:val="yellow"/>
              </w:rPr>
            </w:pPr>
            <w:r w:rsidRPr="00833CA7">
              <w:rPr>
                <w:highlight w:val="yellow"/>
              </w:rPr>
              <w:t xml:space="preserve">Vážená komisia, milí prítomní, </w:t>
            </w:r>
          </w:p>
          <w:p w14:paraId="234676D7" w14:textId="3FF88159" w:rsidR="007967E8" w:rsidRPr="00833CA7" w:rsidRDefault="007967E8" w:rsidP="007967E8">
            <w:pPr>
              <w:spacing w:line="360" w:lineRule="auto"/>
              <w:jc w:val="both"/>
              <w:rPr>
                <w:b/>
                <w:sz w:val="28"/>
                <w:highlight w:val="yellow"/>
              </w:rPr>
            </w:pPr>
            <w:r w:rsidRPr="00833CA7">
              <w:rPr>
                <w:highlight w:val="yellow"/>
              </w:rPr>
              <w:t xml:space="preserve">volám sa Tamara Ďurdíková, som študentkou tretieho ročníka Gymnázia v Gelnici a </w:t>
            </w:r>
            <w:r w:rsidR="0044012F" w:rsidRPr="00833CA7">
              <w:rPr>
                <w:highlight w:val="yellow"/>
              </w:rPr>
              <w:t>v</w:t>
            </w:r>
            <w:r w:rsidRPr="00833CA7">
              <w:rPr>
                <w:highlight w:val="yellow"/>
              </w:rPr>
              <w:t xml:space="preserve"> rámci stredoškolskej odbornej činnosti som vypracovala prácu s názvom </w:t>
            </w:r>
            <w:r w:rsidRPr="00833CA7">
              <w:rPr>
                <w:b/>
                <w:sz w:val="28"/>
                <w:highlight w:val="yellow"/>
              </w:rPr>
              <w:t>Za bohatstvom okresu Gelnica ukrytým (nielen) v odpadoch.</w:t>
            </w:r>
          </w:p>
          <w:p w14:paraId="6149DC50" w14:textId="77777777" w:rsidR="007967E8" w:rsidRPr="00833CA7" w:rsidRDefault="007967E8" w:rsidP="007967E8">
            <w:pPr>
              <w:spacing w:line="360" w:lineRule="auto"/>
              <w:jc w:val="both"/>
              <w:rPr>
                <w:highlight w:val="yellow"/>
              </w:rPr>
            </w:pPr>
            <w:r w:rsidRPr="00833CA7">
              <w:rPr>
                <w:highlight w:val="yellow"/>
              </w:rPr>
              <w:t>Na úvod by som vám chcela položiť niekoľko otázok:</w:t>
            </w:r>
          </w:p>
          <w:p w14:paraId="5353C28D" w14:textId="77777777" w:rsidR="0044012F" w:rsidRPr="00833CA7" w:rsidRDefault="007967E8" w:rsidP="0044012F">
            <w:pPr>
              <w:pStyle w:val="Odsekzoznamu"/>
              <w:numPr>
                <w:ilvl w:val="0"/>
                <w:numId w:val="2"/>
              </w:numPr>
              <w:spacing w:line="360" w:lineRule="auto"/>
              <w:jc w:val="both"/>
              <w:rPr>
                <w:highlight w:val="yellow"/>
              </w:rPr>
            </w:pPr>
            <w:r w:rsidRPr="00833CA7">
              <w:rPr>
                <w:highlight w:val="yellow"/>
              </w:rPr>
              <w:t>Vedeli ste, že v </w:t>
            </w:r>
            <w:proofErr w:type="spellStart"/>
            <w:r w:rsidRPr="00833CA7">
              <w:rPr>
                <w:highlight w:val="yellow"/>
              </w:rPr>
              <w:t>Starovodskom</w:t>
            </w:r>
            <w:proofErr w:type="spellEnd"/>
            <w:r w:rsidRPr="00833CA7">
              <w:rPr>
                <w:highlight w:val="yellow"/>
              </w:rPr>
              <w:t xml:space="preserve"> potoku</w:t>
            </w:r>
            <w:r w:rsidR="0044012F" w:rsidRPr="00833CA7">
              <w:rPr>
                <w:highlight w:val="yellow"/>
              </w:rPr>
              <w:t xml:space="preserve"> v okrese Gelnica</w:t>
            </w:r>
            <w:r w:rsidRPr="00833CA7">
              <w:rPr>
                <w:highlight w:val="yellow"/>
              </w:rPr>
              <w:t xml:space="preserve"> </w:t>
            </w:r>
            <w:r w:rsidR="0044012F" w:rsidRPr="00833CA7">
              <w:rPr>
                <w:highlight w:val="yellow"/>
              </w:rPr>
              <w:t>s</w:t>
            </w:r>
            <w:r w:rsidRPr="00833CA7">
              <w:rPr>
                <w:highlight w:val="yellow"/>
              </w:rPr>
              <w:t>a kedysi v značnom množstve nachádzalo rýdze zlato?</w:t>
            </w:r>
          </w:p>
          <w:p w14:paraId="7598CCE8" w14:textId="77777777" w:rsidR="0044012F" w:rsidRPr="00833CA7" w:rsidRDefault="00B161F7" w:rsidP="007967E8">
            <w:pPr>
              <w:pStyle w:val="Odsekzoznamu"/>
              <w:numPr>
                <w:ilvl w:val="0"/>
                <w:numId w:val="2"/>
              </w:numPr>
              <w:spacing w:line="360" w:lineRule="auto"/>
              <w:jc w:val="both"/>
              <w:rPr>
                <w:highlight w:val="yellow"/>
              </w:rPr>
            </w:pPr>
            <w:r w:rsidRPr="00833CA7">
              <w:rPr>
                <w:highlight w:val="yellow"/>
              </w:rPr>
              <w:t>Všetky učebnice uvádzajú, že 1.</w:t>
            </w:r>
            <w:r w:rsidR="007967E8" w:rsidRPr="00833CA7">
              <w:rPr>
                <w:highlight w:val="yellow"/>
              </w:rPr>
              <w:t xml:space="preserve"> mince </w:t>
            </w:r>
            <w:r w:rsidRPr="00833CA7">
              <w:rPr>
                <w:highlight w:val="yellow"/>
              </w:rPr>
              <w:t xml:space="preserve">na Slovensku </w:t>
            </w:r>
            <w:r w:rsidR="007967E8" w:rsidRPr="00833CA7">
              <w:rPr>
                <w:highlight w:val="yellow"/>
              </w:rPr>
              <w:t>boli razené v Kremnici, no ako je to podľa historických dokladov</w:t>
            </w:r>
            <w:r w:rsidRPr="00833CA7">
              <w:rPr>
                <w:highlight w:val="yellow"/>
              </w:rPr>
              <w:t>,</w:t>
            </w:r>
            <w:r w:rsidR="007967E8" w:rsidRPr="00833CA7">
              <w:rPr>
                <w:highlight w:val="yellow"/>
              </w:rPr>
              <w:t xml:space="preserve"> čierne na bielom</w:t>
            </w:r>
            <w:r w:rsidRPr="00833CA7">
              <w:rPr>
                <w:highlight w:val="yellow"/>
              </w:rPr>
              <w:t>,</w:t>
            </w:r>
            <w:r w:rsidR="007967E8" w:rsidRPr="00833CA7">
              <w:rPr>
                <w:highlight w:val="yellow"/>
              </w:rPr>
              <w:t xml:space="preserve"> naozaj? ...ešte rok predtým sa razili v Smolníku... </w:t>
            </w:r>
          </w:p>
          <w:p w14:paraId="32853C87" w14:textId="4F34D332" w:rsidR="007967E8" w:rsidRPr="00833CA7" w:rsidRDefault="0044012F" w:rsidP="007967E8">
            <w:pPr>
              <w:pStyle w:val="Odsekzoznamu"/>
              <w:numPr>
                <w:ilvl w:val="0"/>
                <w:numId w:val="2"/>
              </w:numPr>
              <w:spacing w:line="360" w:lineRule="auto"/>
              <w:jc w:val="both"/>
              <w:rPr>
                <w:highlight w:val="yellow"/>
              </w:rPr>
            </w:pPr>
            <w:r w:rsidRPr="00833CA7">
              <w:rPr>
                <w:highlight w:val="yellow"/>
              </w:rPr>
              <w:t xml:space="preserve">A do tretice....vedeli ste, </w:t>
            </w:r>
            <w:r w:rsidR="007967E8" w:rsidRPr="00833CA7">
              <w:rPr>
                <w:highlight w:val="yellow"/>
              </w:rPr>
              <w:t>že bez Gelnice by nebola objavená Amerika</w:t>
            </w:r>
            <w:r w:rsidRPr="00833CA7">
              <w:rPr>
                <w:highlight w:val="yellow"/>
              </w:rPr>
              <w:t xml:space="preserve"> a možno by ste nejedli ani zemiaky</w:t>
            </w:r>
            <w:r w:rsidR="007967E8" w:rsidRPr="00833CA7">
              <w:rPr>
                <w:highlight w:val="yellow"/>
              </w:rPr>
              <w:t>?</w:t>
            </w:r>
          </w:p>
          <w:p w14:paraId="0B03BC3C" w14:textId="6ED5E4A1" w:rsidR="007967E8" w:rsidRDefault="007967E8" w:rsidP="0066108B">
            <w:pPr>
              <w:spacing w:line="360" w:lineRule="auto"/>
              <w:ind w:firstLine="708"/>
              <w:jc w:val="both"/>
            </w:pPr>
            <w:r w:rsidRPr="00833CA7">
              <w:rPr>
                <w:highlight w:val="yellow"/>
              </w:rPr>
              <w:t xml:space="preserve">Ako to ? počúvajte pozorne a dozviete sa prečo </w:t>
            </w:r>
            <w:r w:rsidRPr="00833CA7">
              <w:rPr>
                <w:highlight w:val="yellow"/>
              </w:rPr>
              <w:sym w:font="Wingdings" w:char="F04A"/>
            </w:r>
            <w:bookmarkStart w:id="0" w:name="_GoBack"/>
            <w:bookmarkEnd w:id="0"/>
          </w:p>
        </w:tc>
      </w:tr>
      <w:tr w:rsidR="007967E8" w14:paraId="0F019068" w14:textId="77777777" w:rsidTr="007967E8">
        <w:tc>
          <w:tcPr>
            <w:tcW w:w="10055" w:type="dxa"/>
          </w:tcPr>
          <w:p w14:paraId="4A0DAC97" w14:textId="05B15C3F" w:rsidR="007967E8" w:rsidRDefault="0066108B" w:rsidP="007967E8">
            <w:pPr>
              <w:spacing w:line="360" w:lineRule="auto"/>
              <w:jc w:val="both"/>
            </w:pPr>
            <w:r>
              <w:t>Slide 2</w:t>
            </w:r>
          </w:p>
          <w:p w14:paraId="1EB0D453" w14:textId="12C424F7" w:rsidR="0066108B" w:rsidRDefault="0066108B" w:rsidP="0066108B">
            <w:pPr>
              <w:spacing w:line="360" w:lineRule="auto"/>
              <w:ind w:firstLine="708"/>
              <w:jc w:val="both"/>
            </w:pPr>
            <w:r>
              <w:t>Často sa stretávam</w:t>
            </w:r>
            <w:r w:rsidR="0044012F">
              <w:t>e</w:t>
            </w:r>
            <w:r>
              <w:t xml:space="preserve"> </w:t>
            </w:r>
            <w:r w:rsidR="0044012F">
              <w:t>tým,</w:t>
            </w:r>
            <w:r>
              <w:t xml:space="preserve"> </w:t>
            </w:r>
            <w:r w:rsidR="0044012F">
              <w:t>väčšina</w:t>
            </w:r>
            <w:r>
              <w:t xml:space="preserve"> mladýc</w:t>
            </w:r>
            <w:r w:rsidR="0044012F">
              <w:t>h ľudí takmer vôbec nepozná miesto</w:t>
            </w:r>
            <w:r>
              <w:t>, v ktor</w:t>
            </w:r>
            <w:r w:rsidR="0044012F">
              <w:t>om</w:t>
            </w:r>
            <w:r>
              <w:t xml:space="preserve"> žij</w:t>
            </w:r>
            <w:r w:rsidR="0044012F">
              <w:t>ú</w:t>
            </w:r>
            <w:r>
              <w:t xml:space="preserve"> </w:t>
            </w:r>
            <w:r w:rsidR="0044012F">
              <w:t>takmer</w:t>
            </w:r>
            <w:r>
              <w:t xml:space="preserve"> celý svoj život. </w:t>
            </w:r>
            <w:r w:rsidR="0044012F">
              <w:t>O</w:t>
            </w:r>
            <w:r>
              <w:t>bce okresu Gelnica sa môžu pochv</w:t>
            </w:r>
            <w:r w:rsidR="0044012F">
              <w:t xml:space="preserve">áliť bohatou baníckou históriou, </w:t>
            </w:r>
            <w:r>
              <w:t xml:space="preserve">no </w:t>
            </w:r>
            <w:r w:rsidR="00833CA7">
              <w:t>paradoxom z</w:t>
            </w:r>
            <w:r w:rsidR="00833CA7">
              <w:t>a miestami na výlet cestujú niekoľko kilometrov</w:t>
            </w:r>
            <w:r w:rsidR="00833CA7">
              <w:t xml:space="preserve"> a pritom v</w:t>
            </w:r>
            <w:r>
              <w:t xml:space="preserve">edia len veľmi málo o minulosti svojich baníckych predkov. Lokality spojené s baníctvom v okrese Gelnica boli niekedy známe v celom Uhorsku, dnes sa z nich však stávajú zabudnuté miesta. </w:t>
            </w:r>
          </w:p>
          <w:p w14:paraId="01AA87F4" w14:textId="65EDE173" w:rsidR="0066108B" w:rsidRDefault="0066108B" w:rsidP="0066108B">
            <w:pPr>
              <w:spacing w:line="360" w:lineRule="auto"/>
              <w:ind w:firstLine="708"/>
              <w:jc w:val="both"/>
            </w:pPr>
            <w:r>
              <w:t xml:space="preserve">Priznávam, že ani ja som veľa nevedela o baníctve a miestach v našom okrese a práve preto som sa rozhodla pre napísanie tejto práce, s cieľom dozvedieť sa </w:t>
            </w:r>
            <w:r w:rsidR="00833CA7">
              <w:t>nové</w:t>
            </w:r>
            <w:r>
              <w:t xml:space="preserve">, zaujímavé </w:t>
            </w:r>
            <w:r w:rsidR="00833CA7">
              <w:t xml:space="preserve">komplexné </w:t>
            </w:r>
            <w:r>
              <w:t>informácie a posunúť ich pútavou a zaujímavou formou ďalej.</w:t>
            </w:r>
          </w:p>
          <w:p w14:paraId="487D6E69" w14:textId="1DF9F081" w:rsidR="007967E8" w:rsidRDefault="0066108B" w:rsidP="0066108B">
            <w:pPr>
              <w:spacing w:line="360" w:lineRule="auto"/>
              <w:ind w:firstLine="708"/>
              <w:jc w:val="both"/>
            </w:pPr>
            <w:r>
              <w:t xml:space="preserve">Cieľom práce je priblížiť a spropagovať zaujímavé lokality s baníckou históriou v súčasnosti málo rozvinutého okresu Gelnica. Navštíviť vybrané miesta spojené s baníctvom, naštudovať informácie o baníckej minulosti a zosumarizovať ich tak, aby boli prínosné pre bežných obyvateľov, turistov a rozšírili ich rozmer o nové poznatky a súvislosti. </w:t>
            </w:r>
          </w:p>
        </w:tc>
      </w:tr>
      <w:tr w:rsidR="0066108B" w14:paraId="7B50ED21" w14:textId="77777777" w:rsidTr="007967E8">
        <w:tc>
          <w:tcPr>
            <w:tcW w:w="10055" w:type="dxa"/>
          </w:tcPr>
          <w:p w14:paraId="49772846" w14:textId="6B317439" w:rsidR="0066108B" w:rsidRDefault="0066108B" w:rsidP="0044012F">
            <w:pPr>
              <w:spacing w:line="360" w:lineRule="auto"/>
              <w:ind w:firstLine="708"/>
              <w:jc w:val="both"/>
            </w:pPr>
            <w:r>
              <w:t xml:space="preserve">Realizované aktivity </w:t>
            </w:r>
            <w:r w:rsidR="0044012F">
              <w:t xml:space="preserve">práce majú </w:t>
            </w:r>
            <w:r>
              <w:t>za cieľ poukázať na bohatstvo nášho okresu, od montánnej histórie, až po malebné prírodné prostredie. Sprostredkovať autentický kontakt žiakov nášho gymnázia s minulosťou prostredníctvom zbierky minerálov a zaujímavým spôsobom spropagovať banské lokality formou návrhu kalendára a </w:t>
            </w:r>
            <w:proofErr w:type="spellStart"/>
            <w:r>
              <w:t>ekohľadačky</w:t>
            </w:r>
            <w:proofErr w:type="spellEnd"/>
            <w:r>
              <w:t xml:space="preserve">. </w:t>
            </w:r>
          </w:p>
        </w:tc>
      </w:tr>
      <w:tr w:rsidR="0066108B" w14:paraId="649F6606" w14:textId="77777777" w:rsidTr="007967E8">
        <w:tc>
          <w:tcPr>
            <w:tcW w:w="10055" w:type="dxa"/>
          </w:tcPr>
          <w:p w14:paraId="16DEDD3A" w14:textId="61FCCE70" w:rsidR="0066108B" w:rsidRDefault="0066108B" w:rsidP="0066108B">
            <w:pPr>
              <w:pStyle w:val="4rove"/>
              <w:ind w:firstLine="708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</w:rPr>
              <w:t xml:space="preserve">Pri vypracovaní práce som pracovala s informáciami získanými z internetových zdrojov, archívov obcí a Baníckeho múzea. Pri zisťovaní fyzikálno-chemických parametrov vody som pracovala </w:t>
            </w:r>
            <w:r w:rsidRPr="005B4775">
              <w:rPr>
                <w:rFonts w:cs="Times New Roman"/>
                <w:color w:val="000000" w:themeColor="text1"/>
              </w:rPr>
              <w:t xml:space="preserve">s meracím systémom </w:t>
            </w:r>
            <w:proofErr w:type="spellStart"/>
            <w:r w:rsidRPr="005B4775">
              <w:rPr>
                <w:rFonts w:cs="Times New Roman"/>
                <w:color w:val="000000" w:themeColor="text1"/>
              </w:rPr>
              <w:t>Vernier</w:t>
            </w:r>
            <w:proofErr w:type="spellEnd"/>
            <w:r w:rsidRPr="005B4775"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 w:rsidRPr="005B4775">
              <w:rPr>
                <w:rFonts w:cs="Times New Roman"/>
                <w:color w:val="000000" w:themeColor="text1"/>
              </w:rPr>
              <w:t>LabQuest</w:t>
            </w:r>
            <w:proofErr w:type="spellEnd"/>
            <w:r w:rsidRPr="005B4775">
              <w:rPr>
                <w:rFonts w:cs="Times New Roman"/>
                <w:color w:val="000000" w:themeColor="text1"/>
              </w:rPr>
              <w:t xml:space="preserve"> a meracími sondami na určenie pH, tvrdosti vody, teploty, obsahu kyslíka, oxidu uhličitého, Ca, Cl, </w:t>
            </w:r>
            <w:r w:rsidRPr="005B4775">
              <w:rPr>
                <w:rFonts w:cs="Times New Roman"/>
              </w:rPr>
              <w:t>K,</w:t>
            </w:r>
            <w:r w:rsidRPr="005B4775">
              <w:rPr>
                <w:rFonts w:cs="Times New Roman"/>
                <w:color w:val="000000" w:themeColor="text1"/>
              </w:rPr>
              <w:t xml:space="preserve"> NH</w:t>
            </w:r>
            <w:r w:rsidRPr="005B4775">
              <w:rPr>
                <w:rFonts w:cs="Times New Roman"/>
                <w:color w:val="000000" w:themeColor="text1"/>
                <w:vertAlign w:val="subscript"/>
              </w:rPr>
              <w:t>3</w:t>
            </w:r>
            <w:r w:rsidRPr="005B4775">
              <w:rPr>
                <w:rFonts w:cs="Times New Roman"/>
                <w:color w:val="000000" w:themeColor="text1"/>
              </w:rPr>
              <w:t xml:space="preserve">, </w:t>
            </w:r>
            <w:r w:rsidRPr="005B4775">
              <w:rPr>
                <w:rFonts w:cs="Times New Roman"/>
              </w:rPr>
              <w:t>NO</w:t>
            </w:r>
            <w:r w:rsidRPr="005B4775">
              <w:rPr>
                <w:rFonts w:cs="Times New Roman"/>
                <w:vertAlign w:val="subscript"/>
              </w:rPr>
              <w:t>2</w:t>
            </w:r>
            <w:r w:rsidRPr="005B4775">
              <w:rPr>
                <w:rFonts w:cs="Times New Roman"/>
              </w:rPr>
              <w:t xml:space="preserve">. </w:t>
            </w:r>
            <w:r w:rsidRPr="005B4775">
              <w:rPr>
                <w:rFonts w:cs="Times New Roman"/>
                <w:color w:val="000000" w:themeColor="text1"/>
              </w:rPr>
              <w:t xml:space="preserve"> </w:t>
            </w:r>
            <w:r w:rsidRPr="005B4775">
              <w:rPr>
                <w:rFonts w:cs="Times New Roman"/>
                <w:szCs w:val="24"/>
              </w:rPr>
              <w:t xml:space="preserve">Pri vypracovaní kalendára s fotografiami s montánnou tematikou </w:t>
            </w:r>
            <w:r>
              <w:rPr>
                <w:rFonts w:cs="Times New Roman"/>
                <w:szCs w:val="24"/>
              </w:rPr>
              <w:t xml:space="preserve"> som využila</w:t>
            </w:r>
            <w:r w:rsidRPr="005B4775">
              <w:rPr>
                <w:rFonts w:cs="Times New Roman"/>
                <w:szCs w:val="24"/>
              </w:rPr>
              <w:t xml:space="preserve"> webový online editor</w:t>
            </w:r>
            <w:r>
              <w:rPr>
                <w:rFonts w:cs="Times New Roman"/>
                <w:szCs w:val="24"/>
              </w:rPr>
              <w:t xml:space="preserve"> a n</w:t>
            </w:r>
            <w:r w:rsidRPr="005B4775">
              <w:rPr>
                <w:rFonts w:cs="Times New Roman"/>
                <w:szCs w:val="24"/>
              </w:rPr>
              <w:t xml:space="preserve">a šifrovanie otázok navrhnutého okruhu </w:t>
            </w:r>
            <w:proofErr w:type="spellStart"/>
            <w:r w:rsidRPr="005B4775">
              <w:rPr>
                <w:rFonts w:cs="Times New Roman"/>
                <w:szCs w:val="24"/>
              </w:rPr>
              <w:lastRenderedPageBreak/>
              <w:t>geo-ekohľadačky</w:t>
            </w:r>
            <w:proofErr w:type="spellEnd"/>
            <w:r w:rsidRPr="005B4775">
              <w:rPr>
                <w:rFonts w:cs="Times New Roman"/>
                <w:szCs w:val="24"/>
              </w:rPr>
              <w:t xml:space="preserve"> okresu Gelnica </w:t>
            </w:r>
            <w:r>
              <w:rPr>
                <w:rFonts w:cs="Times New Roman"/>
                <w:szCs w:val="24"/>
              </w:rPr>
              <w:t xml:space="preserve">som použila aplikáciu </w:t>
            </w:r>
            <w:r w:rsidRPr="005B4775">
              <w:rPr>
                <w:rFonts w:cs="Times New Roman"/>
                <w:szCs w:val="24"/>
              </w:rPr>
              <w:t xml:space="preserve">Skener QR a čiarových kódov. Pre určenie GPS súradníc lokalít </w:t>
            </w:r>
            <w:r>
              <w:rPr>
                <w:rFonts w:cs="Times New Roman"/>
                <w:szCs w:val="24"/>
              </w:rPr>
              <w:t>som</w:t>
            </w:r>
            <w:r w:rsidRPr="005B4775">
              <w:rPr>
                <w:rFonts w:cs="Times New Roman"/>
                <w:szCs w:val="24"/>
              </w:rPr>
              <w:t xml:space="preserve"> využil</w:t>
            </w:r>
            <w:r>
              <w:rPr>
                <w:rFonts w:cs="Times New Roman"/>
                <w:szCs w:val="24"/>
              </w:rPr>
              <w:t xml:space="preserve">a </w:t>
            </w:r>
            <w:r w:rsidRPr="005B4775">
              <w:rPr>
                <w:rFonts w:cs="Times New Roman"/>
                <w:szCs w:val="24"/>
              </w:rPr>
              <w:t xml:space="preserve">stránku </w:t>
            </w:r>
            <w:hyperlink r:id="rId7" w:history="1">
              <w:r w:rsidRPr="005B4775">
                <w:rPr>
                  <w:rStyle w:val="Hypertextovprepojenie"/>
                  <w:rFonts w:cs="Times New Roman"/>
                  <w:szCs w:val="24"/>
                </w:rPr>
                <w:t>www.mapy.cz</w:t>
              </w:r>
            </w:hyperlink>
            <w:r w:rsidRPr="005B4775">
              <w:rPr>
                <w:rFonts w:cs="Times New Roman"/>
                <w:szCs w:val="24"/>
              </w:rPr>
              <w:t>.</w:t>
            </w:r>
          </w:p>
          <w:p w14:paraId="262B4268" w14:textId="5A0908DB" w:rsidR="0066108B" w:rsidRDefault="0066108B" w:rsidP="0066108B">
            <w:pPr>
              <w:spacing w:line="360" w:lineRule="auto"/>
              <w:ind w:firstLine="708"/>
              <w:jc w:val="both"/>
            </w:pPr>
            <w:r>
              <w:t xml:space="preserve">Počas písania tejto práce som navštívila vybrané, zaujímavé banské lokality v okolí. V rámci predmetu praktikum z biológie a ekológie sme navštívili štôlňu Jozef v Gelnici. Absolvovali sme prehliadku štôlne s výkladom, kde sme sa dozvedeli nielen základné informácie o jej odkrytí, postupnom sprístupňovaní a plánoch do budúcnosti, ale aj mnoho zaujímavosti. Niekoľko z nich sme mali možnosť vidieť na vlastné oči - </w:t>
            </w:r>
            <w:r w:rsidRPr="005B4775">
              <w:t>rastúce huby na drevených podvaloch, kresby plesní</w:t>
            </w:r>
            <w:r>
              <w:t xml:space="preserve">. Ak budete mať šťastie natrafíte tam aj na </w:t>
            </w:r>
            <w:r w:rsidRPr="005B4775">
              <w:t xml:space="preserve">zimujúce netopiere a motýle. </w:t>
            </w:r>
            <w:r>
              <w:t>Súčasťou expozície je aj prastaré pôvodné náradie – motyky, fúriky, kladivá a aj stará pivová fľaša po baníkoch, ktorá si tu našla svoje čestné miesto.</w:t>
            </w:r>
          </w:p>
        </w:tc>
      </w:tr>
      <w:tr w:rsidR="0066108B" w14:paraId="25BC1138" w14:textId="77777777" w:rsidTr="007967E8">
        <w:tc>
          <w:tcPr>
            <w:tcW w:w="10055" w:type="dxa"/>
          </w:tcPr>
          <w:p w14:paraId="3C4DA008" w14:textId="77777777" w:rsidR="0066108B" w:rsidRDefault="0066108B" w:rsidP="0066108B">
            <w:pPr>
              <w:spacing w:line="360" w:lineRule="auto"/>
              <w:ind w:firstLine="708"/>
              <w:jc w:val="both"/>
            </w:pPr>
            <w:r>
              <w:lastRenderedPageBreak/>
              <w:t xml:space="preserve">Ďalšia štôlňa, ktorú sme navštívila bola Tereziánska štôlňa v Smolníku. Štôlňu razili 26 rokov, súčasne zo Smolníka a Bystrého potoka. Týmto priechodovým kanálom, dva kilometre dlhým, chceli vyriešiť problém s nedostatkom vody. </w:t>
            </w:r>
            <w:r w:rsidRPr="005B4775">
              <w:t xml:space="preserve">Spád vody v štôlni je prirodzený, keďže jej ústie na strane Smolníka je o 15 metrov nižšie ako ústie v doline Bystrého potoka. </w:t>
            </w:r>
          </w:p>
          <w:p w14:paraId="09012D6C" w14:textId="77777777" w:rsidR="0066108B" w:rsidRDefault="0066108B" w:rsidP="0066108B">
            <w:pPr>
              <w:spacing w:line="360" w:lineRule="auto"/>
              <w:ind w:firstLine="708"/>
              <w:jc w:val="both"/>
            </w:pPr>
            <w:r w:rsidRPr="005B4775">
              <w:t>Štôlňa je domovom vzácnych druhov netopierov</w:t>
            </w:r>
            <w:r>
              <w:t xml:space="preserve"> a </w:t>
            </w:r>
            <w:r w:rsidRPr="005B4775">
              <w:t>salamandry škvrnitej</w:t>
            </w:r>
            <w:r>
              <w:t>.</w:t>
            </w:r>
          </w:p>
          <w:p w14:paraId="0D384BE6" w14:textId="77777777" w:rsidR="0066108B" w:rsidRDefault="0066108B" w:rsidP="0066108B">
            <w:pPr>
              <w:spacing w:line="360" w:lineRule="auto"/>
              <w:ind w:firstLine="708"/>
              <w:jc w:val="both"/>
            </w:pPr>
            <w:r>
              <w:t xml:space="preserve">V  štôlni som odobrala vzorku vody z banského potôčika, ktorý tam tečie a zisťovala som jej fyzikálno-chemické parametre. </w:t>
            </w:r>
            <w:r>
              <w:rPr>
                <w:shd w:val="clear" w:color="auto" w:fill="FFFFFF"/>
              </w:rPr>
              <w:t>Merala som teplotu, pH, CO</w:t>
            </w:r>
            <w:r>
              <w:rPr>
                <w:shd w:val="clear" w:color="auto" w:fill="FFFFFF"/>
                <w:vertAlign w:val="subscript"/>
              </w:rPr>
              <w:t>2</w:t>
            </w:r>
            <w:r>
              <w:rPr>
                <w:shd w:val="clear" w:color="auto" w:fill="FFFFFF"/>
              </w:rPr>
              <w:t>, O</w:t>
            </w:r>
            <w:r>
              <w:rPr>
                <w:shd w:val="clear" w:color="auto" w:fill="FFFFFF"/>
                <w:vertAlign w:val="subscript"/>
              </w:rPr>
              <w:t>2</w:t>
            </w:r>
            <w:r>
              <w:rPr>
                <w:shd w:val="clear" w:color="auto" w:fill="FFFFFF"/>
              </w:rPr>
              <w:t>, NO</w:t>
            </w:r>
            <w:r>
              <w:rPr>
                <w:shd w:val="clear" w:color="auto" w:fill="FFFFFF"/>
                <w:vertAlign w:val="subscript"/>
              </w:rPr>
              <w:t>3</w:t>
            </w:r>
            <w:r>
              <w:rPr>
                <w:shd w:val="clear" w:color="auto" w:fill="FFFFFF"/>
              </w:rPr>
              <w:t>, Cl, Ca, K, NH</w:t>
            </w:r>
            <w:r>
              <w:rPr>
                <w:shd w:val="clear" w:color="auto" w:fill="FFFFFF"/>
                <w:vertAlign w:val="subscript"/>
              </w:rPr>
              <w:t xml:space="preserve">3 </w:t>
            </w:r>
            <w:r>
              <w:rPr>
                <w:shd w:val="clear" w:color="auto" w:fill="FFFFFF"/>
              </w:rPr>
              <w:t>a tvrdosť vody.</w:t>
            </w:r>
          </w:p>
          <w:p w14:paraId="52FBECE6" w14:textId="43C46ADB" w:rsidR="0066108B" w:rsidRDefault="0066108B" w:rsidP="0066108B">
            <w:pPr>
              <w:pStyle w:val="4rove"/>
              <w:ind w:firstLine="708"/>
              <w:jc w:val="both"/>
              <w:rPr>
                <w:rFonts w:cs="Times New Roman"/>
              </w:rPr>
            </w:pPr>
            <w:r>
              <w:t>Tieto parametre som sledovala aj vo vzorkách vody odobratých z rieky Hnilec, Smolníckeho potoka v Smolníku a zo znečisteného Smolníckeho potoka v Mníšku nad Hnilcom pred ústim do Hnilca.</w:t>
            </w:r>
          </w:p>
        </w:tc>
      </w:tr>
      <w:tr w:rsidR="0066108B" w14:paraId="04B8FFFE" w14:textId="77777777" w:rsidTr="007967E8">
        <w:tc>
          <w:tcPr>
            <w:tcW w:w="10055" w:type="dxa"/>
          </w:tcPr>
          <w:p w14:paraId="1C54E38A" w14:textId="77777777" w:rsidR="0066108B" w:rsidRDefault="0066108B" w:rsidP="0066108B">
            <w:pPr>
              <w:spacing w:line="360" w:lineRule="auto"/>
              <w:ind w:firstLine="708"/>
              <w:jc w:val="both"/>
              <w:rPr>
                <w:shd w:val="clear" w:color="auto" w:fill="FFFFFF"/>
              </w:rPr>
            </w:pPr>
            <w:r>
              <w:t xml:space="preserve">Banské vody predstavujú environmentálnu záťaž životného prostredia, no pre </w:t>
            </w:r>
            <w:r w:rsidRPr="005B4775">
              <w:rPr>
                <w:shd w:val="clear" w:color="auto" w:fill="FFFFFF"/>
              </w:rPr>
              <w:t>riešenie tohto "banského" problému boli už realizované kroky</w:t>
            </w:r>
            <w:r>
              <w:rPr>
                <w:shd w:val="clear" w:color="auto" w:fill="FFFFFF"/>
              </w:rPr>
              <w:t xml:space="preserve">, aby sa </w:t>
            </w:r>
            <w:r w:rsidRPr="005B4775">
              <w:rPr>
                <w:shd w:val="clear" w:color="auto" w:fill="FFFFFF"/>
              </w:rPr>
              <w:t>zmierni</w:t>
            </w:r>
            <w:r>
              <w:rPr>
                <w:shd w:val="clear" w:color="auto" w:fill="FFFFFF"/>
              </w:rPr>
              <w:t>l</w:t>
            </w:r>
            <w:r w:rsidRPr="005B4775">
              <w:rPr>
                <w:shd w:val="clear" w:color="auto" w:fill="FFFFFF"/>
              </w:rPr>
              <w:t xml:space="preserve"> dopad kyslých banských vôd na životné prostredie.</w:t>
            </w:r>
            <w:r>
              <w:rPr>
                <w:shd w:val="clear" w:color="auto" w:fill="FFFFFF"/>
              </w:rPr>
              <w:t xml:space="preserve"> Práve z</w:t>
            </w:r>
            <w:r w:rsidRPr="005B4775">
              <w:rPr>
                <w:shd w:val="clear" w:color="auto" w:fill="FFFFFF"/>
              </w:rPr>
              <w:t xml:space="preserve"> tohto dôvodu, s</w:t>
            </w:r>
            <w:r>
              <w:rPr>
                <w:shd w:val="clear" w:color="auto" w:fill="FFFFFF"/>
              </w:rPr>
              <w:t xml:space="preserve">om </w:t>
            </w:r>
            <w:r w:rsidRPr="005B4775">
              <w:rPr>
                <w:shd w:val="clear" w:color="auto" w:fill="FFFFFF"/>
              </w:rPr>
              <w:t>chcel</w:t>
            </w:r>
            <w:r>
              <w:rPr>
                <w:shd w:val="clear" w:color="auto" w:fill="FFFFFF"/>
              </w:rPr>
              <w:t>a</w:t>
            </w:r>
            <w:r w:rsidRPr="005B4775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 xml:space="preserve">terénnou analýzou vody </w:t>
            </w:r>
            <w:r w:rsidRPr="005B4775">
              <w:rPr>
                <w:shd w:val="clear" w:color="auto" w:fill="FFFFFF"/>
              </w:rPr>
              <w:t>zistiť, aký je stav v</w:t>
            </w:r>
            <w:r>
              <w:rPr>
                <w:shd w:val="clear" w:color="auto" w:fill="FFFFFF"/>
              </w:rPr>
              <w:t> </w:t>
            </w:r>
            <w:r w:rsidRPr="005B4775">
              <w:rPr>
                <w:shd w:val="clear" w:color="auto" w:fill="FFFFFF"/>
              </w:rPr>
              <w:t>súčasnosti</w:t>
            </w:r>
            <w:r>
              <w:rPr>
                <w:shd w:val="clear" w:color="auto" w:fill="FFFFFF"/>
              </w:rPr>
              <w:t xml:space="preserve">. Analýzu som robila meracím zariadením </w:t>
            </w:r>
            <w:proofErr w:type="spellStart"/>
            <w:r>
              <w:rPr>
                <w:shd w:val="clear" w:color="auto" w:fill="FFFFFF"/>
              </w:rPr>
              <w:t>Vernier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LabQuest</w:t>
            </w:r>
            <w:proofErr w:type="spellEnd"/>
            <w:r>
              <w:rPr>
                <w:shd w:val="clear" w:color="auto" w:fill="FFFFFF"/>
              </w:rPr>
              <w:t>. Výsledky merania som následne porovnala v školskom laboratóriu.</w:t>
            </w:r>
          </w:p>
          <w:p w14:paraId="7FA9D84E" w14:textId="77777777" w:rsidR="0066108B" w:rsidRDefault="0066108B" w:rsidP="0066108B">
            <w:pPr>
              <w:pStyle w:val="4rove"/>
              <w:ind w:firstLine="708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Po vykonaní analýz vody som zistila, že úsek Smolníckeho potoka v Mníšku nad Hnilcom, pred ústim do rieky Hnilec má v súčasnosti najkyslejšie PH a najvyšší obsah chloridov vo vode. Je to úsek, ktorý je najviac znečistený. </w:t>
            </w:r>
          </w:p>
          <w:p w14:paraId="0E5241F5" w14:textId="1A6A0FCF" w:rsidR="0066108B" w:rsidRDefault="0066108B" w:rsidP="0066108B">
            <w:pPr>
              <w:pStyle w:val="4rove"/>
              <w:ind w:firstLine="708"/>
              <w:jc w:val="both"/>
            </w:pPr>
            <w:r>
              <w:rPr>
                <w:rFonts w:cs="Times New Roman"/>
              </w:rPr>
              <w:t>Mojou ďalšou zastávkou bola banská halda v Gelnici, ktorá je p</w:t>
            </w:r>
            <w:r w:rsidRPr="005B4775">
              <w:rPr>
                <w:rFonts w:cs="Times New Roman"/>
                <w:szCs w:val="24"/>
              </w:rPr>
              <w:t>ozostatkom po banskej ťažbe</w:t>
            </w:r>
            <w:r>
              <w:rPr>
                <w:rFonts w:cs="Times New Roman"/>
                <w:szCs w:val="24"/>
              </w:rPr>
              <w:t xml:space="preserve"> </w:t>
            </w:r>
            <w:r w:rsidRPr="005B4775">
              <w:rPr>
                <w:rFonts w:cs="Times New Roman"/>
                <w:szCs w:val="24"/>
              </w:rPr>
              <w:t>v Turzovskej doline</w:t>
            </w:r>
            <w:r>
              <w:rPr>
                <w:rFonts w:cs="Times New Roman"/>
                <w:szCs w:val="24"/>
              </w:rPr>
              <w:t xml:space="preserve">. Z minerálov z banskej haldy a zo zapožičaných zbierok banských nadšencov som v priestoroch biologického laboratória vytvorila výstavu. Túto zbierku </w:t>
            </w:r>
            <w:proofErr w:type="spellStart"/>
            <w:r>
              <w:rPr>
                <w:rFonts w:cs="Times New Roman"/>
                <w:szCs w:val="24"/>
              </w:rPr>
              <w:t>tovrilo</w:t>
            </w:r>
            <w:proofErr w:type="spellEnd"/>
            <w:r>
              <w:rPr>
                <w:rFonts w:cs="Times New Roman"/>
                <w:szCs w:val="24"/>
              </w:rPr>
              <w:t xml:space="preserve"> 32 druhov minerálov. A podarilo sa mi ňou sprostred</w:t>
            </w:r>
            <w:r>
              <w:t xml:space="preserve">kovať autentický kontakt žiakov nášho gymnázia s minerálmi, ktoré pochádzali z miestnych baní a banských háld. Žiakov najviac upútalo mačacie zlato – pyrit, </w:t>
            </w:r>
            <w:proofErr w:type="spellStart"/>
            <w:r>
              <w:t>azurit</w:t>
            </w:r>
            <w:proofErr w:type="spellEnd"/>
            <w:r>
              <w:t xml:space="preserve">, malachit, kryštály kremeňa, ametyst a rumelka z miestnej časti Gelnica – Háj, z ktorej sa získavala </w:t>
            </w:r>
            <w:r>
              <w:lastRenderedPageBreak/>
              <w:t>ortuť. Záujem žiakov bol naozaj veľký, aktivita mala úspech a žiaci ocenili možnosť pozrieť sa na minerály z blízka.</w:t>
            </w:r>
          </w:p>
        </w:tc>
      </w:tr>
      <w:tr w:rsidR="0066108B" w14:paraId="73AE605C" w14:textId="77777777" w:rsidTr="007967E8">
        <w:tc>
          <w:tcPr>
            <w:tcW w:w="10055" w:type="dxa"/>
          </w:tcPr>
          <w:p w14:paraId="5120D594" w14:textId="4B146B8E" w:rsidR="0066108B" w:rsidRDefault="0066108B" w:rsidP="009E568C">
            <w:pPr>
              <w:spacing w:line="360" w:lineRule="auto"/>
              <w:jc w:val="both"/>
            </w:pPr>
            <w:r>
              <w:lastRenderedPageBreak/>
              <w:t xml:space="preserve">Po návšteve jednotlivých miest a naštudovaní si informácii o montánnej histórii som vytvorila návrh </w:t>
            </w:r>
            <w:proofErr w:type="spellStart"/>
            <w:r>
              <w:t>geo-ekohľadačky</w:t>
            </w:r>
            <w:proofErr w:type="spellEnd"/>
            <w:r>
              <w:t>. Tá p</w:t>
            </w:r>
            <w:r w:rsidRPr="005B4775">
              <w:t>ozostáva</w:t>
            </w:r>
            <w:r>
              <w:t xml:space="preserve"> </w:t>
            </w:r>
            <w:r w:rsidRPr="005B4775">
              <w:t>z 18-tich otázok zašifrovaných do QR kódo</w:t>
            </w:r>
            <w:r>
              <w:t>v. Po nasnímaní QR kódu sa hľadačovi zobrazí otázka.</w:t>
            </w:r>
            <w:r w:rsidRPr="005B4775">
              <w:t xml:space="preserve"> V odpovediach na jednotlivé zašifrované úlohy sú označené písmená, ktoré tvoria výslednú tajničk</w:t>
            </w:r>
            <w:r>
              <w:t>u</w:t>
            </w:r>
            <w:r w:rsidRPr="005B4775">
              <w:t>.</w:t>
            </w:r>
          </w:p>
        </w:tc>
      </w:tr>
      <w:tr w:rsidR="0066108B" w14:paraId="24EC5869" w14:textId="77777777" w:rsidTr="007967E8">
        <w:tc>
          <w:tcPr>
            <w:tcW w:w="10055" w:type="dxa"/>
          </w:tcPr>
          <w:p w14:paraId="37D7B431" w14:textId="77777777" w:rsidR="0066108B" w:rsidRDefault="0066108B" w:rsidP="0066108B">
            <w:pPr>
              <w:spacing w:line="360" w:lineRule="auto"/>
              <w:ind w:firstLine="708"/>
              <w:jc w:val="both"/>
            </w:pPr>
            <w:proofErr w:type="spellStart"/>
            <w:r>
              <w:t>Geo-eko</w:t>
            </w:r>
            <w:r w:rsidRPr="005B4775">
              <w:t>hľadačka</w:t>
            </w:r>
            <w:proofErr w:type="spellEnd"/>
            <w:r w:rsidRPr="005B4775">
              <w:t xml:space="preserve"> podľa navrhnutej trasy začína v Žakarovciach a</w:t>
            </w:r>
            <w:r>
              <w:t> </w:t>
            </w:r>
            <w:r w:rsidRPr="005B4775">
              <w:t>končí</w:t>
            </w:r>
            <w:r>
              <w:t xml:space="preserve"> </w:t>
            </w:r>
            <w:r w:rsidRPr="005B4775">
              <w:t xml:space="preserve">v Hnilčíku. </w:t>
            </w:r>
            <w:r>
              <w:t xml:space="preserve">K jednotlivým zastávkam som priradila aj GPS súradnice pre lepšiu orientáciu, pretože otázky sú naformulované tak, že nútia hľadačov jednotlivé miesta aj navštíviť, aby sa dostali k otázke a mohli vyplniť tajničku. Na vybrané miesta by som chcela umiestniť tieto vygenerované QR kódy, aby si ľudia mohli túto navrhnutú trasu </w:t>
            </w:r>
            <w:proofErr w:type="spellStart"/>
            <w:r>
              <w:t>geo-ekohľadačky</w:t>
            </w:r>
            <w:proofErr w:type="spellEnd"/>
            <w:r>
              <w:t xml:space="preserve"> aj skutočne prejsť. </w:t>
            </w:r>
          </w:p>
          <w:p w14:paraId="02C6EFDB" w14:textId="6095DC9B" w:rsidR="0066108B" w:rsidRDefault="0066108B" w:rsidP="0066108B">
            <w:pPr>
              <w:spacing w:line="360" w:lineRule="auto"/>
              <w:ind w:firstLine="708"/>
              <w:jc w:val="both"/>
            </w:pPr>
            <w:r>
              <w:t>Hľadačka po banských lokalitách je tiež zaujímavý spôsob, ako vzbudiť záujem ľudí o návštevu miest v okrese Gelnica s cieľom dozvedieť sa niečo nové. Ako zatraktívniť voľnočasové aktivity a </w:t>
            </w:r>
            <w:proofErr w:type="spellStart"/>
            <w:r>
              <w:t>geoturizmus</w:t>
            </w:r>
            <w:proofErr w:type="spellEnd"/>
            <w:r>
              <w:t xml:space="preserve"> okresu.</w:t>
            </w:r>
          </w:p>
        </w:tc>
      </w:tr>
      <w:tr w:rsidR="0066108B" w14:paraId="60FECD8D" w14:textId="77777777" w:rsidTr="007967E8">
        <w:tc>
          <w:tcPr>
            <w:tcW w:w="10055" w:type="dxa"/>
          </w:tcPr>
          <w:p w14:paraId="34454898" w14:textId="703D1B7E" w:rsidR="0066108B" w:rsidRPr="0066108B" w:rsidRDefault="0066108B" w:rsidP="0066108B">
            <w:pPr>
              <w:pStyle w:val="4rove"/>
              <w:ind w:firstLine="708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Vytvorený kalendár na rok 2022 som navrhla z fotiek, ktoré som získali počas návštevy banských miest, štôlní a </w:t>
            </w:r>
            <w:proofErr w:type="spellStart"/>
            <w:r>
              <w:rPr>
                <w:rFonts w:cs="Times New Roman"/>
              </w:rPr>
              <w:t>tajchov</w:t>
            </w:r>
            <w:proofErr w:type="spellEnd"/>
            <w:r>
              <w:rPr>
                <w:rFonts w:cs="Times New Roman"/>
              </w:rPr>
              <w:t xml:space="preserve">. Súčasťou kalendára sú aj fotky vystavených minerálov. </w:t>
            </w:r>
          </w:p>
        </w:tc>
      </w:tr>
      <w:tr w:rsidR="0066108B" w14:paraId="0696DBDC" w14:textId="77777777" w:rsidTr="007967E8">
        <w:tc>
          <w:tcPr>
            <w:tcW w:w="10055" w:type="dxa"/>
          </w:tcPr>
          <w:p w14:paraId="117675ED" w14:textId="5E0268B9" w:rsidR="0066108B" w:rsidRDefault="0066108B" w:rsidP="0066108B">
            <w:pPr>
              <w:pStyle w:val="4rove"/>
              <w:ind w:firstLine="708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Ťažké obdobie v súvislosti so šírením ocho</w:t>
            </w:r>
            <w:r w:rsidR="00B161F7">
              <w:rPr>
                <w:rFonts w:cs="Times New Roman"/>
              </w:rPr>
              <w:t xml:space="preserve">renia COVID-19, plné obmedzení </w:t>
            </w:r>
            <w:r>
              <w:rPr>
                <w:rFonts w:cs="Times New Roman"/>
              </w:rPr>
              <w:t>výrazne prispelo k zvýšeniu záujmu ľudí o</w:t>
            </w:r>
            <w:r w:rsidR="00833CA7">
              <w:rPr>
                <w:rFonts w:cs="Times New Roman"/>
              </w:rPr>
              <w:t xml:space="preserve"> slobodný, ale účelný </w:t>
            </w:r>
            <w:r>
              <w:rPr>
                <w:rFonts w:cs="Times New Roman"/>
              </w:rPr>
              <w:t>pobyt v prírode. Naučilo nás</w:t>
            </w:r>
            <w:r w:rsidR="00833CA7">
              <w:rPr>
                <w:rFonts w:cs="Times New Roman"/>
              </w:rPr>
              <w:t xml:space="preserve"> aj</w:t>
            </w:r>
            <w:r>
              <w:rPr>
                <w:rFonts w:cs="Times New Roman"/>
              </w:rPr>
              <w:t xml:space="preserve"> spoznávať krásy nášho blízkeho okolia.</w:t>
            </w:r>
          </w:p>
          <w:p w14:paraId="0896D1D4" w14:textId="723B6C0B" w:rsidR="0066108B" w:rsidRDefault="0066108B" w:rsidP="0066108B">
            <w:pPr>
              <w:pStyle w:val="4rove"/>
              <w:ind w:firstLine="708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Táto práca dáva tipy na nové, nepoznané a často zabudnuté miesta v našom okrese, ktoré stojí za to navštíviť. Verím, že </w:t>
            </w:r>
            <w:proofErr w:type="spellStart"/>
            <w:r>
              <w:rPr>
                <w:rFonts w:cs="Times New Roman"/>
              </w:rPr>
              <w:t>ekohľadačka</w:t>
            </w:r>
            <w:proofErr w:type="spellEnd"/>
            <w:r>
              <w:rPr>
                <w:rFonts w:cs="Times New Roman"/>
              </w:rPr>
              <w:t>, ktorá bude umiestnená na webovej stránke našej školy a bude voľne dostupná pre verejnosť, prispeje k spestreniu pobytu návštevníkov, turistov, či žiakov okolitých škôl pri spoznávaní bohatstva nášho regiónu.</w:t>
            </w:r>
            <w:r w:rsidR="00833CA7">
              <w:rPr>
                <w:rFonts w:cs="Times New Roman"/>
              </w:rPr>
              <w:t xml:space="preserve"> Verím, že moja pozvánka Vás zaujala</w:t>
            </w:r>
          </w:p>
          <w:p w14:paraId="3B1743F5" w14:textId="2E697D76" w:rsidR="0066108B" w:rsidRDefault="0066108B" w:rsidP="0066108B">
            <w:pPr>
              <w:pStyle w:val="4rove"/>
              <w:ind w:firstLine="708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Ďakujem za vašu pozornosť!</w:t>
            </w:r>
          </w:p>
        </w:tc>
      </w:tr>
    </w:tbl>
    <w:p w14:paraId="5309E00A" w14:textId="77777777" w:rsidR="007967E8" w:rsidRDefault="007967E8" w:rsidP="00E03B9D">
      <w:pPr>
        <w:spacing w:line="360" w:lineRule="auto"/>
        <w:ind w:firstLine="708"/>
        <w:jc w:val="both"/>
      </w:pPr>
    </w:p>
    <w:sectPr w:rsidR="007967E8" w:rsidSect="0066108B">
      <w:footerReference w:type="default" r:id="rId8"/>
      <w:pgSz w:w="11906" w:h="16838"/>
      <w:pgMar w:top="567" w:right="424" w:bottom="14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6CEAFF" w14:textId="77777777" w:rsidR="00945F12" w:rsidRDefault="00945F12" w:rsidP="00AA16CA">
      <w:r>
        <w:separator/>
      </w:r>
    </w:p>
  </w:endnote>
  <w:endnote w:type="continuationSeparator" w:id="0">
    <w:p w14:paraId="4A67F4EB" w14:textId="77777777" w:rsidR="00945F12" w:rsidRDefault="00945F12" w:rsidP="00AA1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7F2D9F" w14:textId="77777777" w:rsidR="00923060" w:rsidRDefault="00923060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165820" w14:textId="77777777" w:rsidR="00945F12" w:rsidRDefault="00945F12" w:rsidP="00AA16CA">
      <w:r>
        <w:separator/>
      </w:r>
    </w:p>
  </w:footnote>
  <w:footnote w:type="continuationSeparator" w:id="0">
    <w:p w14:paraId="43C2DB5B" w14:textId="77777777" w:rsidR="00945F12" w:rsidRDefault="00945F12" w:rsidP="00AA16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87DC7"/>
    <w:multiLevelType w:val="hybridMultilevel"/>
    <w:tmpl w:val="42C018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80702"/>
    <w:multiLevelType w:val="hybridMultilevel"/>
    <w:tmpl w:val="00029DF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0D3"/>
    <w:rsid w:val="00022349"/>
    <w:rsid w:val="000232BA"/>
    <w:rsid w:val="00031A48"/>
    <w:rsid w:val="00092966"/>
    <w:rsid w:val="000A7208"/>
    <w:rsid w:val="000C3BC4"/>
    <w:rsid w:val="00163C66"/>
    <w:rsid w:val="00190D69"/>
    <w:rsid w:val="001B3EEF"/>
    <w:rsid w:val="00210F3C"/>
    <w:rsid w:val="0022640A"/>
    <w:rsid w:val="00227B6A"/>
    <w:rsid w:val="00250E21"/>
    <w:rsid w:val="00271263"/>
    <w:rsid w:val="002B184F"/>
    <w:rsid w:val="002D3562"/>
    <w:rsid w:val="0031684B"/>
    <w:rsid w:val="00343C84"/>
    <w:rsid w:val="00363BA5"/>
    <w:rsid w:val="003B6005"/>
    <w:rsid w:val="003D0F4F"/>
    <w:rsid w:val="003F5678"/>
    <w:rsid w:val="00432286"/>
    <w:rsid w:val="0043287B"/>
    <w:rsid w:val="004332B6"/>
    <w:rsid w:val="0044012F"/>
    <w:rsid w:val="00535FC2"/>
    <w:rsid w:val="00547518"/>
    <w:rsid w:val="0057731C"/>
    <w:rsid w:val="005E7C80"/>
    <w:rsid w:val="005F320F"/>
    <w:rsid w:val="0066108B"/>
    <w:rsid w:val="00662321"/>
    <w:rsid w:val="00662D80"/>
    <w:rsid w:val="006B5830"/>
    <w:rsid w:val="006F5767"/>
    <w:rsid w:val="007967E8"/>
    <w:rsid w:val="007B57A7"/>
    <w:rsid w:val="008160D3"/>
    <w:rsid w:val="00833CA7"/>
    <w:rsid w:val="0088357F"/>
    <w:rsid w:val="008850D8"/>
    <w:rsid w:val="00896002"/>
    <w:rsid w:val="008B6664"/>
    <w:rsid w:val="008D02D4"/>
    <w:rsid w:val="008F3EF8"/>
    <w:rsid w:val="00911657"/>
    <w:rsid w:val="00923060"/>
    <w:rsid w:val="00945F12"/>
    <w:rsid w:val="00961A46"/>
    <w:rsid w:val="0096325F"/>
    <w:rsid w:val="0097356E"/>
    <w:rsid w:val="009806A5"/>
    <w:rsid w:val="00985368"/>
    <w:rsid w:val="009937DA"/>
    <w:rsid w:val="009A2DDE"/>
    <w:rsid w:val="009B1B27"/>
    <w:rsid w:val="009C06C6"/>
    <w:rsid w:val="009E568C"/>
    <w:rsid w:val="00A30896"/>
    <w:rsid w:val="00AA16CA"/>
    <w:rsid w:val="00AA6F99"/>
    <w:rsid w:val="00AB0C55"/>
    <w:rsid w:val="00AC0659"/>
    <w:rsid w:val="00AD2050"/>
    <w:rsid w:val="00AE059E"/>
    <w:rsid w:val="00AF3335"/>
    <w:rsid w:val="00B161F7"/>
    <w:rsid w:val="00B4075F"/>
    <w:rsid w:val="00B96ED4"/>
    <w:rsid w:val="00BD27E1"/>
    <w:rsid w:val="00C371B4"/>
    <w:rsid w:val="00C47D87"/>
    <w:rsid w:val="00C53502"/>
    <w:rsid w:val="00C61ED8"/>
    <w:rsid w:val="00C649F5"/>
    <w:rsid w:val="00C66003"/>
    <w:rsid w:val="00C77598"/>
    <w:rsid w:val="00CB51F5"/>
    <w:rsid w:val="00CD4D41"/>
    <w:rsid w:val="00D145C9"/>
    <w:rsid w:val="00D44193"/>
    <w:rsid w:val="00D47E59"/>
    <w:rsid w:val="00D52A77"/>
    <w:rsid w:val="00D73E71"/>
    <w:rsid w:val="00DA267F"/>
    <w:rsid w:val="00E003A0"/>
    <w:rsid w:val="00E03B9D"/>
    <w:rsid w:val="00E27432"/>
    <w:rsid w:val="00E343D2"/>
    <w:rsid w:val="00E93DD3"/>
    <w:rsid w:val="00EB6BA7"/>
    <w:rsid w:val="00F2297F"/>
    <w:rsid w:val="00F4663B"/>
    <w:rsid w:val="00F9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36D9C"/>
  <w15:chartTrackingRefBased/>
  <w15:docId w15:val="{107AD5E9-4DFC-4E66-A2B5-8ADB0E33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160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B6664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Hypertextovprepojenie">
    <w:name w:val="Hyperlink"/>
    <w:basedOn w:val="Predvolenpsmoodseku"/>
    <w:uiPriority w:val="99"/>
    <w:unhideWhenUsed/>
    <w:rsid w:val="00896002"/>
    <w:rPr>
      <w:color w:val="0563C1" w:themeColor="hyperlink"/>
      <w:u w:val="single"/>
    </w:rPr>
  </w:style>
  <w:style w:type="paragraph" w:customStyle="1" w:styleId="4rove">
    <w:name w:val="4 úroveň"/>
    <w:basedOn w:val="Normlny"/>
    <w:qFormat/>
    <w:rsid w:val="00896002"/>
    <w:pPr>
      <w:spacing w:after="200" w:line="360" w:lineRule="auto"/>
    </w:pPr>
    <w:rPr>
      <w:rFonts w:eastAsiaTheme="minorHAnsi" w:cstheme="minorBidi"/>
      <w:szCs w:val="22"/>
      <w:lang w:eastAsia="en-US"/>
    </w:rPr>
  </w:style>
  <w:style w:type="paragraph" w:styleId="Hlavika">
    <w:name w:val="header"/>
    <w:basedOn w:val="Normlny"/>
    <w:link w:val="HlavikaChar"/>
    <w:uiPriority w:val="99"/>
    <w:unhideWhenUsed/>
    <w:rsid w:val="00AA16CA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AA16CA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AA16CA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AA16CA"/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AA16CA"/>
    <w:rPr>
      <w:color w:val="605E5C"/>
      <w:shd w:val="clear" w:color="auto" w:fill="E1DFDD"/>
    </w:rPr>
  </w:style>
  <w:style w:type="table" w:styleId="Mriekatabuky">
    <w:name w:val="Table Grid"/>
    <w:basedOn w:val="Normlnatabuka"/>
    <w:uiPriority w:val="39"/>
    <w:rsid w:val="00796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mapy.c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Ďurdíková</dc:creator>
  <cp:keywords/>
  <dc:description/>
  <cp:lastModifiedBy>Skola</cp:lastModifiedBy>
  <cp:revision>14</cp:revision>
  <cp:lastPrinted>2022-03-08T10:33:00Z</cp:lastPrinted>
  <dcterms:created xsi:type="dcterms:W3CDTF">2022-03-08T08:36:00Z</dcterms:created>
  <dcterms:modified xsi:type="dcterms:W3CDTF">2022-03-21T22:40:00Z</dcterms:modified>
</cp:coreProperties>
</file>