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000000" w:rsidRPr="00D32053" w:rsidRDefault="00C61C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2053">
        <w:rPr>
          <w:rFonts w:ascii="Times New Roman" w:hAnsi="Times New Roman" w:cs="Times New Roman"/>
          <w:b/>
          <w:sz w:val="28"/>
          <w:szCs w:val="28"/>
          <w:u w:val="single"/>
        </w:rPr>
        <w:t>Čo už vieme...</w:t>
      </w:r>
    </w:p>
    <w:p w:rsidR="00C61CEF" w:rsidRDefault="00C61CEF">
      <w:pPr>
        <w:rPr>
          <w:rFonts w:ascii="Times New Roman" w:hAnsi="Times New Roman" w:cs="Times New Roman"/>
        </w:rPr>
      </w:pPr>
      <w:r w:rsidRPr="00D32053">
        <w:rPr>
          <w:rFonts w:ascii="Times New Roman" w:hAnsi="Times New Roman" w:cs="Times New Roman"/>
          <w:b/>
          <w:i/>
        </w:rPr>
        <w:t>1.</w:t>
      </w:r>
      <w:r w:rsidR="00D32053" w:rsidRPr="00D32053">
        <w:rPr>
          <w:rFonts w:ascii="Times New Roman" w:hAnsi="Times New Roman" w:cs="Times New Roman"/>
          <w:b/>
          <w:i/>
        </w:rPr>
        <w:t>Vyvreté horniny</w:t>
      </w:r>
      <w:r w:rsidR="00D32053">
        <w:rPr>
          <w:rFonts w:ascii="Times New Roman" w:hAnsi="Times New Roman" w:cs="Times New Roman"/>
        </w:rPr>
        <w:t xml:space="preserve"> – ako vznikajú? Ako ich delíme? + aký je rozdiel medzi nimi?</w:t>
      </w:r>
    </w:p>
    <w:p w:rsidR="00D32053" w:rsidRDefault="00D32053">
      <w:pPr>
        <w:rPr>
          <w:rFonts w:ascii="Times New Roman" w:hAnsi="Times New Roman" w:cs="Times New Roman"/>
        </w:rPr>
      </w:pPr>
      <w:r w:rsidRPr="00D32053">
        <w:rPr>
          <w:rFonts w:ascii="Times New Roman" w:hAnsi="Times New Roman" w:cs="Times New Roman"/>
          <w:b/>
          <w:i/>
        </w:rPr>
        <w:t>2.Zaraď horniny:</w:t>
      </w:r>
      <w:r>
        <w:rPr>
          <w:rFonts w:ascii="Times New Roman" w:hAnsi="Times New Roman" w:cs="Times New Roman"/>
        </w:rPr>
        <w:t xml:space="preserve"> ČADIČ, ŽULA, GABRO, DIORIT ... aké to sú horniny podľa pôvodu? + 1 z uvedených popíš.</w:t>
      </w:r>
    </w:p>
    <w:p w:rsidR="00D32053" w:rsidRDefault="00D32053">
      <w:pPr>
        <w:rPr>
          <w:rFonts w:ascii="Times New Roman" w:hAnsi="Times New Roman" w:cs="Times New Roman"/>
        </w:rPr>
      </w:pPr>
      <w:r w:rsidRPr="00D32053">
        <w:rPr>
          <w:rFonts w:ascii="Times New Roman" w:hAnsi="Times New Roman" w:cs="Times New Roman"/>
          <w:b/>
          <w:i/>
        </w:rPr>
        <w:t>3.Ako delíme horniny</w:t>
      </w:r>
      <w:r>
        <w:rPr>
          <w:rFonts w:ascii="Times New Roman" w:hAnsi="Times New Roman" w:cs="Times New Roman"/>
        </w:rPr>
        <w:t xml:space="preserve"> podľa pôvodu?</w:t>
      </w:r>
    </w:p>
    <w:p w:rsidR="00D32053" w:rsidRPr="00C61CEF" w:rsidRDefault="00D32053">
      <w:pPr>
        <w:rPr>
          <w:rFonts w:ascii="Times New Roman" w:hAnsi="Times New Roman" w:cs="Times New Roman"/>
        </w:rPr>
      </w:pPr>
      <w:r w:rsidRPr="00D32053">
        <w:rPr>
          <w:rFonts w:ascii="Times New Roman" w:hAnsi="Times New Roman" w:cs="Times New Roman"/>
          <w:b/>
          <w:i/>
        </w:rPr>
        <w:t>4.Stručne charakterizuj premenené horniny</w:t>
      </w:r>
      <w:r>
        <w:rPr>
          <w:rFonts w:ascii="Times New Roman" w:hAnsi="Times New Roman" w:cs="Times New Roman"/>
        </w:rPr>
        <w:t xml:space="preserve"> + uveď aspoň 1 príklad.</w:t>
      </w:r>
    </w:p>
    <w:sectPr w:rsidR="00D32053" w:rsidRPr="00C61CEF" w:rsidSect="00463B1D">
      <w:pgSz w:w="11906" w:h="16838"/>
      <w:pgMar w:top="1417" w:right="1417" w:bottom="1417" w:left="1417" w:header="708" w:footer="708" w:gutter="0"/>
      <w:pgBorders w:offsetFrom="page">
        <w:top w:val="sawtoothGray" w:sz="16" w:space="24" w:color="auto"/>
        <w:left w:val="sawtoothGray" w:sz="16" w:space="24" w:color="auto"/>
        <w:bottom w:val="sawtoothGray" w:sz="16" w:space="24" w:color="auto"/>
        <w:right w:val="sawtoothGray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C61CEF"/>
    <w:rsid w:val="00463B1D"/>
    <w:rsid w:val="00C61CEF"/>
    <w:rsid w:val="00D32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>Hewlett-Packard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2020-12-07T09:37:00Z</dcterms:created>
  <dcterms:modified xsi:type="dcterms:W3CDTF">2020-12-07T09:41:00Z</dcterms:modified>
</cp:coreProperties>
</file>