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21" w:rsidRDefault="008E1B16" w:rsidP="002731BD">
      <w:pPr>
        <w:rPr>
          <w:b/>
          <w:bCs/>
          <w:color w:val="FF0000"/>
        </w:rPr>
      </w:pPr>
      <w:r w:rsidRPr="008E1B16">
        <w:rPr>
          <w:b/>
          <w:bCs/>
          <w:color w:val="FF0000"/>
        </w:rPr>
        <w:t>PRÍRODNÉ LÁTKY</w:t>
      </w:r>
    </w:p>
    <w:p w:rsidR="008E1B16" w:rsidRDefault="00AD7613" w:rsidP="008E1B1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364462</wp:posOffset>
                </wp:positionH>
                <wp:positionV relativeFrom="paragraph">
                  <wp:posOffset>408609</wp:posOffset>
                </wp:positionV>
                <wp:extent cx="5025225" cy="2099144"/>
                <wp:effectExtent l="0" t="0" r="23495" b="158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225" cy="20991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613" w:rsidRPr="00AD7613" w:rsidRDefault="00AD7613" w:rsidP="00AD7613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AD7613">
                              <w:rPr>
                                <w:b/>
                                <w:sz w:val="28"/>
                              </w:rPr>
                              <w:t>Cukry =sacharidy</w:t>
                            </w:r>
                          </w:p>
                          <w:p w:rsidR="00AD7613" w:rsidRPr="00AD7613" w:rsidRDefault="00AD7613" w:rsidP="00AD7613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AD7613">
                              <w:rPr>
                                <w:b/>
                                <w:sz w:val="28"/>
                              </w:rPr>
                              <w:t>Tuky =</w:t>
                            </w:r>
                            <w:proofErr w:type="spellStart"/>
                            <w:r w:rsidRPr="00AD7613">
                              <w:rPr>
                                <w:b/>
                                <w:sz w:val="28"/>
                              </w:rPr>
                              <w:t>lipidy</w:t>
                            </w:r>
                            <w:proofErr w:type="spellEnd"/>
                          </w:p>
                          <w:p w:rsidR="00AD7613" w:rsidRPr="00AD7613" w:rsidRDefault="00AD7613" w:rsidP="00AD7613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AD7613">
                              <w:rPr>
                                <w:b/>
                                <w:sz w:val="28"/>
                              </w:rPr>
                              <w:t>Bielkoviny=proteíny</w:t>
                            </w:r>
                            <w:proofErr w:type="spellEnd"/>
                          </w:p>
                          <w:p w:rsidR="00AD7613" w:rsidRPr="00AD7613" w:rsidRDefault="00AD7613" w:rsidP="00AD7613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AD7613">
                              <w:rPr>
                                <w:b/>
                                <w:sz w:val="28"/>
                              </w:rPr>
                              <w:t>Nukleové kyseliny (DNA, RNA)</w:t>
                            </w:r>
                          </w:p>
                          <w:p w:rsidR="00AD7613" w:rsidRPr="00AD7613" w:rsidRDefault="00AD7613" w:rsidP="00AD7613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AD7613">
                              <w:rPr>
                                <w:b/>
                                <w:sz w:val="28"/>
                              </w:rPr>
                              <w:t>Biokatalyzátory</w:t>
                            </w:r>
                            <w:proofErr w:type="spellEnd"/>
                            <w:r w:rsidRPr="00AD7613">
                              <w:rPr>
                                <w:b/>
                                <w:sz w:val="28"/>
                              </w:rPr>
                              <w:t xml:space="preserve"> – vitamíny + enzýmy + hormóny</w:t>
                            </w:r>
                          </w:p>
                          <w:p w:rsidR="00AD7613" w:rsidRDefault="00AD7613" w:rsidP="00AD7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left:0;text-align:left;margin-left:28.7pt;margin-top:32.15pt;width:395.7pt;height:16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" fillcolor="#4f81bd [3204]" strokecolor="#243f60 [1604]" strokeweight="2pt">
                <v:textbox>
                  <w:txbxContent>
                    <w:p w:rsidR="00AD7613" w:rsidRPr="00AD7613" w:rsidRDefault="00AD7613" w:rsidP="00AD7613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 w:rsidRPr="00AD7613">
                        <w:rPr>
                          <w:b/>
                          <w:sz w:val="28"/>
                        </w:rPr>
                        <w:t>Cukry =sacharidy</w:t>
                      </w:r>
                    </w:p>
                    <w:p w:rsidR="00AD7613" w:rsidRPr="00AD7613" w:rsidRDefault="00AD7613" w:rsidP="00AD7613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 w:rsidRPr="00AD7613">
                        <w:rPr>
                          <w:b/>
                          <w:sz w:val="28"/>
                        </w:rPr>
                        <w:t>Tuky =</w:t>
                      </w:r>
                      <w:proofErr w:type="spellStart"/>
                      <w:r w:rsidRPr="00AD7613">
                        <w:rPr>
                          <w:b/>
                          <w:sz w:val="28"/>
                        </w:rPr>
                        <w:t>lipidy</w:t>
                      </w:r>
                      <w:proofErr w:type="spellEnd"/>
                    </w:p>
                    <w:p w:rsidR="00AD7613" w:rsidRPr="00AD7613" w:rsidRDefault="00AD7613" w:rsidP="00AD7613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proofErr w:type="spellStart"/>
                      <w:r w:rsidRPr="00AD7613">
                        <w:rPr>
                          <w:b/>
                          <w:sz w:val="28"/>
                        </w:rPr>
                        <w:t>Bielkoviny=proteíny</w:t>
                      </w:r>
                      <w:proofErr w:type="spellEnd"/>
                    </w:p>
                    <w:p w:rsidR="00AD7613" w:rsidRPr="00AD7613" w:rsidRDefault="00AD7613" w:rsidP="00AD7613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 w:rsidRPr="00AD7613">
                        <w:rPr>
                          <w:b/>
                          <w:sz w:val="28"/>
                        </w:rPr>
                        <w:t>Nukleové kyseliny (DNA, RNA)</w:t>
                      </w:r>
                    </w:p>
                    <w:p w:rsidR="00AD7613" w:rsidRPr="00AD7613" w:rsidRDefault="00AD7613" w:rsidP="00AD7613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proofErr w:type="spellStart"/>
                      <w:r w:rsidRPr="00AD7613">
                        <w:rPr>
                          <w:b/>
                          <w:sz w:val="28"/>
                        </w:rPr>
                        <w:t>Biokatalyzátory</w:t>
                      </w:r>
                      <w:proofErr w:type="spellEnd"/>
                      <w:r w:rsidRPr="00AD7613">
                        <w:rPr>
                          <w:b/>
                          <w:sz w:val="28"/>
                        </w:rPr>
                        <w:t xml:space="preserve"> – vitamíny + enzýmy + hormóny</w:t>
                      </w:r>
                    </w:p>
                    <w:p w:rsidR="00AD7613" w:rsidRDefault="00AD7613" w:rsidP="00AD76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E1B16" w:rsidRPr="008E1B16">
        <w:t>Prírodné látky sú organické látky, ktoré s</w:t>
      </w:r>
      <w:r w:rsidR="002731BD">
        <w:t xml:space="preserve">ú potrebné pre </w:t>
      </w:r>
      <w:r w:rsidR="008E1B16" w:rsidRPr="008E1B16">
        <w:t>stavb</w:t>
      </w:r>
      <w:r w:rsidR="002731BD">
        <w:t xml:space="preserve">u </w:t>
      </w:r>
      <w:r w:rsidR="008E1B16" w:rsidRPr="008E1B16">
        <w:t xml:space="preserve">a </w:t>
      </w:r>
      <w:r w:rsidR="002731BD">
        <w:t>priebeh</w:t>
      </w:r>
      <w:r w:rsidR="008E1B16" w:rsidRPr="008E1B16">
        <w:t xml:space="preserve"> životných proces</w:t>
      </w:r>
      <w:r w:rsidR="002731BD">
        <w:t>ov</w:t>
      </w:r>
      <w:r w:rsidR="008E1B16" w:rsidRPr="008E1B16">
        <w:t xml:space="preserve"> organizmov. </w:t>
      </w:r>
      <w:r w:rsidR="002731BD">
        <w:t>Patria tu</w:t>
      </w:r>
      <w:r w:rsidR="008E1B16" w:rsidRPr="008E1B16">
        <w:t>:</w:t>
      </w:r>
    </w:p>
    <w:p w:rsidR="00AD7613" w:rsidRDefault="00AD7613" w:rsidP="00AD7613">
      <w:pPr>
        <w:ind w:left="360"/>
        <w:jc w:val="both"/>
      </w:pPr>
    </w:p>
    <w:p w:rsidR="00AD7613" w:rsidRDefault="00AD7613" w:rsidP="00AD7613">
      <w:pPr>
        <w:ind w:left="360"/>
        <w:jc w:val="both"/>
      </w:pPr>
    </w:p>
    <w:p w:rsidR="00AD7613" w:rsidRDefault="00AD7613" w:rsidP="00AD7613">
      <w:pPr>
        <w:ind w:left="360"/>
        <w:jc w:val="both"/>
      </w:pPr>
    </w:p>
    <w:p w:rsidR="00AD7613" w:rsidRDefault="00AD7613" w:rsidP="00AD7613">
      <w:pPr>
        <w:ind w:left="360"/>
        <w:jc w:val="both"/>
      </w:pPr>
    </w:p>
    <w:p w:rsidR="00AD7613" w:rsidRDefault="00AD7613" w:rsidP="00AD7613">
      <w:pPr>
        <w:ind w:left="360"/>
        <w:jc w:val="both"/>
      </w:pPr>
    </w:p>
    <w:p w:rsidR="00AD7613" w:rsidRDefault="00AD7613" w:rsidP="00AD7613">
      <w:pPr>
        <w:ind w:left="360"/>
        <w:jc w:val="both"/>
      </w:pPr>
    </w:p>
    <w:p w:rsidR="008E1B16" w:rsidRDefault="008E1B16" w:rsidP="008E1B16">
      <w:pPr>
        <w:jc w:val="both"/>
      </w:pPr>
    </w:p>
    <w:p w:rsidR="008E1B16" w:rsidRDefault="00AD7613" w:rsidP="008E1B16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2731BD">
        <w:rPr>
          <w:b/>
          <w:bCs/>
        </w:rPr>
        <w:t>Sacharidy</w:t>
      </w:r>
    </w:p>
    <w:p w:rsidR="0099727A" w:rsidRPr="008E1B16" w:rsidRDefault="002731BD" w:rsidP="008E1B16">
      <w:pPr>
        <w:numPr>
          <w:ilvl w:val="0"/>
          <w:numId w:val="2"/>
        </w:numPr>
        <w:jc w:val="both"/>
      </w:pPr>
      <w:r>
        <w:t>Sú 3-p</w:t>
      </w:r>
      <w:r w:rsidR="005F7B54" w:rsidRPr="008E1B16">
        <w:t xml:space="preserve">rvkové organické zlúčeniny </w:t>
      </w:r>
      <w:r>
        <w:t xml:space="preserve">– obsahujú </w:t>
      </w:r>
      <w:r w:rsidR="005F7B54" w:rsidRPr="008E1B16">
        <w:t>C, H, O</w:t>
      </w:r>
    </w:p>
    <w:p w:rsidR="0099727A" w:rsidRPr="008E1B16" w:rsidRDefault="00AD7613" w:rsidP="008E1B16">
      <w:pPr>
        <w:ind w:left="360"/>
        <w:jc w:val="both"/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EA60F" wp14:editId="1D054F63">
            <wp:simplePos x="0" y="0"/>
            <wp:positionH relativeFrom="column">
              <wp:posOffset>3647909</wp:posOffset>
            </wp:positionH>
            <wp:positionV relativeFrom="paragraph">
              <wp:posOffset>98231</wp:posOffset>
            </wp:positionV>
            <wp:extent cx="1876508" cy="2278617"/>
            <wp:effectExtent l="0" t="0" r="0" b="7620"/>
            <wp:wrapNone/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748" t="24289" r="34215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08" cy="227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B54" w:rsidRPr="008E1B16">
        <w:rPr>
          <w:color w:val="FF0000"/>
          <w:u w:val="single"/>
        </w:rPr>
        <w:t>Vlastnosti:</w:t>
      </w:r>
    </w:p>
    <w:p w:rsidR="0099727A" w:rsidRPr="008E1B16" w:rsidRDefault="005F7B54" w:rsidP="008E1B16">
      <w:pPr>
        <w:numPr>
          <w:ilvl w:val="0"/>
          <w:numId w:val="3"/>
        </w:numPr>
        <w:jc w:val="both"/>
      </w:pPr>
      <w:r w:rsidRPr="008E1B16">
        <w:t>nachádzajú sa v telách rastlín aj živočíchov</w:t>
      </w:r>
    </w:p>
    <w:p w:rsidR="0099727A" w:rsidRPr="008E1B16" w:rsidRDefault="005F7B54" w:rsidP="008E1B16">
      <w:pPr>
        <w:numPr>
          <w:ilvl w:val="0"/>
          <w:numId w:val="3"/>
        </w:numPr>
        <w:jc w:val="both"/>
      </w:pPr>
      <w:r w:rsidRPr="008E1B16">
        <w:t>sú zdrojom energie</w:t>
      </w:r>
      <w:r w:rsidR="002731BD">
        <w:t xml:space="preserve">, sú </w:t>
      </w:r>
      <w:r w:rsidRPr="008E1B16">
        <w:t>stavebné látky</w:t>
      </w:r>
    </w:p>
    <w:p w:rsidR="00AD7613" w:rsidRPr="00AD7613" w:rsidRDefault="005F7B54" w:rsidP="00AD7613">
      <w:pPr>
        <w:numPr>
          <w:ilvl w:val="0"/>
          <w:numId w:val="3"/>
        </w:numPr>
        <w:jc w:val="both"/>
        <w:rPr>
          <w:vertAlign w:val="subscript"/>
        </w:rPr>
      </w:pPr>
      <w:r w:rsidRPr="008E1B16">
        <w:t>vznikajú pri fotosyntéze:</w:t>
      </w:r>
      <w:r w:rsidR="008E1B16">
        <w:t xml:space="preserve"> </w:t>
      </w:r>
      <w:r w:rsidR="008E1B16" w:rsidRPr="008E1B16">
        <w:t xml:space="preserve">    </w:t>
      </w:r>
    </w:p>
    <w:p w:rsidR="00AD7613" w:rsidRPr="00AD7613" w:rsidRDefault="00AD7613" w:rsidP="00AD7613">
      <w:pPr>
        <w:ind w:left="720"/>
        <w:jc w:val="both"/>
        <w:rPr>
          <w:vertAlign w:val="subscript"/>
        </w:rPr>
      </w:pPr>
      <w:r>
        <w:rPr>
          <w:noProof/>
          <w:sz w:val="32"/>
        </w:rPr>
        <w:drawing>
          <wp:inline distT="0" distB="0" distL="0" distR="0" wp14:anchorId="1FDB0A61" wp14:editId="3129F20C">
            <wp:extent cx="2800350" cy="1133475"/>
            <wp:effectExtent l="19050" t="0" r="0" b="0"/>
            <wp:docPr id="1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479" t="32041" r="9798" b="37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27A" w:rsidRPr="008E1B16" w:rsidRDefault="00AD7613" w:rsidP="008E1B16">
      <w:pPr>
        <w:numPr>
          <w:ilvl w:val="0"/>
          <w:numId w:val="4"/>
        </w:numPr>
        <w:jc w:val="both"/>
      </w:pPr>
      <w:r w:rsidRPr="0089492B">
        <w:rPr>
          <w:noProof/>
        </w:rPr>
        <w:drawing>
          <wp:anchor distT="0" distB="0" distL="114300" distR="114300" simplePos="0" relativeHeight="251658240" behindDoc="0" locked="0" layoutInCell="1" allowOverlap="1" wp14:anchorId="77BDC05A" wp14:editId="45894391">
            <wp:simplePos x="0" y="0"/>
            <wp:positionH relativeFrom="column">
              <wp:posOffset>4387685</wp:posOffset>
            </wp:positionH>
            <wp:positionV relativeFrom="paragraph">
              <wp:posOffset>151351</wp:posOffset>
            </wp:positionV>
            <wp:extent cx="1361440" cy="1657350"/>
            <wp:effectExtent l="0" t="0" r="0" b="0"/>
            <wp:wrapNone/>
            <wp:docPr id="7" name="Obrázo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50" t="34078" r="25500" b="14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B54" w:rsidRPr="008E1B16">
        <w:t xml:space="preserve">živočíchy </w:t>
      </w:r>
      <w:r w:rsidR="002731BD">
        <w:t xml:space="preserve">sú </w:t>
      </w:r>
      <w:proofErr w:type="spellStart"/>
      <w:r w:rsidR="002731BD">
        <w:t>heterotrofné</w:t>
      </w:r>
      <w:proofErr w:type="spellEnd"/>
      <w:r w:rsidR="002731BD">
        <w:t xml:space="preserve"> – nevedia si vytvoriť organické látky, sú odkázané ich prijímať </w:t>
      </w:r>
      <w:r w:rsidR="005F7B54" w:rsidRPr="008E1B16">
        <w:t>v potrave</w:t>
      </w:r>
    </w:p>
    <w:p w:rsidR="008E1B16" w:rsidRDefault="005F7B54" w:rsidP="008E1B16">
      <w:pPr>
        <w:numPr>
          <w:ilvl w:val="0"/>
          <w:numId w:val="4"/>
        </w:numPr>
        <w:jc w:val="both"/>
      </w:pPr>
      <w:r w:rsidRPr="008E1B16">
        <w:t>v tele sa cukor pri dýchaní rozkladá:</w:t>
      </w:r>
      <w:r w:rsidR="008E1B16">
        <w:t xml:space="preserve"> </w:t>
      </w:r>
      <w:r w:rsidR="002731BD">
        <w:t xml:space="preserve"> </w:t>
      </w:r>
      <w:r w:rsidR="008E1B16" w:rsidRPr="008E1B16">
        <w:t>C</w:t>
      </w:r>
      <w:r w:rsidR="008E1B16" w:rsidRPr="008E1B16">
        <w:rPr>
          <w:vertAlign w:val="subscript"/>
        </w:rPr>
        <w:t>6</w:t>
      </w:r>
      <w:r w:rsidR="008E1B16" w:rsidRPr="008E1B16">
        <w:t>H</w:t>
      </w:r>
      <w:r w:rsidR="008E1B16" w:rsidRPr="008E1B16">
        <w:rPr>
          <w:vertAlign w:val="subscript"/>
        </w:rPr>
        <w:t>12</w:t>
      </w:r>
      <w:r w:rsidR="008E1B16" w:rsidRPr="008E1B16">
        <w:t>O</w:t>
      </w:r>
      <w:r w:rsidR="008E1B16" w:rsidRPr="008E1B16">
        <w:rPr>
          <w:vertAlign w:val="subscript"/>
        </w:rPr>
        <w:t>6</w:t>
      </w:r>
      <w:r w:rsidR="008E1B16" w:rsidRPr="008E1B16">
        <w:t xml:space="preserve">  + O</w:t>
      </w:r>
      <w:r w:rsidR="008E1B16" w:rsidRPr="008E1B16">
        <w:rPr>
          <w:vertAlign w:val="subscript"/>
        </w:rPr>
        <w:t xml:space="preserve">2 </w:t>
      </w:r>
      <w:r w:rsidR="008E1B16" w:rsidRPr="008E1B16">
        <w:t xml:space="preserve">→ </w:t>
      </w:r>
      <w:r w:rsidR="002731BD">
        <w:t>E</w:t>
      </w:r>
      <w:r w:rsidR="008E1B16" w:rsidRPr="008E1B16">
        <w:t xml:space="preserve"> +CO</w:t>
      </w:r>
      <w:r w:rsidR="008E1B16" w:rsidRPr="008E1B16">
        <w:rPr>
          <w:vertAlign w:val="subscript"/>
        </w:rPr>
        <w:t>2</w:t>
      </w:r>
      <w:r w:rsidR="008E1B16" w:rsidRPr="008E1B16">
        <w:t xml:space="preserve"> + H</w:t>
      </w:r>
      <w:r w:rsidR="008E1B16" w:rsidRPr="008E1B16">
        <w:rPr>
          <w:vertAlign w:val="subscript"/>
        </w:rPr>
        <w:t>2</w:t>
      </w:r>
      <w:r w:rsidR="008E1B16" w:rsidRPr="008E1B16">
        <w:t xml:space="preserve">O </w:t>
      </w:r>
    </w:p>
    <w:p w:rsidR="002731BD" w:rsidRPr="008E1B16" w:rsidRDefault="002731BD" w:rsidP="002731BD">
      <w:pPr>
        <w:ind w:left="720"/>
        <w:jc w:val="both"/>
      </w:pPr>
    </w:p>
    <w:p w:rsidR="00AD7613" w:rsidRDefault="005F7B54" w:rsidP="008E1B16">
      <w:pPr>
        <w:numPr>
          <w:ilvl w:val="0"/>
          <w:numId w:val="5"/>
        </w:numPr>
        <w:jc w:val="both"/>
      </w:pPr>
      <w:r w:rsidRPr="008E1B16">
        <w:t>uvoľnenú energiu organizmus využije</w:t>
      </w:r>
      <w:r w:rsidR="002731BD">
        <w:t xml:space="preserve"> napr. na</w:t>
      </w:r>
      <w:r w:rsidRPr="008E1B16">
        <w:t xml:space="preserve"> pohyb, </w:t>
      </w:r>
    </w:p>
    <w:p w:rsidR="0099727A" w:rsidRDefault="005F7B54" w:rsidP="00AD7613">
      <w:pPr>
        <w:ind w:left="720"/>
        <w:jc w:val="both"/>
      </w:pPr>
      <w:r w:rsidRPr="008E1B16">
        <w:t>rast, teplo, trávenie,...</w:t>
      </w:r>
    </w:p>
    <w:p w:rsidR="008E1B16" w:rsidRDefault="008E1B16" w:rsidP="008E1B16">
      <w:pPr>
        <w:jc w:val="both"/>
        <w:rPr>
          <w:color w:val="FF0000"/>
          <w:u w:val="single"/>
        </w:rPr>
      </w:pPr>
      <w:r w:rsidRPr="008E1B16">
        <w:rPr>
          <w:color w:val="FF0000"/>
          <w:u w:val="single"/>
        </w:rPr>
        <w:t>Rozdelenie sacharidov:</w:t>
      </w:r>
    </w:p>
    <w:p w:rsidR="0099727A" w:rsidRPr="008E1B16" w:rsidRDefault="005F7B54" w:rsidP="008E1B16">
      <w:pPr>
        <w:numPr>
          <w:ilvl w:val="0"/>
          <w:numId w:val="7"/>
        </w:numPr>
        <w:jc w:val="both"/>
      </w:pPr>
      <w:r w:rsidRPr="008E1B16">
        <w:rPr>
          <w:u w:val="single"/>
        </w:rPr>
        <w:t>Jednoduché sacharidy</w:t>
      </w:r>
      <w:r w:rsidR="008E1B16">
        <w:rPr>
          <w:u w:val="single"/>
        </w:rPr>
        <w:t xml:space="preserve"> </w:t>
      </w:r>
      <w:r w:rsidR="008E1B16">
        <w:t xml:space="preserve"> </w:t>
      </w:r>
      <w:r w:rsidR="008E1B16">
        <w:rPr>
          <w:rFonts w:cstheme="minorHAnsi"/>
        </w:rPr>
        <w:t>→</w:t>
      </w:r>
      <w:r w:rsidR="008E1B16">
        <w:t xml:space="preserve"> </w:t>
      </w:r>
      <w:proofErr w:type="spellStart"/>
      <w:r w:rsidR="008E1B16" w:rsidRPr="008E1B16">
        <w:t>m</w:t>
      </w:r>
      <w:r w:rsidRPr="008E1B16">
        <w:t>onosacharidy</w:t>
      </w:r>
      <w:proofErr w:type="spellEnd"/>
      <w:r w:rsidRPr="008E1B16">
        <w:t>: glukóza, fruktóza</w:t>
      </w:r>
    </w:p>
    <w:p w:rsidR="0099727A" w:rsidRPr="008E1B16" w:rsidRDefault="008E1B16" w:rsidP="008E1B16">
      <w:pPr>
        <w:numPr>
          <w:ilvl w:val="0"/>
          <w:numId w:val="9"/>
        </w:numPr>
        <w:jc w:val="both"/>
      </w:pPr>
      <w:r w:rsidRPr="008E1B16">
        <w:rPr>
          <w:u w:val="single"/>
        </w:rPr>
        <w:t xml:space="preserve">Zložité sacharidy </w:t>
      </w:r>
      <w:r w:rsidRPr="008E1B16">
        <w:t xml:space="preserve">  </w:t>
      </w:r>
      <w:r>
        <w:t xml:space="preserve">        </w:t>
      </w:r>
      <w:r>
        <w:rPr>
          <w:rFonts w:cstheme="minorHAnsi"/>
        </w:rPr>
        <w:t>→</w:t>
      </w:r>
      <w:r>
        <w:t>a)</w:t>
      </w:r>
      <w:r w:rsidRPr="008E1B16">
        <w:t xml:space="preserve"> </w:t>
      </w:r>
      <w:proofErr w:type="spellStart"/>
      <w:r w:rsidRPr="008E1B16">
        <w:t>o</w:t>
      </w:r>
      <w:r w:rsidR="005F7B54" w:rsidRPr="008E1B16">
        <w:t>ligosacharidy</w:t>
      </w:r>
      <w:proofErr w:type="spellEnd"/>
      <w:r w:rsidR="005F7B54" w:rsidRPr="008E1B16">
        <w:t>: sacharóza, laktóza, maltóza</w:t>
      </w:r>
    </w:p>
    <w:p w:rsidR="0099727A" w:rsidRDefault="008E1B16" w:rsidP="008E1B16">
      <w:pPr>
        <w:ind w:left="720"/>
        <w:jc w:val="both"/>
      </w:pPr>
      <w:r>
        <w:t xml:space="preserve">                                         </w:t>
      </w:r>
      <w:r>
        <w:rPr>
          <w:rFonts w:cstheme="minorHAnsi"/>
        </w:rPr>
        <w:t>→</w:t>
      </w:r>
      <w:r>
        <w:t xml:space="preserve"> b) p</w:t>
      </w:r>
      <w:r w:rsidR="005F7B54" w:rsidRPr="008E1B16">
        <w:t>olysacharidy: škrob, glykogén, celulóza</w:t>
      </w:r>
    </w:p>
    <w:p w:rsidR="00AD7613" w:rsidRDefault="008E1B16" w:rsidP="008E1B16">
      <w:pPr>
        <w:ind w:left="720"/>
        <w:jc w:val="both"/>
        <w:rPr>
          <w:color w:val="FF0000"/>
        </w:rPr>
      </w:pPr>
      <w:r w:rsidRPr="008E1B16">
        <w:rPr>
          <w:color w:val="FF0000"/>
        </w:rPr>
        <w:t xml:space="preserve">1. </w:t>
      </w:r>
      <w:proofErr w:type="spellStart"/>
      <w:r w:rsidRPr="008E1B16">
        <w:rPr>
          <w:color w:val="FF0000"/>
        </w:rPr>
        <w:t>Monosacharidy</w:t>
      </w:r>
      <w:proofErr w:type="spellEnd"/>
      <w:r w:rsidRPr="008E1B16">
        <w:rPr>
          <w:color w:val="FF0000"/>
        </w:rPr>
        <w:t xml:space="preserve"> </w:t>
      </w:r>
    </w:p>
    <w:p w:rsidR="008E1B16" w:rsidRPr="008E1B16" w:rsidRDefault="008E1B16" w:rsidP="008E1B16">
      <w:pPr>
        <w:ind w:left="720"/>
        <w:jc w:val="both"/>
        <w:rPr>
          <w:color w:val="FF0000"/>
        </w:rPr>
      </w:pPr>
      <w:r w:rsidRPr="008E1B16">
        <w:rPr>
          <w:color w:val="FF0000"/>
        </w:rPr>
        <w:t xml:space="preserve">- </w:t>
      </w:r>
      <w:r w:rsidR="005F7B54" w:rsidRPr="008E1B16">
        <w:rPr>
          <w:color w:val="FF0000"/>
        </w:rPr>
        <w:t xml:space="preserve">Glukóza (hroznový cukor) </w:t>
      </w:r>
      <w:r w:rsidRPr="008E1B16">
        <w:rPr>
          <w:color w:val="FF0000"/>
        </w:rPr>
        <w:t xml:space="preserve">     C</w:t>
      </w:r>
      <w:r w:rsidRPr="008E1B16">
        <w:rPr>
          <w:color w:val="FF0000"/>
          <w:vertAlign w:val="subscript"/>
        </w:rPr>
        <w:t>6</w:t>
      </w:r>
      <w:r w:rsidRPr="008E1B16">
        <w:rPr>
          <w:color w:val="FF0000"/>
        </w:rPr>
        <w:t>H</w:t>
      </w:r>
      <w:r w:rsidRPr="008E1B16">
        <w:rPr>
          <w:color w:val="FF0000"/>
          <w:vertAlign w:val="subscript"/>
        </w:rPr>
        <w:t>12</w:t>
      </w:r>
      <w:r w:rsidRPr="008E1B16">
        <w:rPr>
          <w:color w:val="FF0000"/>
        </w:rPr>
        <w:t>O</w:t>
      </w:r>
      <w:r w:rsidRPr="008E1B16">
        <w:rPr>
          <w:color w:val="FF0000"/>
          <w:vertAlign w:val="subscript"/>
        </w:rPr>
        <w:t>6</w:t>
      </w:r>
    </w:p>
    <w:p w:rsidR="008E1B16" w:rsidRPr="008E1B16" w:rsidRDefault="005F7B54" w:rsidP="008E1B16">
      <w:pPr>
        <w:numPr>
          <w:ilvl w:val="0"/>
          <w:numId w:val="12"/>
        </w:numPr>
        <w:jc w:val="both"/>
      </w:pPr>
      <w:r w:rsidRPr="008E1B16">
        <w:lastRenderedPageBreak/>
        <w:t>nachádza sa v</w:t>
      </w:r>
      <w:r w:rsidR="00AD7613">
        <w:t> </w:t>
      </w:r>
      <w:r w:rsidRPr="008E1B16">
        <w:t>hrozne</w:t>
      </w:r>
      <w:r w:rsidR="00AD7613">
        <w:t>, j</w:t>
      </w:r>
      <w:r w:rsidRPr="008E1B16">
        <w:t xml:space="preserve">e rýchlo stráviteľná, preto </w:t>
      </w:r>
      <w:r w:rsidR="008E1B16" w:rsidRPr="008E1B16">
        <w:t>sa ľahko dostane do krvi</w:t>
      </w:r>
      <w:r w:rsidR="00AD7613">
        <w:t xml:space="preserve"> – obsah glukózy v </w:t>
      </w:r>
      <w:proofErr w:type="spellStart"/>
      <w:r w:rsidR="00AD7613">
        <w:t>krvi=glykémia</w:t>
      </w:r>
      <w:proofErr w:type="spellEnd"/>
      <w:r w:rsidR="00AD7613">
        <w:t xml:space="preserve"> – vysoké hodnoty – cukrovka – DIABETES MELLITUS</w:t>
      </w:r>
      <w:r w:rsidR="005355C7">
        <w:t>!!!!!</w:t>
      </w:r>
    </w:p>
    <w:p w:rsidR="008E1B16" w:rsidRPr="008E1B16" w:rsidRDefault="005F7B54" w:rsidP="008E1B16">
      <w:pPr>
        <w:numPr>
          <w:ilvl w:val="0"/>
          <w:numId w:val="13"/>
        </w:numPr>
        <w:jc w:val="both"/>
      </w:pPr>
      <w:r w:rsidRPr="003F2E21">
        <w:rPr>
          <w:color w:val="FF0000"/>
        </w:rPr>
        <w:t>je okamžitý zdroj energie</w:t>
      </w:r>
      <w:r w:rsidR="003F2E21" w:rsidRPr="003F2E21">
        <w:rPr>
          <w:color w:val="FF0000"/>
        </w:rPr>
        <w:t xml:space="preserve">, </w:t>
      </w:r>
      <w:r w:rsidR="003F2E21" w:rsidRPr="003F2E21">
        <w:t>preto ju</w:t>
      </w:r>
      <w:r w:rsidR="003F2E21">
        <w:t xml:space="preserve"> </w:t>
      </w:r>
      <w:r w:rsidRPr="003F2E21">
        <w:t>športovci</w:t>
      </w:r>
      <w:r w:rsidRPr="008E1B16">
        <w:t xml:space="preserve"> používajú vo </w:t>
      </w:r>
      <w:r w:rsidR="008E1B16" w:rsidRPr="008E1B16">
        <w:t>vypätých situáciách</w:t>
      </w:r>
      <w:r w:rsidR="00AD7613">
        <w:t xml:space="preserve"> </w:t>
      </w:r>
    </w:p>
    <w:p w:rsidR="008E1B16" w:rsidRDefault="005F7B54" w:rsidP="008E1B16">
      <w:pPr>
        <w:numPr>
          <w:ilvl w:val="0"/>
          <w:numId w:val="14"/>
        </w:numPr>
        <w:jc w:val="both"/>
      </w:pPr>
      <w:r w:rsidRPr="008E1B16">
        <w:t xml:space="preserve">V prípade potreby ju môžeme </w:t>
      </w:r>
      <w:r w:rsidR="005355C7">
        <w:t>podávať infúziou priamo do krvi, POZOR! – najesť sa, mozog potrebuje cukor, inak pri náhlom poklese a hladovaní hrozí odpadnutie!!!!</w:t>
      </w:r>
    </w:p>
    <w:p w:rsidR="003F2E21" w:rsidRDefault="003F2E21" w:rsidP="003F2E21">
      <w:pPr>
        <w:ind w:left="720"/>
        <w:jc w:val="both"/>
      </w:pPr>
    </w:p>
    <w:p w:rsidR="008E1B16" w:rsidRDefault="00AD7613" w:rsidP="008E1B16">
      <w:pPr>
        <w:jc w:val="both"/>
        <w:rPr>
          <w:color w:val="FF0000"/>
        </w:rPr>
      </w:pPr>
      <w:r>
        <w:rPr>
          <w:color w:val="FF0000"/>
        </w:rPr>
        <w:t xml:space="preserve">             </w:t>
      </w:r>
      <w:r w:rsidR="003F2E21">
        <w:rPr>
          <w:color w:val="FF0000"/>
        </w:rPr>
        <w:t xml:space="preserve">- </w:t>
      </w:r>
      <w:r w:rsidR="008E1B16" w:rsidRPr="008E1B16">
        <w:rPr>
          <w:color w:val="FF0000"/>
        </w:rPr>
        <w:t>Fruktóza(ovocný cukor) C</w:t>
      </w:r>
      <w:r w:rsidR="008E1B16" w:rsidRPr="008E1B16">
        <w:rPr>
          <w:color w:val="FF0000"/>
          <w:vertAlign w:val="subscript"/>
        </w:rPr>
        <w:t>6</w:t>
      </w:r>
      <w:r w:rsidR="008E1B16" w:rsidRPr="008E1B16">
        <w:rPr>
          <w:color w:val="FF0000"/>
        </w:rPr>
        <w:t>H</w:t>
      </w:r>
      <w:r w:rsidR="008E1B16" w:rsidRPr="008E1B16">
        <w:rPr>
          <w:color w:val="FF0000"/>
          <w:vertAlign w:val="subscript"/>
        </w:rPr>
        <w:t>12</w:t>
      </w:r>
      <w:r w:rsidR="008E1B16" w:rsidRPr="008E1B16">
        <w:rPr>
          <w:color w:val="FF0000"/>
        </w:rPr>
        <w:t>O</w:t>
      </w:r>
      <w:r w:rsidR="008E1B16" w:rsidRPr="008E1B16">
        <w:rPr>
          <w:color w:val="FF0000"/>
          <w:vertAlign w:val="subscript"/>
        </w:rPr>
        <w:t>6</w:t>
      </w:r>
    </w:p>
    <w:p w:rsidR="0099727A" w:rsidRPr="008E1B16" w:rsidRDefault="00AD7613" w:rsidP="008E1B16">
      <w:pPr>
        <w:numPr>
          <w:ilvl w:val="0"/>
          <w:numId w:val="15"/>
        </w:numPr>
        <w:jc w:val="both"/>
      </w:pPr>
      <w:r w:rsidRPr="00AD7613">
        <w:rPr>
          <w:color w:val="FF0000"/>
        </w:rPr>
        <w:t>je zdrojom okamžitej energie</w:t>
      </w:r>
      <w:r w:rsidRPr="00AD7613">
        <w:rPr>
          <w:color w:val="FF0000"/>
        </w:rPr>
        <w:t xml:space="preserve">, </w:t>
      </w:r>
      <w:r w:rsidR="005F7B54" w:rsidRPr="008E1B16">
        <w:t>nachádza sa v ovocí a mede</w:t>
      </w:r>
    </w:p>
    <w:p w:rsidR="003F2E21" w:rsidRDefault="005F7B54" w:rsidP="003F2E21">
      <w:pPr>
        <w:numPr>
          <w:ilvl w:val="0"/>
          <w:numId w:val="15"/>
        </w:numPr>
        <w:jc w:val="both"/>
      </w:pPr>
      <w:r w:rsidRPr="008E1B16">
        <w:t>najsladší cukor</w:t>
      </w:r>
      <w:r w:rsidR="00AD7613">
        <w:t xml:space="preserve">, </w:t>
      </w:r>
      <w:r w:rsidRPr="008E1B16">
        <w:t xml:space="preserve">je ľahko stráviteľný, preto ho môžu </w:t>
      </w:r>
      <w:r w:rsidR="008E1B16" w:rsidRPr="008E1B16">
        <w:t>konzumovať aj cukrovkári</w:t>
      </w:r>
      <w:r w:rsidR="006A5CE5">
        <w:t>, nezvyšuje glykémiu</w:t>
      </w:r>
      <w:bookmarkStart w:id="0" w:name="_GoBack"/>
      <w:bookmarkEnd w:id="0"/>
    </w:p>
    <w:p w:rsidR="003F2E21" w:rsidRDefault="003F2E21" w:rsidP="003F2E21">
      <w:pPr>
        <w:jc w:val="both"/>
      </w:pPr>
    </w:p>
    <w:p w:rsidR="003F2E21" w:rsidRDefault="003F2E21" w:rsidP="003F2E21">
      <w:pPr>
        <w:jc w:val="both"/>
        <w:rPr>
          <w:color w:val="FF0000"/>
        </w:rPr>
      </w:pPr>
      <w:r w:rsidRPr="003F2E21">
        <w:rPr>
          <w:color w:val="FF0000"/>
        </w:rPr>
        <w:t xml:space="preserve">2. </w:t>
      </w:r>
      <w:proofErr w:type="spellStart"/>
      <w:r w:rsidRPr="003F2E21">
        <w:rPr>
          <w:color w:val="FF0000"/>
        </w:rPr>
        <w:t>Oligosacharidy</w:t>
      </w:r>
      <w:proofErr w:type="spellEnd"/>
      <w:r w:rsidRPr="003F2E21">
        <w:rPr>
          <w:color w:val="FF0000"/>
        </w:rPr>
        <w:t xml:space="preserve"> - </w:t>
      </w:r>
      <w:r w:rsidRPr="003F2E21">
        <w:t>Vznikajú</w:t>
      </w:r>
      <w:r w:rsidRPr="003F2E21">
        <w:rPr>
          <w:color w:val="FF0000"/>
        </w:rPr>
        <w:t xml:space="preserve"> </w:t>
      </w:r>
      <w:r w:rsidRPr="003F2E21">
        <w:t xml:space="preserve">spájaním 2 až 10 </w:t>
      </w:r>
      <w:proofErr w:type="spellStart"/>
      <w:r w:rsidRPr="003F2E21">
        <w:t>monosacharidov</w:t>
      </w:r>
      <w:proofErr w:type="spellEnd"/>
      <w:r w:rsidRPr="003F2E21">
        <w:t>:    C</w:t>
      </w:r>
      <w:r w:rsidRPr="003F2E21">
        <w:rPr>
          <w:vertAlign w:val="subscript"/>
        </w:rPr>
        <w:t>6</w:t>
      </w:r>
      <w:r w:rsidRPr="003F2E21">
        <w:t>H</w:t>
      </w:r>
      <w:r w:rsidRPr="003F2E21">
        <w:rPr>
          <w:vertAlign w:val="subscript"/>
        </w:rPr>
        <w:t>12</w:t>
      </w:r>
      <w:r w:rsidRPr="003F2E21">
        <w:t>O</w:t>
      </w:r>
      <w:r w:rsidRPr="003F2E21">
        <w:rPr>
          <w:vertAlign w:val="subscript"/>
        </w:rPr>
        <w:t>6</w:t>
      </w:r>
      <w:r>
        <w:t xml:space="preserve"> + </w:t>
      </w:r>
      <w:r w:rsidRPr="003F2E21">
        <w:t>C</w:t>
      </w:r>
      <w:r w:rsidRPr="003F2E21">
        <w:rPr>
          <w:vertAlign w:val="subscript"/>
        </w:rPr>
        <w:t>6</w:t>
      </w:r>
      <w:r w:rsidRPr="003F2E21">
        <w:t>H</w:t>
      </w:r>
      <w:r w:rsidRPr="003F2E21">
        <w:rPr>
          <w:vertAlign w:val="subscript"/>
        </w:rPr>
        <w:t>12</w:t>
      </w:r>
      <w:r w:rsidRPr="003F2E21">
        <w:t>O</w:t>
      </w:r>
      <w:r w:rsidRPr="003F2E21">
        <w:rPr>
          <w:vertAlign w:val="subscript"/>
        </w:rPr>
        <w:t xml:space="preserve">6  </w:t>
      </w:r>
      <w:r w:rsidRPr="003F2E21">
        <w:t>→ C</w:t>
      </w:r>
      <w:r w:rsidRPr="003F2E21">
        <w:rPr>
          <w:vertAlign w:val="subscript"/>
        </w:rPr>
        <w:t>12</w:t>
      </w:r>
      <w:r w:rsidRPr="003F2E21">
        <w:t>H</w:t>
      </w:r>
      <w:r w:rsidRPr="003F2E21">
        <w:rPr>
          <w:vertAlign w:val="subscript"/>
        </w:rPr>
        <w:t>22</w:t>
      </w:r>
      <w:r w:rsidRPr="003F2E21">
        <w:t>O</w:t>
      </w:r>
      <w:r w:rsidRPr="003F2E21">
        <w:rPr>
          <w:vertAlign w:val="subscript"/>
        </w:rPr>
        <w:t>11</w:t>
      </w:r>
      <w:r w:rsidRPr="003F2E21">
        <w:t xml:space="preserve"> + H</w:t>
      </w:r>
      <w:r w:rsidRPr="003F2E21">
        <w:rPr>
          <w:vertAlign w:val="subscript"/>
        </w:rPr>
        <w:t>2</w:t>
      </w:r>
      <w:r w:rsidRPr="003F2E21">
        <w:t>O</w:t>
      </w:r>
      <w:r w:rsidRPr="003F2E21">
        <w:rPr>
          <w:color w:val="FF0000"/>
        </w:rPr>
        <w:t xml:space="preserve"> </w:t>
      </w:r>
    </w:p>
    <w:p w:rsidR="003F2E21" w:rsidRPr="003F2E21" w:rsidRDefault="005F7B54" w:rsidP="003F2E21">
      <w:pPr>
        <w:numPr>
          <w:ilvl w:val="0"/>
          <w:numId w:val="16"/>
        </w:numPr>
        <w:jc w:val="both"/>
        <w:rPr>
          <w:color w:val="FF0000"/>
        </w:rPr>
      </w:pPr>
      <w:r w:rsidRPr="003F2E21">
        <w:rPr>
          <w:color w:val="FF0000"/>
        </w:rPr>
        <w:t>Sacharóza (repný cukor)</w:t>
      </w:r>
      <w:r w:rsidR="003F2E21" w:rsidRPr="003F2E21">
        <w:rPr>
          <w:color w:val="FF0000"/>
        </w:rPr>
        <w:t xml:space="preserve">  C</w:t>
      </w:r>
      <w:r w:rsidR="003F2E21" w:rsidRPr="003F2E21">
        <w:rPr>
          <w:color w:val="FF0000"/>
          <w:vertAlign w:val="subscript"/>
        </w:rPr>
        <w:t>12</w:t>
      </w:r>
      <w:r w:rsidR="003F2E21" w:rsidRPr="003F2E21">
        <w:rPr>
          <w:color w:val="FF0000"/>
        </w:rPr>
        <w:t>H</w:t>
      </w:r>
      <w:r w:rsidR="003F2E21" w:rsidRPr="003F2E21">
        <w:rPr>
          <w:color w:val="FF0000"/>
          <w:vertAlign w:val="subscript"/>
        </w:rPr>
        <w:t>22</w:t>
      </w:r>
      <w:r w:rsidR="003F2E21" w:rsidRPr="003F2E21">
        <w:rPr>
          <w:color w:val="FF0000"/>
        </w:rPr>
        <w:t>O</w:t>
      </w:r>
      <w:r w:rsidR="003F2E21" w:rsidRPr="003F2E21">
        <w:rPr>
          <w:color w:val="FF0000"/>
          <w:vertAlign w:val="subscript"/>
        </w:rPr>
        <w:t>11</w:t>
      </w:r>
      <w:r w:rsidR="003F2E21" w:rsidRPr="003F2E21">
        <w:rPr>
          <w:color w:val="FF0000"/>
        </w:rPr>
        <w:t xml:space="preserve"> </w:t>
      </w:r>
    </w:p>
    <w:p w:rsidR="005F7B54" w:rsidRPr="00AD7613" w:rsidRDefault="005F7B54" w:rsidP="003F2E21">
      <w:pPr>
        <w:numPr>
          <w:ilvl w:val="0"/>
          <w:numId w:val="17"/>
        </w:numPr>
        <w:jc w:val="both"/>
        <w:rPr>
          <w:rFonts w:cstheme="minorHAnsi"/>
        </w:rPr>
      </w:pPr>
      <w:r w:rsidRPr="003F2E21">
        <w:t>vzniká spojením glukózy a</w:t>
      </w:r>
      <w:r w:rsidR="00AD7613">
        <w:t> </w:t>
      </w:r>
      <w:r w:rsidRPr="003F2E21">
        <w:t>fruktózy</w:t>
      </w:r>
      <w:r w:rsidR="00AD7613">
        <w:t xml:space="preserve">,  je </w:t>
      </w:r>
      <w:r w:rsidRPr="00AD7613">
        <w:rPr>
          <w:rFonts w:cstheme="minorHAnsi"/>
          <w:color w:val="222222"/>
          <w:shd w:val="clear" w:color="auto" w:fill="FFFFFF"/>
        </w:rPr>
        <w:t>biela </w:t>
      </w:r>
      <w:hyperlink r:id="rId9" w:tooltip="Kryštál" w:history="1">
        <w:r w:rsidRPr="00AD7613">
          <w:rPr>
            <w:rStyle w:val="Hypertextovprepojenie"/>
            <w:rFonts w:cstheme="minorHAnsi"/>
            <w:color w:val="0B0080"/>
            <w:shd w:val="clear" w:color="auto" w:fill="FFFFFF"/>
          </w:rPr>
          <w:t>kryštalická</w:t>
        </w:r>
      </w:hyperlink>
      <w:r w:rsidRPr="00AD7613">
        <w:rPr>
          <w:rFonts w:cstheme="minorHAnsi"/>
          <w:color w:val="222222"/>
          <w:shd w:val="clear" w:color="auto" w:fill="FFFFFF"/>
        </w:rPr>
        <w:t> látka sladkej chuti</w:t>
      </w:r>
    </w:p>
    <w:p w:rsidR="003F2E21" w:rsidRPr="003F2E21" w:rsidRDefault="005F7B54" w:rsidP="003F2E21">
      <w:pPr>
        <w:numPr>
          <w:ilvl w:val="0"/>
          <w:numId w:val="17"/>
        </w:numPr>
        <w:jc w:val="both"/>
      </w:pPr>
      <w:r w:rsidRPr="003F2E21">
        <w:t xml:space="preserve">nachádza sa vo všetkých </w:t>
      </w:r>
      <w:r w:rsidR="003F2E21" w:rsidRPr="003F2E21">
        <w:t>rastlinách, najviac v cukrovej repe</w:t>
      </w:r>
      <w:r w:rsidR="00AD7613">
        <w:t>, trstine...</w:t>
      </w:r>
    </w:p>
    <w:p w:rsidR="0099727A" w:rsidRPr="003F2E21" w:rsidRDefault="005F7B54" w:rsidP="003F2E21">
      <w:pPr>
        <w:numPr>
          <w:ilvl w:val="0"/>
          <w:numId w:val="18"/>
        </w:numPr>
        <w:jc w:val="both"/>
        <w:rPr>
          <w:color w:val="FF0000"/>
        </w:rPr>
      </w:pPr>
      <w:r w:rsidRPr="003F2E21">
        <w:rPr>
          <w:color w:val="FF0000"/>
        </w:rPr>
        <w:t>Je zásobný zdrojom energie</w:t>
      </w:r>
      <w:r w:rsidR="003F2E21">
        <w:rPr>
          <w:color w:val="FF0000"/>
        </w:rPr>
        <w:t>, uskladňuje sa v pečeni a svaloch</w:t>
      </w:r>
    </w:p>
    <w:p w:rsidR="003F2E21" w:rsidRDefault="003F2E21" w:rsidP="003F2E21">
      <w:pPr>
        <w:jc w:val="both"/>
      </w:pPr>
      <w:r w:rsidRPr="003F2E21">
        <w:t>Použitie: V potravinárstve na konzumáciu, ako konzervačná látka</w:t>
      </w:r>
    </w:p>
    <w:p w:rsidR="005F7B54" w:rsidRDefault="005F7B54" w:rsidP="005F7B54">
      <w:pPr>
        <w:jc w:val="both"/>
      </w:pPr>
      <w:r w:rsidRPr="005F7B54">
        <w:rPr>
          <w:color w:val="FF0000"/>
        </w:rPr>
        <w:t>3.</w:t>
      </w:r>
      <w:r w:rsidR="00AD7613">
        <w:rPr>
          <w:color w:val="FF0000"/>
        </w:rPr>
        <w:t xml:space="preserve"> </w:t>
      </w:r>
      <w:r w:rsidRPr="005F7B54">
        <w:rPr>
          <w:color w:val="FF0000"/>
        </w:rPr>
        <w:t>Polysacharidy</w:t>
      </w:r>
      <w:r>
        <w:t xml:space="preserve"> - </w:t>
      </w:r>
      <w:r w:rsidRPr="005F7B54">
        <w:t xml:space="preserve">Vznikajú spájaním viac ako 10 </w:t>
      </w:r>
      <w:proofErr w:type="spellStart"/>
      <w:r w:rsidRPr="005F7B54">
        <w:t>monosacharidov</w:t>
      </w:r>
      <w:proofErr w:type="spellEnd"/>
      <w:r w:rsidRPr="005F7B54">
        <w:t xml:space="preserve"> </w:t>
      </w:r>
      <w:r w:rsidR="00AD7613">
        <w:t>, nie sú sladké!!!!</w:t>
      </w:r>
    </w:p>
    <w:p w:rsidR="0099727A" w:rsidRPr="005F7B54" w:rsidRDefault="005F7B54" w:rsidP="005F7B54">
      <w:pPr>
        <w:numPr>
          <w:ilvl w:val="0"/>
          <w:numId w:val="19"/>
        </w:numPr>
        <w:jc w:val="both"/>
      </w:pPr>
      <w:r w:rsidRPr="005F7B54">
        <w:rPr>
          <w:color w:val="FF0000"/>
        </w:rPr>
        <w:t>Glykogén</w:t>
      </w:r>
      <w:r w:rsidRPr="005F7B54">
        <w:t xml:space="preserve"> – nachádza sa v ľudskom tele</w:t>
      </w:r>
    </w:p>
    <w:p w:rsidR="005F7B54" w:rsidRPr="005F7B54" w:rsidRDefault="005F7B54" w:rsidP="005F7B54">
      <w:pPr>
        <w:jc w:val="both"/>
      </w:pPr>
      <w:r w:rsidRPr="005F7B54">
        <w:t xml:space="preserve">                     - zásobný zdroj energie</w:t>
      </w:r>
    </w:p>
    <w:p w:rsidR="005F7B54" w:rsidRDefault="005F7B54" w:rsidP="005F7B54">
      <w:pPr>
        <w:jc w:val="both"/>
      </w:pPr>
      <w:r>
        <w:t xml:space="preserve">                      - </w:t>
      </w:r>
      <w:r w:rsidRPr="005F7B54">
        <w:t xml:space="preserve">Organizmus ho v prípade potreby premieňa na </w:t>
      </w:r>
      <w:proofErr w:type="spellStart"/>
      <w:r w:rsidRPr="005F7B54">
        <w:t>monosacharidy</w:t>
      </w:r>
      <w:proofErr w:type="spellEnd"/>
      <w:r w:rsidRPr="005F7B54">
        <w:t xml:space="preserve"> </w:t>
      </w:r>
    </w:p>
    <w:p w:rsidR="0099727A" w:rsidRPr="005F7B54" w:rsidRDefault="005F7B54" w:rsidP="005F7B54">
      <w:pPr>
        <w:jc w:val="both"/>
      </w:pPr>
      <w:r>
        <w:t xml:space="preserve"> </w:t>
      </w:r>
      <w:r w:rsidRPr="005F7B54">
        <w:rPr>
          <w:color w:val="FF0000"/>
        </w:rPr>
        <w:t>b) Škrob</w:t>
      </w:r>
      <w:r w:rsidRPr="005F7B54">
        <w:t xml:space="preserve"> – nachádza sa v telách rastlín</w:t>
      </w:r>
    </w:p>
    <w:p w:rsidR="005F7B54" w:rsidRPr="005F7B54" w:rsidRDefault="005F7B54" w:rsidP="005F7B54">
      <w:pPr>
        <w:jc w:val="both"/>
        <w:rPr>
          <w:color w:val="FF0000"/>
        </w:rPr>
      </w:pPr>
      <w:r w:rsidRPr="005F7B54">
        <w:rPr>
          <w:color w:val="FF0000"/>
        </w:rPr>
        <w:t xml:space="preserve">                - zásobný zdroj energie</w:t>
      </w:r>
    </w:p>
    <w:p w:rsidR="005F7B54" w:rsidRPr="005F7B54" w:rsidRDefault="005F7B54" w:rsidP="005F7B54">
      <w:pPr>
        <w:jc w:val="both"/>
      </w:pPr>
      <w:r>
        <w:t xml:space="preserve">               </w:t>
      </w:r>
      <w:r w:rsidRPr="005F7B54">
        <w:t xml:space="preserve">- je to biely prášok bez chuti a vône, nerozpustný v studenej vode </w:t>
      </w:r>
    </w:p>
    <w:p w:rsidR="005F7B54" w:rsidRDefault="005F7B54" w:rsidP="005355C7">
      <w:pPr>
        <w:numPr>
          <w:ilvl w:val="0"/>
          <w:numId w:val="21"/>
        </w:numPr>
        <w:jc w:val="both"/>
      </w:pPr>
      <w:r>
        <w:t xml:space="preserve">  </w:t>
      </w:r>
      <w:r w:rsidRPr="005F7B54">
        <w:t>základná živina človeka</w:t>
      </w:r>
      <w:r w:rsidR="005355C7">
        <w:t xml:space="preserve">, </w:t>
      </w:r>
      <w:r>
        <w:t xml:space="preserve">  </w:t>
      </w:r>
      <w:r w:rsidRPr="005F7B54">
        <w:t>nachádza sa v zemiakoch,  obilí, kukurici, ryži, banáne</w:t>
      </w:r>
    </w:p>
    <w:p w:rsidR="005355C7" w:rsidRDefault="005355C7" w:rsidP="005355C7">
      <w:pPr>
        <w:numPr>
          <w:ilvl w:val="0"/>
          <w:numId w:val="21"/>
        </w:numPr>
        <w:jc w:val="both"/>
      </w:pPr>
      <w:r>
        <w:t xml:space="preserve">Dôkaz </w:t>
      </w:r>
      <w:proofErr w:type="spellStart"/>
      <w:r>
        <w:t>Lugolovým</w:t>
      </w:r>
      <w:proofErr w:type="spellEnd"/>
      <w:r>
        <w:t xml:space="preserve"> roztokom – vznikne modro-fialovo-čierne sfarbenie</w:t>
      </w:r>
    </w:p>
    <w:p w:rsidR="005355C7" w:rsidRPr="005F7B54" w:rsidRDefault="005355C7" w:rsidP="005355C7">
      <w:pPr>
        <w:numPr>
          <w:ilvl w:val="0"/>
          <w:numId w:val="21"/>
        </w:numPr>
        <w:jc w:val="both"/>
      </w:pPr>
      <w:r>
        <w:t>Varením sa farba stráca</w:t>
      </w:r>
    </w:p>
    <w:p w:rsidR="005F7B54" w:rsidRDefault="005F7B54" w:rsidP="005F7B54">
      <w:pPr>
        <w:jc w:val="both"/>
      </w:pPr>
      <w:r w:rsidRPr="005F7B54">
        <w:t>Použitie: v potravinárstve, farmaceutike, výroba lepidiel, náterov</w:t>
      </w:r>
    </w:p>
    <w:p w:rsidR="008E1B16" w:rsidRPr="005355C7" w:rsidRDefault="005F7B54" w:rsidP="005355C7">
      <w:pPr>
        <w:numPr>
          <w:ilvl w:val="0"/>
          <w:numId w:val="22"/>
        </w:numPr>
        <w:jc w:val="both"/>
        <w:rPr>
          <w:color w:val="FF0000"/>
        </w:rPr>
      </w:pPr>
      <w:r w:rsidRPr="005355C7">
        <w:rPr>
          <w:color w:val="FF0000"/>
        </w:rPr>
        <w:t xml:space="preserve">Celulóza </w:t>
      </w:r>
      <w:r w:rsidRPr="005F7B54">
        <w:t xml:space="preserve">– je to stavebná látka, </w:t>
      </w:r>
      <w:r w:rsidR="005355C7">
        <w:t>n</w:t>
      </w:r>
      <w:r w:rsidRPr="005F7B54">
        <w:t>achádza sa : 99% - bavlna, ľan, konope</w:t>
      </w:r>
      <w:r>
        <w:t xml:space="preserve">, </w:t>
      </w:r>
      <w:r w:rsidRPr="005F7B54">
        <w:t xml:space="preserve"> 50% - drevo (papier, celofán, umelý hodváb...) </w:t>
      </w:r>
    </w:p>
    <w:sectPr w:rsidR="008E1B16" w:rsidRPr="005355C7" w:rsidSect="005355C7">
      <w:pgSz w:w="11906" w:h="16838"/>
      <w:pgMar w:top="851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F43"/>
    <w:multiLevelType w:val="hybridMultilevel"/>
    <w:tmpl w:val="46DCB1CC"/>
    <w:lvl w:ilvl="0" w:tplc="84B0F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2B9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A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8A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AE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E6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C54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BED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40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F3FAF"/>
    <w:multiLevelType w:val="hybridMultilevel"/>
    <w:tmpl w:val="DD1AAAD6"/>
    <w:lvl w:ilvl="0" w:tplc="3E8269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08A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DE2E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8E87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4678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E05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8A2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CEF0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DEC5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8A7044"/>
    <w:multiLevelType w:val="hybridMultilevel"/>
    <w:tmpl w:val="461275E8"/>
    <w:lvl w:ilvl="0" w:tplc="C26E7F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FA71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5C9C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1C72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CC6E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9483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60FB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648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2A89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EB60C8"/>
    <w:multiLevelType w:val="hybridMultilevel"/>
    <w:tmpl w:val="4F18BE92"/>
    <w:lvl w:ilvl="0" w:tplc="5B762D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4CA47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6AE6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A097B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DF462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854AE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CCB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ACDA8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D14A3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DA2FB0"/>
    <w:multiLevelType w:val="hybridMultilevel"/>
    <w:tmpl w:val="9CD4F5EC"/>
    <w:lvl w:ilvl="0" w:tplc="05FE3A18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84C042C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EA6C6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448DA2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A420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18A3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A6C7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645A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B44AB9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4A07A0"/>
    <w:multiLevelType w:val="hybridMultilevel"/>
    <w:tmpl w:val="623C1418"/>
    <w:lvl w:ilvl="0" w:tplc="3A7C22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0AE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2D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C69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CC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54F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298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0AA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86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205046"/>
    <w:multiLevelType w:val="hybridMultilevel"/>
    <w:tmpl w:val="84B496AE"/>
    <w:lvl w:ilvl="0" w:tplc="0ACC7E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C2A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098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8B7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A4C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6E2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48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617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2B6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AB1337"/>
    <w:multiLevelType w:val="hybridMultilevel"/>
    <w:tmpl w:val="B9E4FE74"/>
    <w:lvl w:ilvl="0" w:tplc="4D089432">
      <w:start w:val="1"/>
      <w:numFmt w:val="bullet"/>
      <w:lvlText w:val="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2D536" w:tentative="1">
      <w:start w:val="1"/>
      <w:numFmt w:val="bullet"/>
      <w:lvlText w:val="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89CB6" w:tentative="1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A0A3A" w:tentative="1">
      <w:start w:val="1"/>
      <w:numFmt w:val="bullet"/>
      <w:lvlText w:val="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AB60A" w:tentative="1">
      <w:start w:val="1"/>
      <w:numFmt w:val="bullet"/>
      <w:lvlText w:val="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4202C" w:tentative="1">
      <w:start w:val="1"/>
      <w:numFmt w:val="bullet"/>
      <w:lvlText w:val="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B06AC6" w:tentative="1">
      <w:start w:val="1"/>
      <w:numFmt w:val="bullet"/>
      <w:lvlText w:val="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4125A" w:tentative="1">
      <w:start w:val="1"/>
      <w:numFmt w:val="bullet"/>
      <w:lvlText w:val="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E1EA4" w:tentative="1">
      <w:start w:val="1"/>
      <w:numFmt w:val="bullet"/>
      <w:lvlText w:val="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9E4D2E"/>
    <w:multiLevelType w:val="hybridMultilevel"/>
    <w:tmpl w:val="924AC8B6"/>
    <w:lvl w:ilvl="0" w:tplc="90C2C7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4AC4B77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F20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0C82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F8E372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B273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AA884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20462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DD8525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DF49C7"/>
    <w:multiLevelType w:val="hybridMultilevel"/>
    <w:tmpl w:val="3CDC13A6"/>
    <w:lvl w:ilvl="0" w:tplc="0D000B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02A0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ACA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9635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40B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2D9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474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FACE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82D1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ABF501D"/>
    <w:multiLevelType w:val="hybridMultilevel"/>
    <w:tmpl w:val="44DE8B8C"/>
    <w:lvl w:ilvl="0" w:tplc="205E36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2D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B6A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12C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86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3C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A7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C0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E6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74085"/>
    <w:multiLevelType w:val="hybridMultilevel"/>
    <w:tmpl w:val="CAD4CFEE"/>
    <w:lvl w:ilvl="0" w:tplc="9A7AB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C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701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ACB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85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CE98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24C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62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84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F20B57"/>
    <w:multiLevelType w:val="hybridMultilevel"/>
    <w:tmpl w:val="54CA19AA"/>
    <w:lvl w:ilvl="0" w:tplc="02C481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EEC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38A4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C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4AF4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FC9E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63B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A5B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E6C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E0FAF"/>
    <w:multiLevelType w:val="hybridMultilevel"/>
    <w:tmpl w:val="B908D9B6"/>
    <w:lvl w:ilvl="0" w:tplc="B2C82E0E">
      <w:start w:val="1"/>
      <w:numFmt w:val="bullet"/>
      <w:lvlText w:val="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962148" w:tentative="1">
      <w:start w:val="1"/>
      <w:numFmt w:val="bullet"/>
      <w:lvlText w:val="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E2FD6" w:tentative="1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E84F4" w:tentative="1">
      <w:start w:val="1"/>
      <w:numFmt w:val="bullet"/>
      <w:lvlText w:val="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0ED21A" w:tentative="1">
      <w:start w:val="1"/>
      <w:numFmt w:val="bullet"/>
      <w:lvlText w:val="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61140" w:tentative="1">
      <w:start w:val="1"/>
      <w:numFmt w:val="bullet"/>
      <w:lvlText w:val="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4DC" w:tentative="1">
      <w:start w:val="1"/>
      <w:numFmt w:val="bullet"/>
      <w:lvlText w:val="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695FA" w:tentative="1">
      <w:start w:val="1"/>
      <w:numFmt w:val="bullet"/>
      <w:lvlText w:val="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0F310" w:tentative="1">
      <w:start w:val="1"/>
      <w:numFmt w:val="bullet"/>
      <w:lvlText w:val="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AC28AC"/>
    <w:multiLevelType w:val="hybridMultilevel"/>
    <w:tmpl w:val="1AD6F8B6"/>
    <w:lvl w:ilvl="0" w:tplc="F0B4B1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C601DE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581D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79408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E056B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90B2C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5E1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4455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61EF3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852C8D"/>
    <w:multiLevelType w:val="hybridMultilevel"/>
    <w:tmpl w:val="97180F0A"/>
    <w:lvl w:ilvl="0" w:tplc="6DC6B98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1C0B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F38FA8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E2CC8C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660E90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70669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0D88A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A9417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B6D2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8408BE"/>
    <w:multiLevelType w:val="hybridMultilevel"/>
    <w:tmpl w:val="D604D54C"/>
    <w:lvl w:ilvl="0" w:tplc="4D529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29C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AB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4C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2C2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A41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7EA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EB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112558"/>
    <w:multiLevelType w:val="hybridMultilevel"/>
    <w:tmpl w:val="C97AE740"/>
    <w:lvl w:ilvl="0" w:tplc="02888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4DA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C6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CA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6F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6E0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EB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EB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AB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800D2"/>
    <w:multiLevelType w:val="hybridMultilevel"/>
    <w:tmpl w:val="2CE22932"/>
    <w:lvl w:ilvl="0" w:tplc="AB50C882">
      <w:start w:val="1"/>
      <w:numFmt w:val="bullet"/>
      <w:lvlText w:val="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927C" w:tentative="1">
      <w:start w:val="1"/>
      <w:numFmt w:val="bullet"/>
      <w:lvlText w:val="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08A08" w:tentative="1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870EA" w:tentative="1">
      <w:start w:val="1"/>
      <w:numFmt w:val="bullet"/>
      <w:lvlText w:val="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055E6" w:tentative="1">
      <w:start w:val="1"/>
      <w:numFmt w:val="bullet"/>
      <w:lvlText w:val="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9D62" w:tentative="1">
      <w:start w:val="1"/>
      <w:numFmt w:val="bullet"/>
      <w:lvlText w:val="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2A5A8" w:tentative="1">
      <w:start w:val="1"/>
      <w:numFmt w:val="bullet"/>
      <w:lvlText w:val="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48D8A" w:tentative="1">
      <w:start w:val="1"/>
      <w:numFmt w:val="bullet"/>
      <w:lvlText w:val="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60666" w:tentative="1">
      <w:start w:val="1"/>
      <w:numFmt w:val="bullet"/>
      <w:lvlText w:val="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B7613C"/>
    <w:multiLevelType w:val="hybridMultilevel"/>
    <w:tmpl w:val="2082A5CE"/>
    <w:lvl w:ilvl="0" w:tplc="8304C56E">
      <w:start w:val="1"/>
      <w:numFmt w:val="bullet"/>
      <w:lvlText w:val="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E51B0" w:tentative="1">
      <w:start w:val="1"/>
      <w:numFmt w:val="bullet"/>
      <w:lvlText w:val="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44DF4" w:tentative="1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2C496" w:tentative="1">
      <w:start w:val="1"/>
      <w:numFmt w:val="bullet"/>
      <w:lvlText w:val="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0F1FC" w:tentative="1">
      <w:start w:val="1"/>
      <w:numFmt w:val="bullet"/>
      <w:lvlText w:val="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08E4A" w:tentative="1">
      <w:start w:val="1"/>
      <w:numFmt w:val="bullet"/>
      <w:lvlText w:val="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E5B42" w:tentative="1">
      <w:start w:val="1"/>
      <w:numFmt w:val="bullet"/>
      <w:lvlText w:val="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28F6E" w:tentative="1">
      <w:start w:val="1"/>
      <w:numFmt w:val="bullet"/>
      <w:lvlText w:val="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656DC" w:tentative="1">
      <w:start w:val="1"/>
      <w:numFmt w:val="bullet"/>
      <w:lvlText w:val="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4243F5"/>
    <w:multiLevelType w:val="hybridMultilevel"/>
    <w:tmpl w:val="AFD616BE"/>
    <w:lvl w:ilvl="0" w:tplc="B6AEAF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0B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22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EE2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A66C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EC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B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A3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0DB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501D2C"/>
    <w:multiLevelType w:val="hybridMultilevel"/>
    <w:tmpl w:val="A81A8686"/>
    <w:lvl w:ilvl="0" w:tplc="42F8A1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018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4C85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0034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27E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C6B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DF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B2A2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6EF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6"/>
  </w:num>
  <w:num w:numId="5">
    <w:abstractNumId w:val="12"/>
  </w:num>
  <w:num w:numId="6">
    <w:abstractNumId w:val="11"/>
  </w:num>
  <w:num w:numId="7">
    <w:abstractNumId w:val="20"/>
  </w:num>
  <w:num w:numId="8">
    <w:abstractNumId w:val="10"/>
  </w:num>
  <w:num w:numId="9">
    <w:abstractNumId w:val="17"/>
  </w:num>
  <w:num w:numId="10">
    <w:abstractNumId w:val="5"/>
  </w:num>
  <w:num w:numId="11">
    <w:abstractNumId w:val="3"/>
  </w:num>
  <w:num w:numId="12">
    <w:abstractNumId w:val="13"/>
  </w:num>
  <w:num w:numId="13">
    <w:abstractNumId w:val="18"/>
  </w:num>
  <w:num w:numId="14">
    <w:abstractNumId w:val="7"/>
  </w:num>
  <w:num w:numId="15">
    <w:abstractNumId w:val="19"/>
  </w:num>
  <w:num w:numId="16">
    <w:abstractNumId w:val="14"/>
  </w:num>
  <w:num w:numId="17">
    <w:abstractNumId w:val="2"/>
  </w:num>
  <w:num w:numId="18">
    <w:abstractNumId w:val="9"/>
  </w:num>
  <w:num w:numId="19">
    <w:abstractNumId w:val="8"/>
  </w:num>
  <w:num w:numId="20">
    <w:abstractNumId w:val="15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16"/>
    <w:rsid w:val="002731BD"/>
    <w:rsid w:val="003F2E21"/>
    <w:rsid w:val="005355C7"/>
    <w:rsid w:val="005701A8"/>
    <w:rsid w:val="005F7B54"/>
    <w:rsid w:val="006A5CE5"/>
    <w:rsid w:val="008E1B16"/>
    <w:rsid w:val="008E6C21"/>
    <w:rsid w:val="0099727A"/>
    <w:rsid w:val="009F4563"/>
    <w:rsid w:val="00A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1B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F2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5F7B5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D7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7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1B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F2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5F7B5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D7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7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410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8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36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71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651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13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3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6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58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29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4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208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5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83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9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3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86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4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54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6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1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9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7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5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7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5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34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0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Kry%C5%A1t%C3%A1l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Ocino</dc:creator>
  <cp:lastModifiedBy>spravca</cp:lastModifiedBy>
  <cp:revision>4</cp:revision>
  <dcterms:created xsi:type="dcterms:W3CDTF">2020-05-21T09:59:00Z</dcterms:created>
  <dcterms:modified xsi:type="dcterms:W3CDTF">2020-05-21T11:28:00Z</dcterms:modified>
</cp:coreProperties>
</file>