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E4" w:rsidRPr="00B125D8" w:rsidRDefault="00F73AA2" w:rsidP="00C95B53">
      <w:pPr>
        <w:spacing w:after="0" w:line="240" w:lineRule="auto"/>
        <w:jc w:val="center"/>
        <w:rPr>
          <w:rFonts w:ascii="Times New Roman" w:hAnsi="Times New Roman" w:cs="Times New Roman"/>
          <w:b/>
          <w:sz w:val="30"/>
          <w:szCs w:val="30"/>
        </w:rPr>
      </w:pPr>
      <w:r>
        <w:rPr>
          <w:rFonts w:ascii="Times New Roman" w:hAnsi="Times New Roman" w:cs="Times New Roman"/>
          <w:b/>
          <w:sz w:val="30"/>
          <w:szCs w:val="30"/>
        </w:rPr>
        <w:t>Dodatok č.1 k pracovnej zmluve</w:t>
      </w:r>
    </w:p>
    <w:p w:rsidR="00C95B53" w:rsidRDefault="00C95B53" w:rsidP="00C95B53">
      <w:pPr>
        <w:spacing w:after="0" w:line="240" w:lineRule="auto"/>
        <w:jc w:val="center"/>
        <w:rPr>
          <w:rFonts w:ascii="Times New Roman" w:hAnsi="Times New Roman" w:cs="Times New Roman"/>
          <w:b/>
          <w:sz w:val="24"/>
          <w:szCs w:val="24"/>
        </w:rPr>
      </w:pPr>
    </w:p>
    <w:p w:rsidR="0025251B" w:rsidRPr="00B125D8" w:rsidRDefault="00F73AA2" w:rsidP="00C95B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Tento dodatok k pracovnej zmluve uzatvorenej</w:t>
      </w:r>
      <w:r w:rsidR="0025251B" w:rsidRPr="00B125D8">
        <w:rPr>
          <w:rFonts w:ascii="Times New Roman" w:hAnsi="Times New Roman" w:cs="Times New Roman"/>
          <w:b/>
          <w:sz w:val="24"/>
          <w:szCs w:val="24"/>
        </w:rPr>
        <w:t xml:space="preserve"> v súlade s ustanovením §42 a </w:t>
      </w:r>
      <w:proofErr w:type="spellStart"/>
      <w:r w:rsidR="0025251B" w:rsidRPr="00B125D8">
        <w:rPr>
          <w:rFonts w:ascii="Times New Roman" w:hAnsi="Times New Roman" w:cs="Times New Roman"/>
          <w:b/>
          <w:sz w:val="24"/>
          <w:szCs w:val="24"/>
        </w:rPr>
        <w:t>násl</w:t>
      </w:r>
      <w:proofErr w:type="spellEnd"/>
      <w:r w:rsidR="0025251B" w:rsidRPr="00B125D8">
        <w:rPr>
          <w:rFonts w:ascii="Times New Roman" w:hAnsi="Times New Roman" w:cs="Times New Roman"/>
          <w:b/>
          <w:sz w:val="24"/>
          <w:szCs w:val="24"/>
        </w:rPr>
        <w:t xml:space="preserve">. Zákona č. 311/2011 </w:t>
      </w:r>
      <w:proofErr w:type="spellStart"/>
      <w:r w:rsidR="0025251B" w:rsidRPr="00B125D8">
        <w:rPr>
          <w:rFonts w:ascii="Times New Roman" w:hAnsi="Times New Roman" w:cs="Times New Roman"/>
          <w:b/>
          <w:sz w:val="24"/>
          <w:szCs w:val="24"/>
        </w:rPr>
        <w:t>Z.z</w:t>
      </w:r>
      <w:proofErr w:type="spellEnd"/>
      <w:r w:rsidR="0025251B" w:rsidRPr="00B125D8">
        <w:rPr>
          <w:rFonts w:ascii="Times New Roman" w:hAnsi="Times New Roman" w:cs="Times New Roman"/>
          <w:b/>
          <w:sz w:val="24"/>
          <w:szCs w:val="24"/>
        </w:rPr>
        <w:t>. Zákonník práce v platnom znení</w:t>
      </w:r>
    </w:p>
    <w:p w:rsidR="0025251B" w:rsidRPr="00B125D8" w:rsidRDefault="0025251B"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b/>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Meno:</w:t>
      </w:r>
      <w:r w:rsidRPr="00B125D8">
        <w:rPr>
          <w:rFonts w:ascii="Times New Roman" w:hAnsi="Times New Roman" w:cs="Times New Roman"/>
          <w:b/>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 xml:space="preserve">Michaela </w:t>
      </w:r>
      <w:proofErr w:type="spellStart"/>
      <w:r w:rsidRPr="00B125D8">
        <w:rPr>
          <w:rFonts w:ascii="Times New Roman" w:hAnsi="Times New Roman" w:cs="Times New Roman"/>
          <w:sz w:val="24"/>
          <w:szCs w:val="24"/>
        </w:rPr>
        <w:t>Kraszová</w:t>
      </w:r>
      <w:proofErr w:type="spellEnd"/>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Dátum narodenia:</w:t>
      </w:r>
      <w:r w:rsidRPr="00B125D8">
        <w:rPr>
          <w:rFonts w:ascii="Times New Roman" w:hAnsi="Times New Roman" w:cs="Times New Roman"/>
          <w:sz w:val="24"/>
          <w:szCs w:val="24"/>
        </w:rPr>
        <w:tab/>
        <w:t>17.10.1990</w:t>
      </w:r>
    </w:p>
    <w:p w:rsidR="0025251B" w:rsidRDefault="0025251B"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Rodné číslo:</w:t>
      </w:r>
      <w:r w:rsidRPr="00B125D8">
        <w:rPr>
          <w:rFonts w:ascii="Times New Roman" w:hAnsi="Times New Roman" w:cs="Times New Roman"/>
          <w:sz w:val="24"/>
          <w:szCs w:val="24"/>
        </w:rPr>
        <w:tab/>
      </w:r>
      <w:r w:rsidRPr="00B125D8">
        <w:rPr>
          <w:rFonts w:ascii="Times New Roman" w:hAnsi="Times New Roman" w:cs="Times New Roman"/>
          <w:sz w:val="24"/>
          <w:szCs w:val="24"/>
        </w:rPr>
        <w:tab/>
        <w:t>906017/9645</w:t>
      </w:r>
    </w:p>
    <w:p w:rsidR="003B5D75" w:rsidRPr="003B5D75"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Číslo OP:</w:t>
      </w:r>
      <w:r>
        <w:rPr>
          <w:rFonts w:ascii="Times New Roman" w:hAnsi="Times New Roman" w:cs="Times New Roman"/>
          <w:sz w:val="24"/>
          <w:szCs w:val="24"/>
        </w:rPr>
        <w:tab/>
      </w:r>
      <w:r>
        <w:rPr>
          <w:rFonts w:ascii="Times New Roman" w:hAnsi="Times New Roman" w:cs="Times New Roman"/>
          <w:sz w:val="24"/>
          <w:szCs w:val="24"/>
        </w:rPr>
        <w:tab/>
      </w:r>
      <w:r w:rsidR="00502A43">
        <w:rPr>
          <w:rFonts w:ascii="Times New Roman" w:hAnsi="Times New Roman" w:cs="Times New Roman"/>
          <w:sz w:val="24"/>
          <w:szCs w:val="24"/>
        </w:rPr>
        <w:t>HV907398</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Trvalý pobyt:</w:t>
      </w:r>
      <w:r w:rsidRPr="00B125D8">
        <w:rPr>
          <w:rFonts w:ascii="Times New Roman" w:hAnsi="Times New Roman" w:cs="Times New Roman"/>
          <w:b/>
          <w:sz w:val="24"/>
          <w:szCs w:val="24"/>
        </w:rPr>
        <w:tab/>
      </w:r>
      <w:r w:rsidRPr="00B125D8">
        <w:rPr>
          <w:rFonts w:ascii="Times New Roman" w:hAnsi="Times New Roman" w:cs="Times New Roman"/>
          <w:sz w:val="24"/>
          <w:szCs w:val="24"/>
        </w:rPr>
        <w:t>Švedlár 500, 053 34 Švedlár</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b/>
          <w:sz w:val="24"/>
          <w:szCs w:val="24"/>
        </w:rPr>
      </w:pPr>
      <w:r w:rsidRPr="00B125D8">
        <w:rPr>
          <w:rFonts w:ascii="Times New Roman" w:hAnsi="Times New Roman" w:cs="Times New Roman"/>
          <w:b/>
          <w:sz w:val="24"/>
          <w:szCs w:val="24"/>
        </w:rPr>
        <w:t>(ďalej ako „Zamestnanec“)</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B350EC" w:rsidP="00C95B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Názov:</w:t>
      </w:r>
      <w:r w:rsidRPr="00B125D8">
        <w:rPr>
          <w:rFonts w:ascii="Times New Roman" w:hAnsi="Times New Roman" w:cs="Times New Roman"/>
          <w:b/>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Mária Kašická  - Cukrárenská výroba KIKA</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IČO:</w:t>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40111636</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DIČ/IČ DPH:</w:t>
      </w:r>
      <w:r w:rsidRPr="00B125D8">
        <w:rPr>
          <w:rFonts w:ascii="Times New Roman" w:hAnsi="Times New Roman" w:cs="Times New Roman"/>
          <w:b/>
          <w:sz w:val="24"/>
          <w:szCs w:val="24"/>
        </w:rPr>
        <w:tab/>
      </w:r>
      <w:r w:rsidR="003B5D75">
        <w:rPr>
          <w:rFonts w:ascii="Times New Roman" w:hAnsi="Times New Roman" w:cs="Times New Roman"/>
          <w:sz w:val="24"/>
          <w:szCs w:val="24"/>
        </w:rPr>
        <w:t xml:space="preserve">1031699801 / </w:t>
      </w:r>
      <w:r w:rsidRPr="00B125D8">
        <w:rPr>
          <w:rFonts w:ascii="Times New Roman" w:hAnsi="Times New Roman" w:cs="Times New Roman"/>
          <w:sz w:val="24"/>
          <w:szCs w:val="24"/>
        </w:rPr>
        <w:t>SK1031699801</w:t>
      </w:r>
    </w:p>
    <w:p w:rsidR="0025251B"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Miesto podnikania:</w:t>
      </w:r>
      <w:r w:rsidRPr="00B125D8">
        <w:rPr>
          <w:rFonts w:ascii="Times New Roman" w:hAnsi="Times New Roman" w:cs="Times New Roman"/>
          <w:sz w:val="24"/>
          <w:szCs w:val="24"/>
        </w:rPr>
        <w:tab/>
        <w:t>Mníšek nad Hnilcom 452, 055 64 Mníšek nad Hnilcom</w:t>
      </w:r>
    </w:p>
    <w:p w:rsidR="003B5D75"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Zapísaný v:</w:t>
      </w:r>
      <w:r w:rsidRPr="003B5D75">
        <w:rPr>
          <w:rFonts w:ascii="Times New Roman" w:hAnsi="Times New Roman" w:cs="Times New Roman"/>
          <w:b/>
          <w:sz w:val="24"/>
          <w:szCs w:val="24"/>
        </w:rPr>
        <w:tab/>
      </w:r>
      <w:r>
        <w:rPr>
          <w:rFonts w:ascii="Times New Roman" w:hAnsi="Times New Roman" w:cs="Times New Roman"/>
          <w:sz w:val="24"/>
          <w:szCs w:val="24"/>
        </w:rPr>
        <w:tab/>
        <w:t xml:space="preserve">OU-SN-OZP-2017/007978-2, </w:t>
      </w:r>
      <w:proofErr w:type="spellStart"/>
      <w:r>
        <w:rPr>
          <w:rFonts w:ascii="Times New Roman" w:hAnsi="Times New Roman" w:cs="Times New Roman"/>
          <w:sz w:val="24"/>
          <w:szCs w:val="24"/>
        </w:rPr>
        <w:t>č.žr</w:t>
      </w:r>
      <w:proofErr w:type="spellEnd"/>
      <w:r>
        <w:rPr>
          <w:rFonts w:ascii="Times New Roman" w:hAnsi="Times New Roman" w:cs="Times New Roman"/>
          <w:sz w:val="24"/>
          <w:szCs w:val="24"/>
        </w:rPr>
        <w:t>: 861-2910</w:t>
      </w:r>
    </w:p>
    <w:p w:rsidR="003B5D75" w:rsidRPr="00B125D8"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Za ktorého koná:</w:t>
      </w:r>
      <w:r>
        <w:rPr>
          <w:rFonts w:ascii="Times New Roman" w:hAnsi="Times New Roman" w:cs="Times New Roman"/>
          <w:sz w:val="24"/>
          <w:szCs w:val="24"/>
        </w:rPr>
        <w:tab/>
        <w:t>Mária Kašická</w:t>
      </w:r>
    </w:p>
    <w:p w:rsidR="0025251B" w:rsidRPr="00B125D8" w:rsidRDefault="0025251B" w:rsidP="00C95B53">
      <w:pPr>
        <w:spacing w:after="0" w:line="240" w:lineRule="auto"/>
        <w:rPr>
          <w:rFonts w:ascii="Times New Roman" w:hAnsi="Times New Roman" w:cs="Times New Roman"/>
          <w:sz w:val="24"/>
          <w:szCs w:val="24"/>
        </w:rPr>
      </w:pPr>
    </w:p>
    <w:p w:rsidR="0025251B" w:rsidRPr="00C95B53" w:rsidRDefault="0025251B" w:rsidP="00C95B53">
      <w:pPr>
        <w:spacing w:after="0" w:line="240" w:lineRule="auto"/>
        <w:rPr>
          <w:rFonts w:ascii="Times New Roman" w:hAnsi="Times New Roman" w:cs="Times New Roman"/>
          <w:b/>
          <w:sz w:val="24"/>
          <w:szCs w:val="24"/>
        </w:rPr>
      </w:pPr>
      <w:r w:rsidRPr="00C95B53">
        <w:rPr>
          <w:rFonts w:ascii="Times New Roman" w:hAnsi="Times New Roman" w:cs="Times New Roman"/>
          <w:b/>
          <w:sz w:val="24"/>
          <w:szCs w:val="24"/>
        </w:rPr>
        <w:t>(ďalej ako „Zamestnávateľ“)</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a Zamestnávateľ ďalej tiež spoločne ako „Zmluvné strany“ a každý jednotlivo ako „Zmluvná strana“)</w:t>
      </w:r>
    </w:p>
    <w:p w:rsidR="0025251B" w:rsidRPr="00B125D8" w:rsidRDefault="0025251B" w:rsidP="00C95B53">
      <w:pPr>
        <w:spacing w:after="0" w:line="240" w:lineRule="auto"/>
        <w:rPr>
          <w:rFonts w:ascii="Times New Roman" w:hAnsi="Times New Roman" w:cs="Times New Roman"/>
          <w:sz w:val="24"/>
          <w:szCs w:val="24"/>
        </w:rPr>
      </w:pPr>
    </w:p>
    <w:p w:rsidR="0025251B" w:rsidRDefault="0025251B" w:rsidP="00C95B53">
      <w:pPr>
        <w:spacing w:after="0" w:line="240" w:lineRule="auto"/>
        <w:rPr>
          <w:rFonts w:ascii="Times New Roman" w:hAnsi="Times New Roman" w:cs="Times New Roman"/>
          <w:b/>
          <w:sz w:val="24"/>
          <w:szCs w:val="24"/>
          <w:u w:val="single"/>
        </w:rPr>
      </w:pPr>
      <w:r w:rsidRPr="00C95B53">
        <w:rPr>
          <w:rFonts w:ascii="Times New Roman" w:hAnsi="Times New Roman" w:cs="Times New Roman"/>
          <w:b/>
          <w:sz w:val="24"/>
          <w:szCs w:val="24"/>
          <w:u w:val="single"/>
        </w:rPr>
        <w:t>Zmluvné strany sa dohodli na nasledujúcom obsahu zmluvy:</w:t>
      </w:r>
    </w:p>
    <w:p w:rsidR="00C95B53" w:rsidRPr="00C95B53" w:rsidRDefault="00C95B53" w:rsidP="00C95B53">
      <w:pPr>
        <w:spacing w:after="0" w:line="240" w:lineRule="auto"/>
        <w:rPr>
          <w:rFonts w:ascii="Times New Roman" w:hAnsi="Times New Roman" w:cs="Times New Roman"/>
          <w:b/>
          <w:sz w:val="24"/>
          <w:szCs w:val="24"/>
          <w:u w:val="single"/>
        </w:rPr>
      </w:pPr>
    </w:p>
    <w:p w:rsidR="00901B33" w:rsidRPr="00B125D8" w:rsidRDefault="00901B33" w:rsidP="00C95B53">
      <w:pPr>
        <w:spacing w:after="0" w:line="240" w:lineRule="auto"/>
        <w:ind w:left="360"/>
        <w:rPr>
          <w:rFonts w:ascii="Times New Roman" w:hAnsi="Times New Roman" w:cs="Times New Roman"/>
          <w:sz w:val="24"/>
          <w:szCs w:val="24"/>
        </w:rPr>
      </w:pPr>
    </w:p>
    <w:p w:rsidR="00F27F23" w:rsidRPr="00B125D8" w:rsidRDefault="00F27F23" w:rsidP="00C95B53">
      <w:pPr>
        <w:spacing w:after="0" w:line="240" w:lineRule="auto"/>
        <w:ind w:left="360"/>
        <w:rPr>
          <w:rFonts w:ascii="Times New Roman" w:hAnsi="Times New Roman" w:cs="Times New Roman"/>
          <w:sz w:val="24"/>
          <w:szCs w:val="24"/>
        </w:rPr>
      </w:pPr>
    </w:p>
    <w:p w:rsidR="00F27F23" w:rsidRPr="00C95B53" w:rsidRDefault="00F27F23"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Mzda</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Zamestnancovi patrí za vykonanú prácu mzda. Mzdou sa rozumie základná mzda, mzdové príplatky, náhrada mzdy i ostatné mzdové zložky.</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Základná hrubá mesačná mzda Zamestnanca predstavuje sumu 5</w:t>
      </w:r>
      <w:r w:rsidR="00F73AA2">
        <w:rPr>
          <w:rFonts w:ascii="Times New Roman" w:hAnsi="Times New Roman" w:cs="Times New Roman"/>
          <w:sz w:val="24"/>
          <w:szCs w:val="24"/>
        </w:rPr>
        <w:t>80</w:t>
      </w:r>
      <w:r w:rsidRPr="00B125D8">
        <w:rPr>
          <w:rFonts w:ascii="Times New Roman" w:hAnsi="Times New Roman" w:cs="Times New Roman"/>
          <w:sz w:val="24"/>
          <w:szCs w:val="24"/>
        </w:rPr>
        <w:t>,- Eur, slovom päťst</w:t>
      </w:r>
      <w:r w:rsidR="00F73AA2">
        <w:rPr>
          <w:rFonts w:ascii="Times New Roman" w:hAnsi="Times New Roman" w:cs="Times New Roman"/>
          <w:sz w:val="24"/>
          <w:szCs w:val="24"/>
        </w:rPr>
        <w:t>oosemdesiat</w:t>
      </w:r>
      <w:r w:rsidRPr="00B125D8">
        <w:rPr>
          <w:rFonts w:ascii="Times New Roman" w:hAnsi="Times New Roman" w:cs="Times New Roman"/>
          <w:sz w:val="24"/>
          <w:szCs w:val="24"/>
        </w:rPr>
        <w:t xml:space="preserve"> eur.</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Mzda uvedená v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7.2 tejto Zmluvy je mesačná mzda.</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Mzda podľa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7.2 tejto Zmluvy je dohodnutá s prihliadnutím k prípadnej práci nadčas, a to v rozsahu.</w:t>
      </w:r>
      <w:r w:rsidR="00502A43">
        <w:rPr>
          <w:rFonts w:ascii="Times New Roman" w:hAnsi="Times New Roman" w:cs="Times New Roman"/>
          <w:sz w:val="24"/>
          <w:szCs w:val="24"/>
        </w:rPr>
        <w:t xml:space="preserve"> 250 </w:t>
      </w:r>
      <w:r w:rsidRPr="00B125D8">
        <w:rPr>
          <w:rFonts w:ascii="Times New Roman" w:hAnsi="Times New Roman" w:cs="Times New Roman"/>
          <w:sz w:val="24"/>
          <w:szCs w:val="24"/>
        </w:rPr>
        <w:t>hodín práce nadč</w:t>
      </w:r>
      <w:r w:rsidR="00502A43">
        <w:rPr>
          <w:rFonts w:ascii="Times New Roman" w:hAnsi="Times New Roman" w:cs="Times New Roman"/>
          <w:sz w:val="24"/>
          <w:szCs w:val="24"/>
        </w:rPr>
        <w:t>as za kalendárny rok.</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sa týmto dohodli, že Zamestnávateľ bude Zamestnancovi poskytovať náhradné voľno alebo príplatok za prácu nadčas, podľa vzájomnej dohody Zamestnávateľa a</w:t>
      </w:r>
      <w:r w:rsidR="00150A55" w:rsidRPr="00B125D8">
        <w:rPr>
          <w:rFonts w:ascii="Times New Roman" w:hAnsi="Times New Roman" w:cs="Times New Roman"/>
          <w:sz w:val="24"/>
          <w:szCs w:val="24"/>
        </w:rPr>
        <w:t> </w:t>
      </w:r>
      <w:r w:rsidRPr="00B125D8">
        <w:rPr>
          <w:rFonts w:ascii="Times New Roman" w:hAnsi="Times New Roman" w:cs="Times New Roman"/>
          <w:sz w:val="24"/>
          <w:szCs w:val="24"/>
        </w:rPr>
        <w:t>Zamestnanca</w:t>
      </w:r>
      <w:r w:rsidR="00150A55" w:rsidRPr="00B125D8">
        <w:rPr>
          <w:rFonts w:ascii="Times New Roman" w:hAnsi="Times New Roman" w:cs="Times New Roman"/>
          <w:sz w:val="24"/>
          <w:szCs w:val="24"/>
        </w:rPr>
        <w:t>.</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sa dohodli, že za dobu práce vo sviatok bude Zamestnávateľ poskytovať Zamestnancovi príplatok k dosiahnutej mzde, a to vo výške zákonom stanovenej hodnoty priemerného zárobku. Zamestnancovi nepatrí náhradné voľno za prácu vo sviatok.</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 dobu práce v sobotu a nedeľu patrí Zamestnancovi dosiahnutá mzda a príplatok vo výške zákonom stanovenej hodnoty priemerného zárobku.</w:t>
      </w:r>
    </w:p>
    <w:p w:rsidR="00150A55" w:rsidRPr="00B125D8" w:rsidRDefault="00150A55" w:rsidP="00C95B53">
      <w:pPr>
        <w:spacing w:after="0" w:line="240" w:lineRule="auto"/>
        <w:ind w:left="360"/>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Rozhodné právo</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Táto Zmluva sa riadi právnym poriadkom Slovenskej republiky, najmä </w:t>
      </w:r>
      <w:proofErr w:type="spellStart"/>
      <w:r w:rsidRPr="00B125D8">
        <w:rPr>
          <w:rFonts w:ascii="Times New Roman" w:hAnsi="Times New Roman" w:cs="Times New Roman"/>
          <w:sz w:val="24"/>
          <w:szCs w:val="24"/>
        </w:rPr>
        <w:t>ust</w:t>
      </w:r>
      <w:proofErr w:type="spellEnd"/>
      <w:r w:rsidRPr="00B125D8">
        <w:rPr>
          <w:rFonts w:ascii="Times New Roman" w:hAnsi="Times New Roman" w:cs="Times New Roman"/>
          <w:sz w:val="24"/>
          <w:szCs w:val="24"/>
        </w:rPr>
        <w:t>. § 42 a </w:t>
      </w:r>
      <w:proofErr w:type="spellStart"/>
      <w:r w:rsidRPr="00B125D8">
        <w:rPr>
          <w:rFonts w:ascii="Times New Roman" w:hAnsi="Times New Roman" w:cs="Times New Roman"/>
          <w:sz w:val="24"/>
          <w:szCs w:val="24"/>
        </w:rPr>
        <w:t>násl</w:t>
      </w:r>
      <w:proofErr w:type="spellEnd"/>
      <w:r w:rsidRPr="00B125D8">
        <w:rPr>
          <w:rFonts w:ascii="Times New Roman" w:hAnsi="Times New Roman" w:cs="Times New Roman"/>
          <w:sz w:val="24"/>
          <w:szCs w:val="24"/>
        </w:rPr>
        <w:t xml:space="preserve">. Zák. č. 311/2001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Zákonník práce, v znení neskorších právnych predpisov.</w:t>
      </w:r>
    </w:p>
    <w:p w:rsidR="00C91DC1" w:rsidRPr="00B125D8" w:rsidRDefault="00C91DC1" w:rsidP="00C95B53">
      <w:pPr>
        <w:spacing w:after="0" w:line="240" w:lineRule="auto"/>
        <w:ind w:left="360"/>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Spoločné ustanovenia</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prehlasuje, že bol pred uzatvorením tejto pracovnej zmluvy oboznámený s právami a povinnosťami, ktoré pre neho z tejto pracovnej zmluvy vyplývajú, a s pracovnými a mzdovými podmienkami, za ktorých bude zamestnaný.</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bol zároveň riadne oboznámený s predpismi na zaistenie bezpečnosti a ochrany zdravia pri práci a s protipožiarnymi predpismi. Zamestnanec je povinný tieto predpisy pri práci dodržiavať.</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Ostatné práva a povinnosti vyplývajúce z tohto pracovného pomeru sa riadia Zákonníkom práce a ostatnými všeobecne záväznými právnymi predpismi, vnútornými predpismi a smernicami zamestnávateľa v platnom znení.</w:t>
      </w:r>
    </w:p>
    <w:p w:rsidR="00C91DC1" w:rsidRPr="00B125D8" w:rsidRDefault="00C91DC1" w:rsidP="00C95B53">
      <w:pPr>
        <w:spacing w:after="0" w:line="240" w:lineRule="auto"/>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Záverečné ustanovenia</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týmto prehlasujú, že osobne alebo ich oprávnení zástupcovia sú plne spôsobilí na právne úkony, a že sú oprávnení preberať na seba záväzky spôsobom stanoveným v tejto zmluve. Súčasne sa zaväzujú nahradiť škodu, ktorá tým vznikne, ak by sa toto prehlásenie dodatočne preukázalo ako nepravdivé. Zmluvné strany ďalej týmto prehlasujú, že obsah tejto zmluvy je im zrozumiteľný a zodpovedá ich skutočnej, určitej a slobodnej vôli, čo potvrdzujú pripojením svojich vlastnoručných podpisov alebo vlastnoručných podpisov osôb oprávnených konať v ich mene alebo v ich zastúpení. Zamestnanec zároveň týmto prehlasuje, že mohol ovplyvniť obsah tejto zmluvy.</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Táto Zmluva predstavuje úplnú dohodu medzi Zmluvnými stranami vo vzťahu k predmetu tejto Zmluvy a nahradzuje akékoľvek predchádzajúce ústne alebo písomné dojednania medzi Zmluvnými stranami týkajúce sa predmetu tejto Zmluvy. </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K zmene podmienok dohodnutých touto Zmluvou môže dôjsť len na základe vzájomnej dohody zmluvných strán formou písomného očíslovaného dodatku podpísaného osobami oprávnenými konať v mene zmluvných strán.</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Táto zmluva je vyhotovená v dvoch rovnopisoch, pričom každý má platnosť originálu s určením jedného vyhotovenia pre jednu zmluvnú stranu.</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Pri riešení otázok touto zmluvou neupravených, sa zmluvné strany budú riadiť príslušnými záväznými predpismi platnými na území Slovenskej republiky.</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Zmluvné strany sa zaväzujú, že riešenie prípadných sporných otázok sa bude uskutočňovať predovšetkým spoločnými rokovaním a vzájomnou dohodou prostredníctvom svojich zástupcom. </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Táto Zmluva nadobúda platnosť a účinnosť okamihom jej podpisu všetkými Zmluvnými stranami.</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prehlasujú, že ich spôsobilosť na právne úkony nie je obmedzená, túto zmluvu uzatvárajú slobodne a vážne, neuzavreli ju v tiesni a za nápadne nevýhodných podmienok, pozorne si ju prečítali, jej obsahu porozumeli a nemajú proti jej forme a obsahu žiadne námietky, čo potvrdzujú svojimi vlastnoručnými podpismi.</w:t>
      </w:r>
    </w:p>
    <w:p w:rsidR="00B125D8" w:rsidRPr="00B125D8" w:rsidRDefault="00B125D8"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V Gelnici, dňa: </w:t>
      </w:r>
      <w:r w:rsidR="00F73AA2">
        <w:rPr>
          <w:rFonts w:ascii="Times New Roman" w:hAnsi="Times New Roman" w:cs="Times New Roman"/>
          <w:sz w:val="24"/>
          <w:szCs w:val="24"/>
        </w:rPr>
        <w:t>23.12</w:t>
      </w:r>
      <w:r w:rsidRPr="00B125D8">
        <w:rPr>
          <w:rFonts w:ascii="Times New Roman" w:hAnsi="Times New Roman" w:cs="Times New Roman"/>
          <w:sz w:val="24"/>
          <w:szCs w:val="24"/>
        </w:rPr>
        <w:t>.2019</w:t>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 xml:space="preserve">V Gelnici, dňa: </w:t>
      </w:r>
      <w:r w:rsidR="00F73AA2">
        <w:rPr>
          <w:rFonts w:ascii="Times New Roman" w:hAnsi="Times New Roman" w:cs="Times New Roman"/>
          <w:sz w:val="24"/>
          <w:szCs w:val="24"/>
        </w:rPr>
        <w:t>23.12</w:t>
      </w:r>
      <w:r w:rsidRPr="00B125D8">
        <w:rPr>
          <w:rFonts w:ascii="Times New Roman" w:hAnsi="Times New Roman" w:cs="Times New Roman"/>
          <w:sz w:val="24"/>
          <w:szCs w:val="24"/>
        </w:rPr>
        <w:t>.2019</w:t>
      </w:r>
    </w:p>
    <w:p w:rsidR="00B125D8" w:rsidRPr="00B125D8" w:rsidRDefault="00B125D8" w:rsidP="00C95B53">
      <w:pPr>
        <w:spacing w:after="0" w:line="240" w:lineRule="auto"/>
        <w:rPr>
          <w:rFonts w:ascii="Times New Roman" w:hAnsi="Times New Roman" w:cs="Times New Roman"/>
          <w:sz w:val="24"/>
          <w:szCs w:val="24"/>
        </w:rPr>
      </w:pPr>
    </w:p>
    <w:p w:rsidR="00B125D8" w:rsidRDefault="00B125D8"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sz w:val="24"/>
          <w:szCs w:val="24"/>
        </w:rPr>
      </w:pPr>
    </w:p>
    <w:p w:rsidR="00C95B53" w:rsidRPr="00B125D8" w:rsidRDefault="00C95B53"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w:t>
      </w:r>
      <w:r w:rsidR="00C95B53">
        <w:rPr>
          <w:rFonts w:ascii="Times New Roman" w:hAnsi="Times New Roman" w:cs="Times New Roman"/>
          <w:sz w:val="24"/>
          <w:szCs w:val="24"/>
        </w:rPr>
        <w:t>...</w:t>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w:t>
      </w:r>
      <w:r w:rsidR="00C95B53">
        <w:rPr>
          <w:rFonts w:ascii="Times New Roman" w:hAnsi="Times New Roman" w:cs="Times New Roman"/>
          <w:sz w:val="24"/>
          <w:szCs w:val="24"/>
        </w:rPr>
        <w:t>.....</w:t>
      </w: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 zamestnanca</w:t>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Za zamestnávateľa</w:t>
      </w:r>
    </w:p>
    <w:p w:rsidR="00C91DC1" w:rsidRPr="00B125D8" w:rsidRDefault="00C91DC1"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p>
    <w:sectPr w:rsidR="0025251B" w:rsidRPr="00B125D8" w:rsidSect="00C95B53">
      <w:pgSz w:w="11907" w:h="16839" w:orient="landscape" w:code="9"/>
      <w:pgMar w:top="851" w:right="1417" w:bottom="993"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829B3"/>
    <w:multiLevelType w:val="multilevel"/>
    <w:tmpl w:val="F7BC98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5251B"/>
    <w:rsid w:val="00150A55"/>
    <w:rsid w:val="0025251B"/>
    <w:rsid w:val="00253CE4"/>
    <w:rsid w:val="003B5D75"/>
    <w:rsid w:val="00502A43"/>
    <w:rsid w:val="00590362"/>
    <w:rsid w:val="00901B33"/>
    <w:rsid w:val="009C2E30"/>
    <w:rsid w:val="00A25F6C"/>
    <w:rsid w:val="00A62ED7"/>
    <w:rsid w:val="00A83D48"/>
    <w:rsid w:val="00B125D8"/>
    <w:rsid w:val="00B350EC"/>
    <w:rsid w:val="00C5065C"/>
    <w:rsid w:val="00C71AE8"/>
    <w:rsid w:val="00C91DC1"/>
    <w:rsid w:val="00C95B53"/>
    <w:rsid w:val="00D520B5"/>
    <w:rsid w:val="00E07818"/>
    <w:rsid w:val="00E328B7"/>
    <w:rsid w:val="00F27F23"/>
    <w:rsid w:val="00F73AA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3CE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525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724</Words>
  <Characters>4130</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ntb</dc:creator>
  <cp:lastModifiedBy>ntb</cp:lastModifiedBy>
  <cp:revision>2</cp:revision>
  <cp:lastPrinted>2020-04-23T08:23:00Z</cp:lastPrinted>
  <dcterms:created xsi:type="dcterms:W3CDTF">2020-04-23T08:24:00Z</dcterms:created>
  <dcterms:modified xsi:type="dcterms:W3CDTF">2020-04-23T08:24:00Z</dcterms:modified>
</cp:coreProperties>
</file>