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61E" w:rsidRPr="0033161E" w:rsidRDefault="0033161E" w:rsidP="0033161E">
      <w:pPr>
        <w:rPr>
          <w:b/>
          <w:sz w:val="28"/>
          <w:szCs w:val="28"/>
          <w:u w:val="single"/>
        </w:rPr>
      </w:pPr>
      <w:r w:rsidRPr="0033161E">
        <w:rPr>
          <w:b/>
          <w:sz w:val="28"/>
          <w:szCs w:val="28"/>
          <w:u w:val="single"/>
        </w:rPr>
        <w:t>Konštrukcia a materiálové zloženie predajného stánku:</w:t>
      </w:r>
    </w:p>
    <w:p w:rsidR="0033161E" w:rsidRDefault="0033161E" w:rsidP="0033161E"/>
    <w:p w:rsidR="0033161E" w:rsidRDefault="0033161E" w:rsidP="0033161E">
      <w:pPr>
        <w:pStyle w:val="Odsekzoznamu"/>
        <w:numPr>
          <w:ilvl w:val="0"/>
          <w:numId w:val="1"/>
        </w:numPr>
      </w:pPr>
      <w:r w:rsidRPr="0033161E">
        <w:t>zosilnená oceľová nožnicová konštrukcia maľovaná</w:t>
      </w:r>
      <w:r>
        <w:t xml:space="preserve"> tmavou práškovou farbou.</w:t>
      </w:r>
    </w:p>
    <w:p w:rsidR="0033161E" w:rsidRDefault="0033161E" w:rsidP="0033161E">
      <w:pPr>
        <w:pStyle w:val="Odsekzoznamu"/>
        <w:numPr>
          <w:ilvl w:val="0"/>
          <w:numId w:val="1"/>
        </w:numPr>
      </w:pPr>
      <w:r w:rsidRPr="0033161E">
        <w:t xml:space="preserve">strecha stánku zo 100% </w:t>
      </w:r>
      <w:proofErr w:type="spellStart"/>
      <w:r w:rsidRPr="0033161E">
        <w:t>vodeodolného</w:t>
      </w:r>
      <w:proofErr w:type="spellEnd"/>
      <w:r w:rsidRPr="0033161E">
        <w:t xml:space="preserve"> materiálu – </w:t>
      </w:r>
      <w:proofErr w:type="spellStart"/>
      <w:r w:rsidRPr="0033161E">
        <w:t>polyesteru</w:t>
      </w:r>
      <w:proofErr w:type="spellEnd"/>
      <w:r w:rsidRPr="0033161E">
        <w:t xml:space="preserve"> 620D z vnútra potiahnutá gumou, 100%</w:t>
      </w:r>
      <w:r>
        <w:t xml:space="preserve"> nepremokavý materiál 320 g/m2.</w:t>
      </w:r>
    </w:p>
    <w:p w:rsidR="0033161E" w:rsidRDefault="0033161E" w:rsidP="0033161E">
      <w:pPr>
        <w:pStyle w:val="Odsekzoznamu"/>
        <w:numPr>
          <w:ilvl w:val="0"/>
          <w:numId w:val="1"/>
        </w:numPr>
      </w:pPr>
      <w:r>
        <w:t>steny stánku</w:t>
      </w:r>
      <w:r w:rsidRPr="0033161E">
        <w:t xml:space="preserve"> 100% </w:t>
      </w:r>
      <w:proofErr w:type="spellStart"/>
      <w:r w:rsidRPr="0033161E">
        <w:t>vodeodolný</w:t>
      </w:r>
      <w:proofErr w:type="spellEnd"/>
      <w:r w:rsidRPr="0033161E">
        <w:t xml:space="preserve"> materiál – polyester 420D z vnútra potiahnutý gumou. </w:t>
      </w:r>
    </w:p>
    <w:p w:rsidR="0033161E" w:rsidRPr="0033161E" w:rsidRDefault="0033161E" w:rsidP="0033161E">
      <w:pPr>
        <w:pStyle w:val="Odsekzoznamu"/>
        <w:numPr>
          <w:ilvl w:val="0"/>
          <w:numId w:val="1"/>
        </w:numPr>
      </w:pPr>
      <w:r w:rsidRPr="0033161E">
        <w:t>Plocha</w:t>
      </w:r>
      <w:r>
        <w:t xml:space="preserve"> predajného stánku je</w:t>
      </w:r>
      <w:r w:rsidRPr="0033161E">
        <w:t xml:space="preserve"> v m2 je 9m2 /3m x 3m/.</w:t>
      </w:r>
    </w:p>
    <w:p w:rsidR="0033161E" w:rsidRDefault="0033161E" w:rsidP="0033161E">
      <w:pPr>
        <w:pStyle w:val="Odsekzoznamu"/>
        <w:numPr>
          <w:ilvl w:val="0"/>
          <w:numId w:val="1"/>
        </w:numPr>
      </w:pPr>
      <w:r>
        <w:t>Farba strechy a stien stánku je biela.</w:t>
      </w:r>
    </w:p>
    <w:p w:rsidR="0033161E" w:rsidRDefault="0033161E" w:rsidP="0033161E">
      <w:pPr>
        <w:pStyle w:val="Odsekzoznamu"/>
        <w:numPr>
          <w:ilvl w:val="0"/>
          <w:numId w:val="1"/>
        </w:numPr>
      </w:pPr>
      <w:r>
        <w:t>Stánok obsahuje 3 steny.</w:t>
      </w:r>
    </w:p>
    <w:p w:rsidR="0033161E" w:rsidRDefault="0033161E" w:rsidP="0033161E"/>
    <w:p w:rsidR="0033161E" w:rsidRPr="0033161E" w:rsidRDefault="0033161E" w:rsidP="0033161E">
      <w:pPr>
        <w:rPr>
          <w:b/>
          <w:sz w:val="30"/>
          <w:szCs w:val="30"/>
          <w:u w:val="single"/>
        </w:rPr>
      </w:pPr>
      <w:r w:rsidRPr="0033161E">
        <w:rPr>
          <w:b/>
          <w:sz w:val="30"/>
          <w:szCs w:val="30"/>
          <w:u w:val="single"/>
        </w:rPr>
        <w:t>Vybavenie predajného stánku</w:t>
      </w:r>
      <w:r>
        <w:rPr>
          <w:b/>
          <w:sz w:val="30"/>
          <w:szCs w:val="30"/>
          <w:u w:val="single"/>
        </w:rPr>
        <w:t>:</w:t>
      </w:r>
    </w:p>
    <w:p w:rsidR="00996462" w:rsidRDefault="00996462"/>
    <w:p w:rsidR="007244AF" w:rsidRDefault="0033161E" w:rsidP="0033161E">
      <w:pPr>
        <w:pStyle w:val="Odsekzoznamu"/>
        <w:numPr>
          <w:ilvl w:val="0"/>
          <w:numId w:val="2"/>
        </w:numPr>
      </w:pPr>
      <w:r>
        <w:t>Predajný s</w:t>
      </w:r>
      <w:r w:rsidRPr="0033161E">
        <w:t xml:space="preserve">tánok je vybavený predajným pultom s policami </w:t>
      </w:r>
      <w:r>
        <w:t>zo</w:t>
      </w:r>
      <w:r w:rsidRPr="0033161E">
        <w:t xml:space="preserve"> strany </w:t>
      </w:r>
      <w:r>
        <w:t>predávajúceho, ktoré budú slúžiť na odkladanie baliaceho materiálu ako napríklad papierov</w:t>
      </w:r>
      <w:r w:rsidR="007244AF">
        <w:t xml:space="preserve">é tašky, igelitové tašky a iné. Predajný pult je </w:t>
      </w:r>
      <w:r w:rsidRPr="0033161E">
        <w:t xml:space="preserve">chránený krycou nepremokavou plachtou – </w:t>
      </w:r>
      <w:proofErr w:type="spellStart"/>
      <w:r w:rsidRPr="0033161E">
        <w:t>bannerom</w:t>
      </w:r>
      <w:proofErr w:type="spellEnd"/>
      <w:r w:rsidR="007244AF">
        <w:t xml:space="preserve"> po celej dĺžke a to 3m a celej výške a to 0,85 m</w:t>
      </w:r>
      <w:r w:rsidRPr="0033161E">
        <w:t xml:space="preserve">. </w:t>
      </w:r>
    </w:p>
    <w:p w:rsidR="007244AF" w:rsidRDefault="0033161E" w:rsidP="007244AF">
      <w:pPr>
        <w:pStyle w:val="Odsekzoznamu"/>
        <w:numPr>
          <w:ilvl w:val="0"/>
          <w:numId w:val="2"/>
        </w:numPr>
      </w:pPr>
      <w:r w:rsidRPr="0033161E">
        <w:t xml:space="preserve">Regálom na uskladnenie </w:t>
      </w:r>
      <w:r w:rsidR="007244AF">
        <w:t xml:space="preserve">trvanlivých </w:t>
      </w:r>
      <w:r w:rsidRPr="0033161E">
        <w:t>potravinárskych výrobkov</w:t>
      </w:r>
      <w:r w:rsidR="007244AF">
        <w:t xml:space="preserve"> /balených trvanlivých medovníčkov, balených trvanlivých sušienok, baleného trvanlivého suchého pečiva a baleného trvanlivého drobného pečiva, balených trvanlivých oplátok, balených </w:t>
      </w:r>
      <w:proofErr w:type="spellStart"/>
      <w:r w:rsidR="007244AF">
        <w:t>makróniek</w:t>
      </w:r>
      <w:proofErr w:type="spellEnd"/>
      <w:r w:rsidRPr="0033161E">
        <w:t>.</w:t>
      </w:r>
      <w:r w:rsidR="007244AF">
        <w:t xml:space="preserve"> Všetok potravinársky tovar je riadne balený, trvanlivý a nepodlieha uskladneniu v chladiacom priestore.</w:t>
      </w:r>
      <w:r w:rsidR="0037422E">
        <w:t xml:space="preserve"> Regál je z dreveného materiálu 0,70 m </w:t>
      </w:r>
      <w:r w:rsidR="006D1AB8">
        <w:t>x 0,30 m x 1,5m (</w:t>
      </w:r>
      <w:proofErr w:type="spellStart"/>
      <w:r w:rsidR="006D1AB8">
        <w:t>šxhxv</w:t>
      </w:r>
      <w:proofErr w:type="spellEnd"/>
      <w:r w:rsidR="006D1AB8">
        <w:t xml:space="preserve">). </w:t>
      </w:r>
    </w:p>
    <w:p w:rsidR="006D1AB8" w:rsidRPr="006D1AB8" w:rsidRDefault="0033161E" w:rsidP="0033161E">
      <w:pPr>
        <w:pStyle w:val="Odsekzoznamu"/>
        <w:numPr>
          <w:ilvl w:val="0"/>
          <w:numId w:val="2"/>
        </w:numPr>
      </w:pPr>
      <w:r w:rsidRPr="0033161E">
        <w:t>Regálom na uskladnenie osta</w:t>
      </w:r>
      <w:r w:rsidR="006D1AB8">
        <w:t xml:space="preserve">tného nepotravinárskeho tovaru </w:t>
      </w:r>
      <w:r w:rsidR="006D1AB8" w:rsidRPr="006D1AB8">
        <w:t>/</w:t>
      </w:r>
      <w:proofErr w:type="spellStart"/>
      <w:r w:rsidR="006D1AB8" w:rsidRPr="006D1AB8">
        <w:rPr>
          <w:bCs/>
        </w:rPr>
        <w:t>decoupage</w:t>
      </w:r>
      <w:proofErr w:type="spellEnd"/>
      <w:r w:rsidR="006D1AB8" w:rsidRPr="006D1AB8">
        <w:rPr>
          <w:bCs/>
        </w:rPr>
        <w:t xml:space="preserve"> výrobk</w:t>
      </w:r>
      <w:r w:rsidR="006D1AB8">
        <w:rPr>
          <w:bCs/>
        </w:rPr>
        <w:t>y</w:t>
      </w:r>
      <w:r w:rsidR="006D1AB8" w:rsidRPr="006D1AB8">
        <w:rPr>
          <w:bCs/>
        </w:rPr>
        <w:t xml:space="preserve"> a to napríklad dreven</w:t>
      </w:r>
      <w:r w:rsidR="006D1AB8">
        <w:rPr>
          <w:bCs/>
        </w:rPr>
        <w:t>é</w:t>
      </w:r>
      <w:r w:rsidR="006D1AB8" w:rsidRPr="006D1AB8">
        <w:rPr>
          <w:bCs/>
        </w:rPr>
        <w:t xml:space="preserve"> </w:t>
      </w:r>
      <w:proofErr w:type="spellStart"/>
      <w:r w:rsidR="006D1AB8" w:rsidRPr="006D1AB8">
        <w:rPr>
          <w:bCs/>
        </w:rPr>
        <w:t>decoupage</w:t>
      </w:r>
      <w:proofErr w:type="spellEnd"/>
      <w:r w:rsidR="006D1AB8" w:rsidRPr="006D1AB8">
        <w:rPr>
          <w:bCs/>
        </w:rPr>
        <w:t xml:space="preserve"> výrobk</w:t>
      </w:r>
      <w:r w:rsidR="006D1AB8">
        <w:rPr>
          <w:bCs/>
        </w:rPr>
        <w:t>y</w:t>
      </w:r>
      <w:r w:rsidR="006D1AB8" w:rsidRPr="006D1AB8">
        <w:rPr>
          <w:bCs/>
        </w:rPr>
        <w:t>, pozinkovan</w:t>
      </w:r>
      <w:r w:rsidR="006D1AB8">
        <w:rPr>
          <w:bCs/>
        </w:rPr>
        <w:t>é</w:t>
      </w:r>
      <w:r w:rsidR="006D1AB8" w:rsidRPr="006D1AB8">
        <w:rPr>
          <w:bCs/>
        </w:rPr>
        <w:t xml:space="preserve"> </w:t>
      </w:r>
      <w:proofErr w:type="spellStart"/>
      <w:r w:rsidR="006D1AB8" w:rsidRPr="006D1AB8">
        <w:rPr>
          <w:bCs/>
        </w:rPr>
        <w:t>decoupage</w:t>
      </w:r>
      <w:proofErr w:type="spellEnd"/>
      <w:r w:rsidR="006D1AB8" w:rsidRPr="006D1AB8">
        <w:rPr>
          <w:bCs/>
        </w:rPr>
        <w:t xml:space="preserve"> výrobk</w:t>
      </w:r>
      <w:r w:rsidR="006D1AB8">
        <w:rPr>
          <w:bCs/>
        </w:rPr>
        <w:t>y</w:t>
      </w:r>
      <w:r w:rsidR="006D1AB8" w:rsidRPr="006D1AB8">
        <w:rPr>
          <w:bCs/>
        </w:rPr>
        <w:t>, sklenen</w:t>
      </w:r>
      <w:r w:rsidR="006D1AB8">
        <w:rPr>
          <w:bCs/>
        </w:rPr>
        <w:t>é</w:t>
      </w:r>
      <w:r w:rsidR="006D1AB8" w:rsidRPr="006D1AB8">
        <w:rPr>
          <w:bCs/>
        </w:rPr>
        <w:t xml:space="preserve"> </w:t>
      </w:r>
      <w:proofErr w:type="spellStart"/>
      <w:r w:rsidR="006D1AB8" w:rsidRPr="006D1AB8">
        <w:rPr>
          <w:bCs/>
        </w:rPr>
        <w:t>decoupage</w:t>
      </w:r>
      <w:proofErr w:type="spellEnd"/>
      <w:r w:rsidR="006D1AB8" w:rsidRPr="006D1AB8">
        <w:rPr>
          <w:bCs/>
        </w:rPr>
        <w:t xml:space="preserve"> výrobk</w:t>
      </w:r>
      <w:r w:rsidR="006D1AB8">
        <w:rPr>
          <w:bCs/>
        </w:rPr>
        <w:t>y</w:t>
      </w:r>
      <w:r w:rsidR="006D1AB8" w:rsidRPr="006D1AB8">
        <w:rPr>
          <w:bCs/>
        </w:rPr>
        <w:t>, polystyrénov</w:t>
      </w:r>
      <w:r w:rsidR="006D1AB8">
        <w:rPr>
          <w:bCs/>
        </w:rPr>
        <w:t>é</w:t>
      </w:r>
      <w:r w:rsidR="006D1AB8" w:rsidRPr="006D1AB8">
        <w:rPr>
          <w:bCs/>
        </w:rPr>
        <w:t xml:space="preserve"> </w:t>
      </w:r>
      <w:proofErr w:type="spellStart"/>
      <w:r w:rsidR="006D1AB8" w:rsidRPr="006D1AB8">
        <w:rPr>
          <w:bCs/>
        </w:rPr>
        <w:t>decoupage</w:t>
      </w:r>
      <w:proofErr w:type="spellEnd"/>
      <w:r w:rsidR="006D1AB8" w:rsidRPr="006D1AB8">
        <w:rPr>
          <w:bCs/>
        </w:rPr>
        <w:t xml:space="preserve"> výrobk</w:t>
      </w:r>
      <w:r w:rsidR="006D1AB8">
        <w:rPr>
          <w:bCs/>
        </w:rPr>
        <w:t>y</w:t>
      </w:r>
      <w:r w:rsidR="006D1AB8" w:rsidRPr="006D1AB8">
        <w:rPr>
          <w:bCs/>
        </w:rPr>
        <w:t xml:space="preserve"> a plasto</w:t>
      </w:r>
      <w:r w:rsidR="006D1AB8">
        <w:rPr>
          <w:bCs/>
        </w:rPr>
        <w:t>vé</w:t>
      </w:r>
      <w:r w:rsidR="006D1AB8" w:rsidRPr="006D1AB8">
        <w:rPr>
          <w:bCs/>
        </w:rPr>
        <w:t xml:space="preserve"> </w:t>
      </w:r>
      <w:proofErr w:type="spellStart"/>
      <w:r w:rsidR="006D1AB8" w:rsidRPr="006D1AB8">
        <w:rPr>
          <w:bCs/>
        </w:rPr>
        <w:t>decoupage</w:t>
      </w:r>
      <w:proofErr w:type="spellEnd"/>
      <w:r w:rsidR="006D1AB8" w:rsidRPr="006D1AB8">
        <w:rPr>
          <w:bCs/>
        </w:rPr>
        <w:t xml:space="preserve"> výrobk</w:t>
      </w:r>
      <w:r w:rsidR="006D1AB8">
        <w:rPr>
          <w:bCs/>
        </w:rPr>
        <w:t>y</w:t>
      </w:r>
      <w:r w:rsidR="006D1AB8" w:rsidRPr="006D1AB8">
        <w:rPr>
          <w:bCs/>
        </w:rPr>
        <w:t xml:space="preserve">, predaj jednoduchých odevných výrobkov ako zástery, </w:t>
      </w:r>
      <w:proofErr w:type="spellStart"/>
      <w:r w:rsidR="006D1AB8" w:rsidRPr="006D1AB8">
        <w:rPr>
          <w:bCs/>
        </w:rPr>
        <w:t>termo</w:t>
      </w:r>
      <w:proofErr w:type="spellEnd"/>
      <w:r w:rsidR="006D1AB8" w:rsidRPr="006D1AB8">
        <w:rPr>
          <w:bCs/>
        </w:rPr>
        <w:t xml:space="preserve"> rukavice na pečenie, prestierania, textilné vianočné ozdoby, textilné veľkonočné ozdoby, predaj </w:t>
      </w:r>
      <w:proofErr w:type="spellStart"/>
      <w:r w:rsidR="006D1AB8" w:rsidRPr="006D1AB8">
        <w:rPr>
          <w:bCs/>
        </w:rPr>
        <w:t>patchworkových</w:t>
      </w:r>
      <w:proofErr w:type="spellEnd"/>
      <w:r w:rsidR="006D1AB8" w:rsidRPr="006D1AB8">
        <w:rPr>
          <w:bCs/>
        </w:rPr>
        <w:t xml:space="preserve"> textilných výrobkov</w:t>
      </w:r>
      <w:r w:rsidR="006D1AB8">
        <w:rPr>
          <w:bCs/>
        </w:rPr>
        <w:t>. Všetok nepotravinársky tovar je riadne balený. Regál je taktiež z dreveného materiálu 0,70 m x 0,30 m x 1,5 m (</w:t>
      </w:r>
      <w:proofErr w:type="spellStart"/>
      <w:r w:rsidR="006D1AB8">
        <w:rPr>
          <w:bCs/>
        </w:rPr>
        <w:t>šxhxv</w:t>
      </w:r>
      <w:proofErr w:type="spellEnd"/>
      <w:r w:rsidR="006D1AB8">
        <w:rPr>
          <w:bCs/>
        </w:rPr>
        <w:t>).</w:t>
      </w:r>
    </w:p>
    <w:p w:rsidR="006D1AB8" w:rsidRDefault="006D1AB8" w:rsidP="006D1AB8">
      <w:pPr>
        <w:pStyle w:val="Odsekzoznamu"/>
        <w:numPr>
          <w:ilvl w:val="0"/>
          <w:numId w:val="2"/>
        </w:numPr>
      </w:pPr>
      <w:r>
        <w:t>Predajný stánok je ďalej vybavený s</w:t>
      </w:r>
      <w:r w:rsidR="0033161E" w:rsidRPr="0033161E">
        <w:t xml:space="preserve">kladacími stoličkami v počte 2 ks. </w:t>
      </w:r>
    </w:p>
    <w:p w:rsidR="006D1AB8" w:rsidRDefault="0033161E" w:rsidP="006D1AB8">
      <w:pPr>
        <w:pStyle w:val="Odsekzoznamu"/>
        <w:numPr>
          <w:ilvl w:val="0"/>
          <w:numId w:val="2"/>
        </w:numPr>
      </w:pPr>
      <w:r w:rsidRPr="0033161E">
        <w:t>Oznamovacou</w:t>
      </w:r>
      <w:r w:rsidR="006D1AB8">
        <w:t xml:space="preserve"> drevenou</w:t>
      </w:r>
      <w:r w:rsidRPr="0033161E">
        <w:t xml:space="preserve"> tabuľou na popisovanie, kto</w:t>
      </w:r>
      <w:r w:rsidR="006D1AB8">
        <w:t>rá bude umiestnená na predajnom pulte. Táto tabuľa má rozmer 0,70 m x 0,40 (</w:t>
      </w:r>
      <w:proofErr w:type="spellStart"/>
      <w:r w:rsidR="006D1AB8">
        <w:t>vxš</w:t>
      </w:r>
      <w:proofErr w:type="spellEnd"/>
      <w:r w:rsidR="006D1AB8">
        <w:t>)</w:t>
      </w:r>
      <w:r w:rsidRPr="0033161E">
        <w:t xml:space="preserve">. </w:t>
      </w:r>
    </w:p>
    <w:p w:rsidR="006D1AB8" w:rsidRDefault="006D1AB8" w:rsidP="006D1AB8">
      <w:pPr>
        <w:pStyle w:val="Odsekzoznamu"/>
        <w:numPr>
          <w:ilvl w:val="0"/>
          <w:numId w:val="2"/>
        </w:numPr>
      </w:pPr>
      <w:r w:rsidRPr="006D1AB8">
        <w:t xml:space="preserve">Stánok je ďalej vybavený </w:t>
      </w:r>
      <w:r w:rsidR="00435175">
        <w:t xml:space="preserve">pultom s </w:t>
      </w:r>
      <w:r w:rsidRPr="006D1AB8">
        <w:t>dre</w:t>
      </w:r>
      <w:r w:rsidR="00B63193">
        <w:t>z</w:t>
      </w:r>
      <w:r w:rsidRPr="006D1AB8">
        <w:t>om na umývanie rúk</w:t>
      </w:r>
      <w:r w:rsidR="00435175">
        <w:t>. Konštrukcia dre</w:t>
      </w:r>
      <w:r w:rsidR="00B63193">
        <w:t>z</w:t>
      </w:r>
      <w:r w:rsidR="00435175">
        <w:t xml:space="preserve">u  je kovová striekaná bielou </w:t>
      </w:r>
      <w:proofErr w:type="spellStart"/>
      <w:r w:rsidR="00435175">
        <w:t>nezávadnou</w:t>
      </w:r>
      <w:proofErr w:type="spellEnd"/>
      <w:r w:rsidR="00435175">
        <w:t xml:space="preserve"> farbou</w:t>
      </w:r>
      <w:r w:rsidRPr="006D1AB8">
        <w:t xml:space="preserve">, </w:t>
      </w:r>
      <w:r w:rsidR="00435175">
        <w:t>dre</w:t>
      </w:r>
      <w:r w:rsidR="00B63193">
        <w:t>z</w:t>
      </w:r>
      <w:r w:rsidR="00435175">
        <w:t xml:space="preserve"> je osadený priamo v tejto konštrukcii. Dre</w:t>
      </w:r>
      <w:r w:rsidR="00B63193">
        <w:t>z</w:t>
      </w:r>
      <w:r w:rsidR="00435175">
        <w:t xml:space="preserve"> je z</w:t>
      </w:r>
      <w:r w:rsidR="00B63193">
        <w:t> </w:t>
      </w:r>
      <w:proofErr w:type="spellStart"/>
      <w:r w:rsidR="00B63193">
        <w:t>nerezu</w:t>
      </w:r>
      <w:proofErr w:type="spellEnd"/>
      <w:r w:rsidR="00B63193">
        <w:t xml:space="preserve"> o rozmere 40x50x15,5cm (</w:t>
      </w:r>
      <w:proofErr w:type="spellStart"/>
      <w:r w:rsidR="00B63193">
        <w:t>hxšxv</w:t>
      </w:r>
      <w:proofErr w:type="spellEnd"/>
      <w:r w:rsidR="00B63193">
        <w:t>). P</w:t>
      </w:r>
      <w:r w:rsidRPr="006D1AB8">
        <w:t>oužitá voda z  sa odvádza do zbernej</w:t>
      </w:r>
      <w:r w:rsidR="00B63193">
        <w:t xml:space="preserve"> plastovej</w:t>
      </w:r>
      <w:r w:rsidRPr="006D1AB8">
        <w:t xml:space="preserve"> nádoby, ktorá je umiestnená pod týmto dre</w:t>
      </w:r>
      <w:r w:rsidR="00B63193">
        <w:t>z</w:t>
      </w:r>
      <w:r w:rsidRPr="006D1AB8">
        <w:t>om</w:t>
      </w:r>
      <w:r w:rsidR="00B63193">
        <w:t xml:space="preserve"> a napojená priamo na drez</w:t>
      </w:r>
      <w:r w:rsidRPr="006D1AB8">
        <w:t>. Čistá voda na umývanie rúk je zabezpečená plastovou nádobou s kohútikom na pustenie a zastavenie vody, táto nádoba je umiestnená na</w:t>
      </w:r>
      <w:r w:rsidR="00B63193">
        <w:t>d</w:t>
      </w:r>
      <w:r w:rsidRPr="006D1AB8">
        <w:t xml:space="preserve"> dre</w:t>
      </w:r>
      <w:r w:rsidR="00B63193">
        <w:t>zom</w:t>
      </w:r>
      <w:r w:rsidRPr="006D1AB8">
        <w:t xml:space="preserve"> tak aby bolo zabezpečené riadne umývanie rúk.</w:t>
      </w:r>
      <w:r w:rsidR="00B63193">
        <w:t xml:space="preserve"> Teplá voda je zabezpečená prietokovým ohrievačom vody </w:t>
      </w:r>
      <w:r w:rsidR="00B63193" w:rsidRPr="00B63193">
        <w:t xml:space="preserve">HAKL VA 114, príkon 1,4 </w:t>
      </w:r>
      <w:proofErr w:type="spellStart"/>
      <w:r w:rsidR="00B63193" w:rsidRPr="00B63193">
        <w:t>kW</w:t>
      </w:r>
      <w:proofErr w:type="spellEnd"/>
      <w:r w:rsidR="00B63193" w:rsidRPr="00B63193">
        <w:t xml:space="preserve"> spolu s nízkotlakovou batériou HAKL, ktorý je určený pre zapojenie</w:t>
      </w:r>
      <w:r w:rsidR="006511C5">
        <w:t xml:space="preserve"> na samospád vody s inštaláciou nad drez. Objem zásobníka je 6,8 l.  Rozmer konštrukcie v ktorej je osadený drez je 40x50x1,50 (hxšxv).</w:t>
      </w:r>
    </w:p>
    <w:p w:rsidR="00B63193" w:rsidRDefault="006511C5" w:rsidP="00B63193">
      <w:pPr>
        <w:pStyle w:val="Odsekzoznamu"/>
        <w:numPr>
          <w:ilvl w:val="0"/>
          <w:numId w:val="2"/>
        </w:numPr>
      </w:pPr>
      <w:r>
        <w:t>Elektrina na riadny chod prietokového ohrievača vody je zabezpečená regulátorom elektrického napätia, ktorý je napojený na autobatériu. V prípade ak organizátor akcie na ktorom bude predaj realizovaný poskytne elektrinu tak bude odoberaná elektrina od tohto organizátora akcie.</w:t>
      </w:r>
    </w:p>
    <w:p w:rsidR="00434AEF" w:rsidRDefault="00434AEF" w:rsidP="00434AEF">
      <w:pPr>
        <w:pStyle w:val="Odsekzoznamu"/>
        <w:numPr>
          <w:ilvl w:val="0"/>
          <w:numId w:val="2"/>
        </w:numPr>
      </w:pPr>
      <w:r>
        <w:t xml:space="preserve">Na odkladanie si ošatenie je stánok vybavený plechovou skriňou, ktorá je umiestnená vedľa drezu na umývanie rúk. Táto časť predajného stánku je s čelnej strany prekrytá reklamným </w:t>
      </w:r>
      <w:proofErr w:type="spellStart"/>
      <w:r>
        <w:t>paravanom</w:t>
      </w:r>
      <w:proofErr w:type="spellEnd"/>
      <w:r>
        <w:t>.</w:t>
      </w:r>
    </w:p>
    <w:p w:rsidR="00434AEF" w:rsidRDefault="00434AEF" w:rsidP="00434AEF"/>
    <w:p w:rsidR="00434AEF" w:rsidRDefault="00434AEF" w:rsidP="00434AEF"/>
    <w:p w:rsidR="00434AEF" w:rsidRDefault="00434AEF" w:rsidP="00434AEF">
      <w:r>
        <w:t xml:space="preserve">Vypracoval: Mária </w:t>
      </w:r>
      <w:proofErr w:type="spellStart"/>
      <w:r>
        <w:t>Kašická</w:t>
      </w:r>
      <w:proofErr w:type="spellEnd"/>
    </w:p>
    <w:p w:rsidR="00434AEF" w:rsidRDefault="00434AEF" w:rsidP="00434AEF">
      <w:r>
        <w:t>Dňa: 19.09.2017</w:t>
      </w:r>
    </w:p>
    <w:p w:rsidR="00434AEF" w:rsidRDefault="00434AEF" w:rsidP="00434A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.............................................</w:t>
      </w:r>
    </w:p>
    <w:p w:rsidR="00434AEF" w:rsidRDefault="00434AEF" w:rsidP="00434A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  podpis</w:t>
      </w:r>
    </w:p>
    <w:p w:rsidR="0033161E" w:rsidRDefault="0033161E"/>
    <w:sectPr w:rsidR="0033161E" w:rsidSect="00434AEF">
      <w:pgSz w:w="11906" w:h="16838"/>
      <w:pgMar w:top="56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B1145"/>
    <w:multiLevelType w:val="hybridMultilevel"/>
    <w:tmpl w:val="BB7AD2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FB3117"/>
    <w:multiLevelType w:val="hybridMultilevel"/>
    <w:tmpl w:val="9DA098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3161E"/>
    <w:rsid w:val="0033161E"/>
    <w:rsid w:val="0037422E"/>
    <w:rsid w:val="00434AEF"/>
    <w:rsid w:val="00435175"/>
    <w:rsid w:val="00482924"/>
    <w:rsid w:val="006511C5"/>
    <w:rsid w:val="006D1AB8"/>
    <w:rsid w:val="007244AF"/>
    <w:rsid w:val="00996462"/>
    <w:rsid w:val="00B63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31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316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7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4</cp:revision>
  <dcterms:created xsi:type="dcterms:W3CDTF">2017-09-19T20:46:00Z</dcterms:created>
  <dcterms:modified xsi:type="dcterms:W3CDTF">2017-09-20T20:55:00Z</dcterms:modified>
</cp:coreProperties>
</file>