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78C2F9AE" w:rsidR="00495624" w:rsidRPr="00495624" w:rsidRDefault="006029C7" w:rsidP="00495624">
            <w:r>
              <w:t>11</w:t>
            </w:r>
            <w:r w:rsidR="00924B41"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5742FDF5" w:rsidR="00495624" w:rsidRPr="00495624" w:rsidRDefault="00924B41" w:rsidP="00495624">
            <w:r>
              <w:t>2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09E51BB4" w:rsidR="00495624" w:rsidRPr="00495624" w:rsidRDefault="00CC5ECA" w:rsidP="00495624">
            <w:r>
              <w:t>Životné prejavy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33A43CC1" w:rsidR="00495624" w:rsidRPr="00495624" w:rsidRDefault="006029C7" w:rsidP="00495624">
            <w:r>
              <w:t>Fotosyntéza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11A8E8F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  <w:r w:rsidR="00CC5ECA">
              <w:t>, Skupinová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4BFDD159" w:rsidR="00495624" w:rsidRPr="00495624" w:rsidRDefault="006941CB" w:rsidP="00495624">
            <w:r>
              <w:t>Názorno-demonštračná metóda (pokus)</w:t>
            </w:r>
            <w:r w:rsidR="00932788">
              <w:t>,</w:t>
            </w:r>
            <w:r w:rsidR="004D0DD2">
              <w:t xml:space="preserve"> </w:t>
            </w:r>
            <w:r w:rsidR="00F43EB6">
              <w:t>S</w:t>
            </w:r>
            <w:r w:rsidR="00495624" w:rsidRPr="00495624">
              <w:t>lovná monologická (výklad, vysvetľovanie),</w:t>
            </w:r>
            <w:r w:rsidR="004D0DD2">
              <w:t xml:space="preserve"> </w:t>
            </w:r>
            <w:proofErr w:type="spellStart"/>
            <w:r w:rsidR="004D0DD2">
              <w:t>autodidaktická</w:t>
            </w:r>
            <w:proofErr w:type="spellEnd"/>
            <w:r w:rsidR="004D0DD2">
              <w:t xml:space="preserve"> metóda</w:t>
            </w:r>
            <w:r w:rsidR="00060553">
              <w:t xml:space="preserve"> </w:t>
            </w:r>
            <w:r w:rsidR="004D0DD2">
              <w:t>(pracovný list)</w:t>
            </w:r>
            <w:r w:rsidR="008307FF">
              <w:t>.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1C834485" w:rsidR="00495624" w:rsidRPr="00495624" w:rsidRDefault="00F43EB6" w:rsidP="00495624">
            <w:r>
              <w:t>Notebook, prezentácia</w:t>
            </w:r>
            <w:r w:rsidR="00A2702D">
              <w:t>,</w:t>
            </w:r>
            <w:r w:rsidR="004D0DD2">
              <w:t xml:space="preserve"> učebný text vo forme pracovného listu</w:t>
            </w:r>
            <w:r w:rsidR="008307FF">
              <w:t>, pracovný list, pohár na zaváraniny, vodná rastlina, kávová lyžička, chemikália-jedlá sóda (</w:t>
            </w:r>
            <w:proofErr w:type="spellStart"/>
            <w:r w:rsidR="008307FF">
              <w:t>hydrogenuhličitan</w:t>
            </w:r>
            <w:proofErr w:type="spellEnd"/>
            <w:r w:rsidR="008307FF">
              <w:t xml:space="preserve"> sodný)</w:t>
            </w:r>
            <w:r w:rsidR="00B12EB5">
              <w:t>.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40281186" w:rsidR="00F43EB6" w:rsidRDefault="00F43EB6" w:rsidP="00F43EB6">
            <w:r>
              <w:t>•Žiak dokáže</w:t>
            </w:r>
            <w:r w:rsidR="00924B41">
              <w:t xml:space="preserve"> </w:t>
            </w:r>
            <w:r w:rsidR="00B12EB5">
              <w:t>definovať fotosyntézu</w:t>
            </w:r>
            <w:r w:rsidR="004D0DD2">
              <w:t xml:space="preserve"> </w:t>
            </w:r>
            <w:r>
              <w:t>(zapamätanie).</w:t>
            </w:r>
          </w:p>
          <w:p w14:paraId="2A6550D7" w14:textId="7AEC8B07" w:rsidR="00F43EB6" w:rsidRDefault="00F43EB6" w:rsidP="00F43EB6">
            <w:r>
              <w:t xml:space="preserve">•Žiak </w:t>
            </w:r>
            <w:r w:rsidR="00006AFD">
              <w:t>do</w:t>
            </w:r>
            <w:r w:rsidR="00DF6FB7">
              <w:t>káže</w:t>
            </w:r>
            <w:r w:rsidR="00B12EB5">
              <w:t xml:space="preserve"> vysvetli</w:t>
            </w:r>
            <w:r w:rsidR="00DF6FB7">
              <w:t xml:space="preserve">ť </w:t>
            </w:r>
            <w:r w:rsidR="00B12EB5">
              <w:t>rozdiel medzi svetelnou a syntetickou energiou</w:t>
            </w:r>
            <w:r w:rsidR="004D0DD2">
              <w:t xml:space="preserve"> </w:t>
            </w:r>
            <w:r w:rsidR="00CD27ED">
              <w:t>(zapamätanie).</w:t>
            </w:r>
          </w:p>
          <w:p w14:paraId="2AB870BD" w14:textId="2809F27E" w:rsidR="00C87C8C" w:rsidRPr="00495624" w:rsidRDefault="00F43EB6" w:rsidP="00F43EB6">
            <w:r>
              <w:t xml:space="preserve">•Žiak dokáže  </w:t>
            </w:r>
            <w:r w:rsidR="00B12EB5">
              <w:t>opísať priebeh fotosyntézy</w:t>
            </w:r>
            <w:r w:rsidR="00CD27ED">
              <w:t xml:space="preserve">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5782F1C2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6029C7">
              <w:rPr>
                <w:rFonts w:cs="Times New Roman"/>
              </w:rPr>
              <w:t>Fotosyntéza.</w:t>
            </w:r>
          </w:p>
          <w:p w14:paraId="6954E293" w14:textId="0BD6B3DD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CC5ECA">
              <w:rPr>
                <w:rFonts w:cs="Times New Roman"/>
              </w:rPr>
              <w:t xml:space="preserve">spôsobu </w:t>
            </w:r>
            <w:r w:rsidR="006029C7">
              <w:rPr>
                <w:rFonts w:cs="Times New Roman"/>
              </w:rPr>
              <w:t>priebehu fotosyntézy.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19DFD2EE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</w:t>
            </w:r>
            <w:r w:rsidR="006029C7">
              <w:rPr>
                <w:rFonts w:cs="Times New Roman"/>
              </w:rPr>
              <w:t>Fotosyntéza.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39569485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6029C7">
              <w:rPr>
                <w:rFonts w:cs="Times New Roman"/>
              </w:rPr>
              <w:t xml:space="preserve"> Fotosyntéze</w:t>
            </w:r>
            <w:r w:rsidR="00CC5ECA">
              <w:rPr>
                <w:rFonts w:cs="Times New Roman"/>
              </w:rPr>
              <w:t>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2E5632BF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 w:rsidR="00CC5ECA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 xml:space="preserve">Fotosyntéza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776FF955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CC5ECA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>Fotosyntéza</w:t>
            </w:r>
            <w:r w:rsidRPr="000A2DDE">
              <w:rPr>
                <w:rFonts w:cstheme="minorHAnsi"/>
              </w:rPr>
              <w:t xml:space="preserve"> poznatky ktoré podávame žiakom musia korešpondovať s aktuálnymi, najnovšími poznatkami vo vede.</w:t>
            </w:r>
          </w:p>
          <w:p w14:paraId="204DF8FB" w14:textId="228C133D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>Fotosyntéza.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125CD692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CC5ECA">
              <w:rPr>
                <w:rFonts w:cstheme="minorHAnsi"/>
              </w:rPr>
              <w:t> </w:t>
            </w:r>
            <w:r w:rsidR="006029C7">
              <w:rPr>
                <w:rFonts w:cstheme="minorHAnsi"/>
              </w:rPr>
              <w:t>Fotosyntéze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7B1A9F4D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CC5ECA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>Fotosyntéza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1AC141E0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>Fotosyntéza</w:t>
            </w:r>
            <w:r w:rsidR="00890844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046ED173" w14:textId="022D2020" w:rsidR="00A2702D" w:rsidRPr="00CE25B3" w:rsidRDefault="007F3A24" w:rsidP="00A2702D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CC5ECA">
              <w:rPr>
                <w:rFonts w:cstheme="minorHAnsi"/>
              </w:rPr>
              <w:t xml:space="preserve"> </w:t>
            </w:r>
            <w:r w:rsidR="006029C7">
              <w:rPr>
                <w:rFonts w:cstheme="minorHAnsi"/>
              </w:rPr>
              <w:t>Fotosyntéza</w:t>
            </w:r>
            <w:r w:rsidR="00CC5ECA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si žiaci zapamätali učivo natrval</w:t>
            </w:r>
            <w:r w:rsidR="00CE25B3">
              <w:rPr>
                <w:rFonts w:cstheme="minorHAnsi"/>
              </w:rPr>
              <w:t>o.</w:t>
            </w:r>
          </w:p>
          <w:p w14:paraId="6CAAB8C4" w14:textId="77777777" w:rsidR="00495624" w:rsidRDefault="00495624" w:rsidP="00495624">
            <w:pPr>
              <w:rPr>
                <w:b/>
              </w:rPr>
            </w:pPr>
          </w:p>
          <w:p w14:paraId="67C25F6C" w14:textId="77777777" w:rsidR="00CE25B3" w:rsidRDefault="00CE25B3" w:rsidP="00495624">
            <w:pPr>
              <w:rPr>
                <w:b/>
              </w:rPr>
            </w:pPr>
          </w:p>
          <w:p w14:paraId="56598631" w14:textId="6C7F3934" w:rsidR="00CE25B3" w:rsidRPr="00495624" w:rsidRDefault="00CE25B3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61EA5D08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F939EC">
              <w:rPr>
                <w:b/>
                <w:bCs/>
              </w:rPr>
              <w:t>2.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DDE" w14:textId="4DBEC785" w:rsidR="001E73FF" w:rsidRPr="00495624" w:rsidRDefault="006029C7" w:rsidP="001E73FF">
            <w:pPr>
              <w:jc w:val="both"/>
            </w:pPr>
            <w:r>
              <w:t>Skúšanie žiakov nové učivo + 2 učivá opakovanie. Skontrolovanie domácej úlohy.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1F5A06EE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F939EC">
              <w:rPr>
                <w:b/>
              </w:rPr>
              <w:t>/Motivácia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79633994" w:rsidR="008A457D" w:rsidRDefault="004D7980" w:rsidP="00F939E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„Milí žiaci na dnešnej hodine sa budete venovať</w:t>
            </w:r>
            <w:r w:rsidR="006029C7">
              <w:rPr>
                <w:i/>
                <w:iCs/>
              </w:rPr>
              <w:t xml:space="preserve"> Fotosyntéze.</w:t>
            </w:r>
            <w:r>
              <w:rPr>
                <w:i/>
                <w:iCs/>
              </w:rPr>
              <w:t xml:space="preserve"> Cieľom dnešnej hodiny bude naučiť  </w:t>
            </w:r>
            <w:r w:rsidR="0008254E">
              <w:rPr>
                <w:i/>
                <w:iCs/>
              </w:rPr>
              <w:t xml:space="preserve">sa </w:t>
            </w:r>
            <w:r w:rsidR="006029C7">
              <w:rPr>
                <w:i/>
                <w:iCs/>
              </w:rPr>
              <w:t>ako prebieha fotosyntéza</w:t>
            </w:r>
            <w:r w:rsidR="006C3438">
              <w:rPr>
                <w:i/>
                <w:iCs/>
              </w:rPr>
              <w:t xml:space="preserve"> u rastlín</w:t>
            </w:r>
            <w:r w:rsidR="006029C7">
              <w:rPr>
                <w:i/>
                <w:iCs/>
              </w:rPr>
              <w:t>.“</w:t>
            </w:r>
          </w:p>
          <w:p w14:paraId="6EA4ECDB" w14:textId="2D955749" w:rsidR="006C3438" w:rsidRDefault="006C3438" w:rsidP="00F939EC">
            <w:pPr>
              <w:jc w:val="both"/>
            </w:pPr>
            <w:r>
              <w:t>V rámci motivácie</w:t>
            </w:r>
            <w:r w:rsidR="008307FF">
              <w:t xml:space="preserve"> predvediem a </w:t>
            </w:r>
            <w:r>
              <w:t>vysvetlím pokus/ problémovú úlohu</w:t>
            </w:r>
            <w:r w:rsidR="008307FF">
              <w:t xml:space="preserve"> žiakom</w:t>
            </w:r>
            <w:r>
              <w:t>.</w:t>
            </w:r>
          </w:p>
          <w:p w14:paraId="199483A7" w14:textId="05D06DA1" w:rsidR="008307FF" w:rsidRDefault="006C3438" w:rsidP="00F939EC">
            <w:pPr>
              <w:jc w:val="both"/>
            </w:pPr>
            <w:r w:rsidRPr="00B12EB5">
              <w:rPr>
                <w:b/>
                <w:bCs/>
                <w:u w:val="single"/>
              </w:rPr>
              <w:t>Motivá</w:t>
            </w:r>
            <w:r w:rsidR="008307FF" w:rsidRPr="00B12EB5">
              <w:rPr>
                <w:b/>
                <w:bCs/>
                <w:u w:val="single"/>
              </w:rPr>
              <w:t>c</w:t>
            </w:r>
            <w:r w:rsidRPr="00B12EB5">
              <w:rPr>
                <w:b/>
                <w:bCs/>
                <w:u w:val="single"/>
              </w:rPr>
              <w:t>ia-</w:t>
            </w:r>
            <w:r w:rsidRPr="00B12EB5">
              <w:rPr>
                <w:b/>
                <w:bCs/>
              </w:rPr>
              <w:t>Problémová úloha-</w:t>
            </w:r>
            <w:r>
              <w:t xml:space="preserve">Ako </w:t>
            </w:r>
            <w:r w:rsidR="008307FF">
              <w:t>sa tvorí kyslík pri</w:t>
            </w:r>
            <w:r>
              <w:t xml:space="preserve"> fotosyntéza </w:t>
            </w:r>
            <w:r w:rsidR="008307FF">
              <w:t>u rastlinách?</w:t>
            </w:r>
          </w:p>
          <w:p w14:paraId="03C2F610" w14:textId="2AF6AF4E" w:rsidR="008307FF" w:rsidRPr="00B12EB5" w:rsidRDefault="008307FF" w:rsidP="00F939EC">
            <w:pPr>
              <w:jc w:val="both"/>
              <w:rPr>
                <w:b/>
                <w:bCs/>
                <w:u w:val="single"/>
              </w:rPr>
            </w:pPr>
            <w:r w:rsidRPr="00B12EB5">
              <w:rPr>
                <w:b/>
                <w:bCs/>
                <w:u w:val="single"/>
              </w:rPr>
              <w:t xml:space="preserve">Postup: </w:t>
            </w:r>
          </w:p>
          <w:p w14:paraId="460E7299" w14:textId="345924E4" w:rsidR="00933380" w:rsidRDefault="00933380" w:rsidP="00933380">
            <w:pPr>
              <w:pStyle w:val="Odsekzoznamu"/>
              <w:numPr>
                <w:ilvl w:val="0"/>
                <w:numId w:val="27"/>
              </w:numPr>
              <w:jc w:val="both"/>
            </w:pPr>
            <w:r>
              <w:t>Do zaváraninového pohára s vodou vložíme kúsok vodnej rastliny tak, aby bola rastlinka celá ponorená.</w:t>
            </w:r>
          </w:p>
          <w:p w14:paraId="5AE916A5" w14:textId="0A6F684B" w:rsidR="00933380" w:rsidRDefault="00933380" w:rsidP="00933380">
            <w:pPr>
              <w:pStyle w:val="Odsekzoznamu"/>
              <w:numPr>
                <w:ilvl w:val="0"/>
                <w:numId w:val="27"/>
              </w:numPr>
              <w:jc w:val="both"/>
            </w:pPr>
            <w:r>
              <w:t>Do vody pridáme jednu lyžičku jedlej sódy-zdroj oxidu uhličitého.</w:t>
            </w:r>
          </w:p>
          <w:p w14:paraId="6F00B3A0" w14:textId="72E85D48" w:rsidR="00933380" w:rsidRDefault="00933380" w:rsidP="00933380">
            <w:pPr>
              <w:pStyle w:val="Odsekzoznamu"/>
              <w:numPr>
                <w:ilvl w:val="0"/>
                <w:numId w:val="27"/>
              </w:numPr>
              <w:jc w:val="both"/>
            </w:pPr>
            <w:r>
              <w:t>Rastlinku osvietime intenzívnym zdrojom svetla. (napr. stolnou lampičkou)</w:t>
            </w:r>
          </w:p>
          <w:p w14:paraId="16986E84" w14:textId="72F490D4" w:rsidR="00933380" w:rsidRDefault="00933380" w:rsidP="00933380">
            <w:pPr>
              <w:pStyle w:val="Odsekzoznamu"/>
              <w:numPr>
                <w:ilvl w:val="0"/>
                <w:numId w:val="27"/>
              </w:numPr>
              <w:jc w:val="both"/>
            </w:pPr>
            <w:r>
              <w:t>Asi po 10 minútach môžeme pozorovať, ako sa z lístka uvoľňuje bublinka plynu. (kyslíku).</w:t>
            </w:r>
          </w:p>
          <w:p w14:paraId="2B6509FB" w14:textId="33E61F32" w:rsidR="00933380" w:rsidRDefault="00933380" w:rsidP="00933380">
            <w:pPr>
              <w:jc w:val="both"/>
            </w:pPr>
            <w:r>
              <w:t xml:space="preserve">Vysvetlenie: Po vložení  vodnej rastlinky do zaváraninového pohára môžeme pozorovať, že listy takmer nie sú pokryté bublinkami. Po pridaní jedlej sódy do vody začne reagovať </w:t>
            </w:r>
            <w:proofErr w:type="spellStart"/>
            <w:r>
              <w:t>hydrogenuhličitan</w:t>
            </w:r>
            <w:proofErr w:type="spellEnd"/>
            <w:r>
              <w:t xml:space="preserve"> sodný s miernou kyselinou vodnou. Jedným z produktov reakcie je i plyn oxid uhličitý, jeho koncentrácia v zaváraninovom pohári s vodou sa zvyšuje. Na listoch rastliny sa začínajú objavovať prvé bublinky, ktoré indikujú prítomnosť kyslíku. Rastlinu osvetlíme intenzívnym zdrojom svetla, tím podporíme proces fotosyntézy a asi po 5 minútach môžeme pozorovať, že listy rastliny sú obalené bublinkami kyslíka.</w:t>
            </w:r>
            <w:r w:rsidR="00C50DE0">
              <w:t xml:space="preserve"> Vodná rastlina ponorená vo vode spotrebuje pod intenzívnym zdrojom svetla oxid uhličitý a proces fotosyntézy sa premieňa na dýchací plyn kyslík. V pokuse sme dokázali, že rastlina je schopná vo vode fotosyntézy.</w:t>
            </w:r>
          </w:p>
          <w:p w14:paraId="39FBA4F9" w14:textId="284D9AE2" w:rsidR="000C76B0" w:rsidRPr="00933380" w:rsidRDefault="00933380" w:rsidP="0093338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43B9F4D" wp14:editId="4FA01346">
                  <wp:extent cx="1799008" cy="9239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045" cy="92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712FE" w14:textId="22A75467" w:rsidR="006029C7" w:rsidRDefault="00933380" w:rsidP="00F939E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683CC90" wp14:editId="5B7B4232">
                  <wp:extent cx="1820545" cy="876300"/>
                  <wp:effectExtent l="0" t="0" r="8255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373" cy="879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4DCCFF1" w14:textId="5216809F" w:rsidR="00495624" w:rsidRPr="006941CB" w:rsidRDefault="00933380" w:rsidP="00F939EC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B0EFF7" wp14:editId="4035450F">
                  <wp:extent cx="1809750" cy="633188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474" cy="635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624" w:rsidRPr="00495624" w14:paraId="38B5B225" w14:textId="77777777" w:rsidTr="002D2F92">
        <w:trPr>
          <w:trHeight w:val="2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6941CB">
              <w:rPr>
                <w:b/>
                <w:bCs/>
              </w:rPr>
              <w:lastRenderedPageBreak/>
              <w:t>4. fáza:</w:t>
            </w:r>
            <w:r w:rsidRPr="00495624">
              <w:t xml:space="preserve">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D29" w14:textId="46303FB6" w:rsidR="002D2F92" w:rsidRDefault="00A2702D" w:rsidP="002D2F92">
            <w:pPr>
              <w:spacing w:line="240" w:lineRule="auto"/>
            </w:pPr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 xml:space="preserve">dnešnou témou bude </w:t>
            </w:r>
            <w:r w:rsidR="000C76B0">
              <w:rPr>
                <w:i/>
                <w:iCs/>
              </w:rPr>
              <w:t>Fotosyntéza</w:t>
            </w:r>
            <w:r w:rsidR="005C7ACF">
              <w:rPr>
                <w:i/>
                <w:iCs/>
              </w:rPr>
              <w:t>.</w:t>
            </w:r>
            <w:r w:rsidR="00F44DA2">
              <w:rPr>
                <w:i/>
                <w:iCs/>
              </w:rPr>
              <w:t xml:space="preserve"> </w:t>
            </w:r>
            <w:r w:rsidR="00495624" w:rsidRPr="00495624">
              <w:rPr>
                <w:i/>
                <w:iCs/>
              </w:rPr>
              <w:t>Žiaci poprosím Vás aby ste pozorne počúvali</w:t>
            </w:r>
            <w:r w:rsidR="002D2F92">
              <w:rPr>
                <w:i/>
                <w:iCs/>
              </w:rPr>
              <w:t xml:space="preserve"> a priebežne si zapisovali poznámky</w:t>
            </w:r>
            <w:r w:rsidR="00495624" w:rsidRPr="00495624">
              <w:rPr>
                <w:i/>
                <w:iCs/>
              </w:rPr>
              <w:t xml:space="preserve">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</w:t>
            </w:r>
            <w:r w:rsidR="00495624" w:rsidRPr="009F03E2">
              <w:rPr>
                <w:i/>
                <w:iCs/>
              </w:rPr>
              <w:t>V prípade nevedomostí alebo v nepochopení so mnou komunikujú a dávajú mi otázky ohľadom učiva.</w:t>
            </w:r>
            <w:r w:rsidRPr="009F03E2">
              <w:rPr>
                <w:i/>
                <w:iCs/>
              </w:rPr>
              <w:t>“</w:t>
            </w:r>
          </w:p>
          <w:p w14:paraId="6EC9F061" w14:textId="77777777" w:rsidR="002D2F92" w:rsidRDefault="002D2F92" w:rsidP="002D2F92">
            <w:pPr>
              <w:spacing w:line="240" w:lineRule="auto"/>
            </w:pPr>
            <w:r>
              <w:t>Učebný text formou prezentácie/ pracovného listu.</w:t>
            </w:r>
          </w:p>
          <w:p w14:paraId="226285DA" w14:textId="5417A6C8" w:rsidR="00495624" w:rsidRPr="002D2F92" w:rsidRDefault="002D2F92" w:rsidP="002D2F92">
            <w:pPr>
              <w:spacing w:line="240" w:lineRule="auto"/>
            </w:pPr>
            <w:r>
              <w:t>Poďakovanie za pozornosť. Po ukončení prezentácie budú žiaci ďalej pracovať.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6941CB">
              <w:rPr>
                <w:b/>
                <w:bCs/>
              </w:rPr>
              <w:t>5. fáza:</w:t>
            </w:r>
            <w:r w:rsidRPr="00495624">
              <w:t xml:space="preserve">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130FB1FD" w:rsidR="00BF2D9B" w:rsidRPr="005C7ACF" w:rsidRDefault="00DA4172" w:rsidP="005C7ACF">
            <w:pPr>
              <w:rPr>
                <w:bCs/>
                <w:iCs/>
              </w:rPr>
            </w:pPr>
            <w:r>
              <w:rPr>
                <w:bCs/>
                <w:iCs/>
              </w:rPr>
              <w:t>V tej</w:t>
            </w:r>
            <w:r w:rsidR="006C3438">
              <w:rPr>
                <w:bCs/>
                <w:iCs/>
              </w:rPr>
              <w:t>to fáze použijem pracovný list.</w:t>
            </w:r>
          </w:p>
        </w:tc>
      </w:tr>
      <w:tr w:rsidR="00495624" w:rsidRPr="00495624" w14:paraId="4F7119E3" w14:textId="77777777" w:rsidTr="002D2F92">
        <w:trPr>
          <w:trHeight w:val="119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6941CB">
              <w:rPr>
                <w:b/>
                <w:bCs/>
              </w:rPr>
              <w:t>6. fáza: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Zadanie domácej úlohy</w:t>
            </w:r>
          </w:p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DF9EB8" w14:textId="3068FF78" w:rsidR="00B27CD9" w:rsidRPr="002D2F92" w:rsidRDefault="009863ED" w:rsidP="002D2F92">
            <w:pPr>
              <w:jc w:val="both"/>
              <w:rPr>
                <w:i/>
                <w:iCs/>
              </w:rPr>
            </w:pPr>
            <w:r w:rsidRPr="002D2F92">
              <w:rPr>
                <w:i/>
                <w:iCs/>
              </w:rPr>
              <w:t>„</w:t>
            </w:r>
            <w:r w:rsidR="00495624" w:rsidRPr="002D2F92">
              <w:rPr>
                <w:i/>
                <w:iCs/>
              </w:rPr>
              <w:t>Žiaci blížime sa ku koncu dnešnej hodiny</w:t>
            </w:r>
            <w:r w:rsidR="004B6A32">
              <w:rPr>
                <w:i/>
                <w:iCs/>
              </w:rPr>
              <w:t xml:space="preserve"> Vašou domácou úlohou bude na príkladoch konkretizovať  význam fotosyntézy pre prírodu a človeka.“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FD9E" w14:textId="77777777" w:rsidR="00DF6FB7" w:rsidRDefault="00DF6FB7" w:rsidP="00495624"/>
          <w:p w14:paraId="356AD87B" w14:textId="35607F6B" w:rsidR="00495624" w:rsidRPr="00495624" w:rsidRDefault="00F44DA2" w:rsidP="00495624">
            <w:r w:rsidRPr="006941CB">
              <w:rPr>
                <w:b/>
                <w:bCs/>
              </w:rPr>
              <w:t>7</w:t>
            </w:r>
            <w:r w:rsidR="00495624" w:rsidRPr="006941CB">
              <w:rPr>
                <w:b/>
                <w:bCs/>
              </w:rPr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443" w14:textId="77777777" w:rsidR="00A30D6B" w:rsidRDefault="00A30D6B" w:rsidP="00495624"/>
          <w:p w14:paraId="117BC988" w14:textId="12BF2AE6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0C76B0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26BA1"/>
    <w:multiLevelType w:val="hybridMultilevel"/>
    <w:tmpl w:val="D6FAC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D6BC9"/>
    <w:multiLevelType w:val="hybridMultilevel"/>
    <w:tmpl w:val="C9520A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83A75"/>
    <w:multiLevelType w:val="hybridMultilevel"/>
    <w:tmpl w:val="DA022326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BA51C56"/>
    <w:multiLevelType w:val="hybridMultilevel"/>
    <w:tmpl w:val="877076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6"/>
  </w:num>
  <w:num w:numId="6">
    <w:abstractNumId w:val="11"/>
  </w:num>
  <w:num w:numId="7">
    <w:abstractNumId w:val="21"/>
  </w:num>
  <w:num w:numId="8">
    <w:abstractNumId w:val="17"/>
  </w:num>
  <w:num w:numId="9">
    <w:abstractNumId w:val="4"/>
  </w:num>
  <w:num w:numId="10">
    <w:abstractNumId w:val="8"/>
  </w:num>
  <w:num w:numId="11">
    <w:abstractNumId w:val="23"/>
  </w:num>
  <w:num w:numId="12">
    <w:abstractNumId w:val="20"/>
  </w:num>
  <w:num w:numId="13">
    <w:abstractNumId w:val="1"/>
  </w:num>
  <w:num w:numId="14">
    <w:abstractNumId w:val="19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5"/>
  </w:num>
  <w:num w:numId="20">
    <w:abstractNumId w:val="2"/>
  </w:num>
  <w:num w:numId="21">
    <w:abstractNumId w:val="24"/>
  </w:num>
  <w:num w:numId="22">
    <w:abstractNumId w:val="3"/>
  </w:num>
  <w:num w:numId="23">
    <w:abstractNumId w:val="14"/>
  </w:num>
  <w:num w:numId="24">
    <w:abstractNumId w:val="9"/>
  </w:num>
  <w:num w:numId="25">
    <w:abstractNumId w:val="18"/>
  </w:num>
  <w:num w:numId="26">
    <w:abstractNumId w:val="1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0553"/>
    <w:rsid w:val="00062CE0"/>
    <w:rsid w:val="0008254E"/>
    <w:rsid w:val="00092101"/>
    <w:rsid w:val="000C76B0"/>
    <w:rsid w:val="00121FAE"/>
    <w:rsid w:val="00184D1C"/>
    <w:rsid w:val="001D0B4F"/>
    <w:rsid w:val="001E73FF"/>
    <w:rsid w:val="0029424D"/>
    <w:rsid w:val="002D2F92"/>
    <w:rsid w:val="00305F9B"/>
    <w:rsid w:val="00423386"/>
    <w:rsid w:val="00495624"/>
    <w:rsid w:val="004B6A32"/>
    <w:rsid w:val="004D0DD2"/>
    <w:rsid w:val="004D7980"/>
    <w:rsid w:val="00544B01"/>
    <w:rsid w:val="00553409"/>
    <w:rsid w:val="00571994"/>
    <w:rsid w:val="005C7ACF"/>
    <w:rsid w:val="006029C7"/>
    <w:rsid w:val="00664D07"/>
    <w:rsid w:val="006941CB"/>
    <w:rsid w:val="006B5F08"/>
    <w:rsid w:val="006C3438"/>
    <w:rsid w:val="00756D6C"/>
    <w:rsid w:val="007F3A24"/>
    <w:rsid w:val="008307FF"/>
    <w:rsid w:val="00890844"/>
    <w:rsid w:val="008A457D"/>
    <w:rsid w:val="00924B41"/>
    <w:rsid w:val="00932788"/>
    <w:rsid w:val="00933380"/>
    <w:rsid w:val="009863ED"/>
    <w:rsid w:val="009A1573"/>
    <w:rsid w:val="009F03E2"/>
    <w:rsid w:val="00A2702D"/>
    <w:rsid w:val="00A30D6B"/>
    <w:rsid w:val="00A56625"/>
    <w:rsid w:val="00A855AB"/>
    <w:rsid w:val="00B12EB5"/>
    <w:rsid w:val="00B27CD9"/>
    <w:rsid w:val="00B60289"/>
    <w:rsid w:val="00BC1A3B"/>
    <w:rsid w:val="00BF2D9B"/>
    <w:rsid w:val="00BF6B47"/>
    <w:rsid w:val="00C50DE0"/>
    <w:rsid w:val="00C87C8C"/>
    <w:rsid w:val="00CC5ECA"/>
    <w:rsid w:val="00CD27ED"/>
    <w:rsid w:val="00CE25B3"/>
    <w:rsid w:val="00DA4172"/>
    <w:rsid w:val="00DF6FB7"/>
    <w:rsid w:val="00F43EB6"/>
    <w:rsid w:val="00F44DA2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19</cp:revision>
  <cp:lastPrinted>2021-11-03T06:19:00Z</cp:lastPrinted>
  <dcterms:created xsi:type="dcterms:W3CDTF">2021-10-31T06:52:00Z</dcterms:created>
  <dcterms:modified xsi:type="dcterms:W3CDTF">2021-11-11T15:10:00Z</dcterms:modified>
</cp:coreProperties>
</file>