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52" w:rsidRPr="00397DC3" w:rsidRDefault="00EF3672">
      <w:pPr>
        <w:rPr>
          <w:rFonts w:ascii="Times New Roman" w:hAnsi="Times New Roman" w:cs="Times New Roman"/>
          <w:sz w:val="24"/>
        </w:rPr>
      </w:pPr>
      <w:r w:rsidRPr="00735E3B">
        <w:rPr>
          <w:rFonts w:ascii="Times New Roman" w:hAnsi="Times New Roman" w:cs="Times New Roman"/>
          <w:b/>
          <w:sz w:val="24"/>
        </w:rPr>
        <w:t>Reálne čísla</w:t>
      </w:r>
      <w:r w:rsidRPr="00397DC3">
        <w:rPr>
          <w:rFonts w:ascii="Times New Roman" w:hAnsi="Times New Roman" w:cs="Times New Roman"/>
          <w:sz w:val="24"/>
        </w:rPr>
        <w:t xml:space="preserve"> sú čísla, ktoré vieme zapísať pomocou konečného alebo nekonečného desatinného rozvoja. Môžeme si dovoliť povedať, že množinu reálnych čísel získame </w:t>
      </w:r>
      <w:r w:rsidRPr="00735E3B">
        <w:rPr>
          <w:rFonts w:ascii="Times New Roman" w:hAnsi="Times New Roman" w:cs="Times New Roman"/>
          <w:b/>
          <w:sz w:val="24"/>
        </w:rPr>
        <w:t>zjednotením</w:t>
      </w:r>
      <w:r w:rsidRPr="00397DC3">
        <w:rPr>
          <w:rFonts w:ascii="Times New Roman" w:hAnsi="Times New Roman" w:cs="Times New Roman"/>
          <w:sz w:val="24"/>
        </w:rPr>
        <w:t xml:space="preserve"> </w:t>
      </w:r>
      <w:r w:rsidRPr="00735E3B">
        <w:rPr>
          <w:rFonts w:ascii="Times New Roman" w:hAnsi="Times New Roman" w:cs="Times New Roman"/>
          <w:b/>
          <w:sz w:val="24"/>
        </w:rPr>
        <w:t>racionálnych a iracionálnych čísel.</w:t>
      </w:r>
      <w:r w:rsidRPr="00397DC3">
        <w:rPr>
          <w:rFonts w:ascii="Times New Roman" w:hAnsi="Times New Roman" w:cs="Times New Roman"/>
          <w:sz w:val="24"/>
        </w:rPr>
        <w:t xml:space="preserve"> </w:t>
      </w:r>
    </w:p>
    <w:p w:rsidR="00397DC3" w:rsidRPr="00735E3B" w:rsidRDefault="00397DC3" w:rsidP="00397DC3">
      <w:pPr>
        <w:rPr>
          <w:rFonts w:ascii="Times New Roman" w:hAnsi="Times New Roman" w:cs="Times New Roman"/>
          <w:b/>
          <w:sz w:val="24"/>
        </w:rPr>
      </w:pPr>
      <w:r w:rsidRPr="00735E3B">
        <w:rPr>
          <w:rFonts w:ascii="Times New Roman" w:eastAsiaTheme="minorEastAsia" w:hAnsi="Times New Roman" w:cs="Times New Roman"/>
          <w:i/>
          <w:sz w:val="24"/>
        </w:rPr>
        <w:t>Označenie množiny reálnych čísel:</w:t>
      </w:r>
      <w:r w:rsidR="00735E3B">
        <w:rPr>
          <w:rFonts w:ascii="Times New Roman" w:eastAsiaTheme="minorEastAsia" w:hAnsi="Times New Roman" w:cs="Times New Roman"/>
          <w:sz w:val="24"/>
        </w:rPr>
        <w:t xml:space="preserve"> </w:t>
      </w:r>
      <w:r w:rsidR="00735E3B" w:rsidRPr="00735E3B">
        <w:rPr>
          <w:rFonts w:ascii="Times New Roman" w:eastAsiaTheme="minorEastAsia" w:hAnsi="Times New Roman" w:cs="Times New Roman"/>
          <w:b/>
          <w:i/>
          <w:sz w:val="24"/>
        </w:rPr>
        <w:t>R</w:t>
      </w:r>
    </w:p>
    <w:p w:rsidR="00397DC3" w:rsidRPr="00735E3B" w:rsidRDefault="00397DC3">
      <w:pPr>
        <w:rPr>
          <w:rFonts w:ascii="Times New Roman" w:hAnsi="Times New Roman" w:cs="Times New Roman"/>
          <w:sz w:val="24"/>
          <w:u w:val="single"/>
        </w:rPr>
      </w:pPr>
      <w:r w:rsidRPr="00735E3B">
        <w:rPr>
          <w:rFonts w:ascii="Times New Roman" w:hAnsi="Times New Roman" w:cs="Times New Roman"/>
          <w:sz w:val="24"/>
          <w:u w:val="single"/>
        </w:rPr>
        <w:t xml:space="preserve">Pre zopakovanie: </w:t>
      </w:r>
    </w:p>
    <w:p w:rsidR="00EF3672" w:rsidRPr="00397DC3" w:rsidRDefault="00EF3672">
      <w:pPr>
        <w:rPr>
          <w:rFonts w:ascii="Times New Roman" w:hAnsi="Times New Roman" w:cs="Times New Roman"/>
          <w:sz w:val="24"/>
        </w:rPr>
      </w:pPr>
      <w:r w:rsidRPr="00397DC3">
        <w:rPr>
          <w:rFonts w:ascii="Times New Roman" w:hAnsi="Times New Roman" w:cs="Times New Roman"/>
          <w:sz w:val="24"/>
        </w:rPr>
        <w:t xml:space="preserve">Množina racionálnych čísel (Q) – zlomky, desatinné čísla </w:t>
      </w:r>
    </w:p>
    <w:p w:rsidR="00EF3672" w:rsidRDefault="00EF3672">
      <w:pPr>
        <w:rPr>
          <w:rFonts w:ascii="Times New Roman" w:eastAsiaTheme="minorEastAsia" w:hAnsi="Times New Roman" w:cs="Times New Roman"/>
          <w:sz w:val="24"/>
        </w:rPr>
      </w:pPr>
      <w:r w:rsidRPr="00397DC3">
        <w:rPr>
          <w:rFonts w:ascii="Times New Roman" w:hAnsi="Times New Roman" w:cs="Times New Roman"/>
          <w:sz w:val="24"/>
        </w:rPr>
        <w:t xml:space="preserve">Množina iracionálnych čísel (I)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 xml:space="preserve">2, </m:t>
            </m:r>
          </m:e>
        </m:rad>
        <m:r>
          <w:rPr>
            <w:rFonts w:ascii="Cambria Math" w:hAnsi="Cambria Math" w:cs="Times New Roman"/>
            <w:sz w:val="24"/>
          </w:rPr>
          <m:t xml:space="preserve"> π</m:t>
        </m:r>
      </m:oMath>
    </w:p>
    <w:p w:rsidR="00397DC3" w:rsidRPr="00735E3B" w:rsidRDefault="00397DC3">
      <w:pPr>
        <w:rPr>
          <w:rFonts w:ascii="Times New Roman" w:eastAsiaTheme="minorEastAsia" w:hAnsi="Times New Roman" w:cs="Times New Roman"/>
          <w:b/>
          <w:sz w:val="24"/>
        </w:rPr>
      </w:pPr>
      <w:r w:rsidRPr="00735E3B">
        <w:rPr>
          <w:rFonts w:ascii="Times New Roman" w:eastAsiaTheme="minorEastAsia" w:hAnsi="Times New Roman" w:cs="Times New Roman"/>
          <w:b/>
          <w:sz w:val="24"/>
        </w:rPr>
        <w:t xml:space="preserve">Vlastnosti reálnych čísel: </w:t>
      </w:r>
    </w:p>
    <w:p w:rsidR="00735E3B" w:rsidRPr="00735E3B" w:rsidRDefault="00735E3B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1. Reálne čísla sú nekonečná nespočítateľná množina. </w:t>
      </w:r>
    </w:p>
    <w:p w:rsidR="00735E3B" w:rsidRPr="00735E3B" w:rsidRDefault="00735E3B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2. Reálne čísla sú uzavreté na operáciách sčítanie, odčítanie, násobenie a delenie. Ak si vezmeme dve reálne čísla a vynásobíme je, získame opäť reálne číslo. </w:t>
      </w:r>
    </w:p>
    <w:p w:rsidR="00735E3B" w:rsidRPr="00735E3B" w:rsidRDefault="00735E3B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3. Ku každému reálnemu číslu existuje jeho absolútna hodnota, čo predstavuje vzdialenosť od </w:t>
      </w: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>začiatku číselné osi.</w:t>
      </w:r>
    </w:p>
    <w:p w:rsidR="00735E3B" w:rsidRDefault="00735E3B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>4</w:t>
      </w: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>. Každé nezáporné reálne číslo má druhú odmocninu, ktoré je tiež reálne číslo. Naopak, žiadne záporné reálne číslo nemá ako druhú odmocninu reálne číslo.</w:t>
      </w:r>
    </w:p>
    <w:p w:rsidR="00735E3B" w:rsidRDefault="00735E3B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 xml:space="preserve">Intervaly: </w:t>
      </w:r>
    </w:p>
    <w:p w:rsidR="00397DC3" w:rsidRDefault="00735E3B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r w:rsidRPr="00735E3B"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</w:rPr>
        <w:t>Intervalom</w:t>
      </w:r>
      <w:r w:rsidRPr="00735E3B"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> </w:t>
      </w:r>
      <w:r w:rsidRPr="00735E3B">
        <w:rPr>
          <w:rFonts w:ascii="Times New Roman" w:hAnsi="Times New Roman" w:cs="Times New Roman"/>
          <w:color w:val="212121"/>
          <w:sz w:val="24"/>
          <w:shd w:val="clear" w:color="auto" w:fill="FFFFFF"/>
        </w:rPr>
        <w:t>označujeme množinu reálnych čísel, ktoré ležia medzi dvomi určenými bodmi označovanými ako hraničné body intervalu</w:t>
      </w:r>
      <w:r w:rsidRPr="00735E3B"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 xml:space="preserve"> </w:t>
      </w:r>
    </w:p>
    <w:p w:rsidR="002A4C19" w:rsidRDefault="002A4C19">
      <w:pPr>
        <w:rPr>
          <w:rFonts w:ascii="Times New Roman" w:hAnsi="Times New Roman" w:cs="Times New Roman"/>
          <w:color w:val="212121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u w:val="single"/>
          <w:shd w:val="clear" w:color="auto" w:fill="FFFFFF"/>
        </w:rPr>
        <w:t xml:space="preserve">Pre zopakovanie: </w:t>
      </w:r>
    </w:p>
    <w:p w:rsidR="002A4C19" w:rsidRDefault="002A4C19" w:rsidP="002A4C1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800000"/>
          <w:sz w:val="20"/>
          <w:szCs w:val="20"/>
        </w:rPr>
        <w:t>Druhy intervalov:</w:t>
      </w:r>
    </w:p>
    <w:p w:rsidR="002A4C19" w:rsidRDefault="002A4C19" w:rsidP="002A4C1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b/>
          <w:bCs/>
        </w:rPr>
        <w:t>1. otvorený interval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58240" behindDoc="0" locked="0" layoutInCell="1" allowOverlap="1" wp14:anchorId="77F1090D" wp14:editId="74F5353A">
            <wp:simplePos x="0" y="0"/>
            <wp:positionH relativeFrom="column">
              <wp:posOffset>1567180</wp:posOffset>
            </wp:positionH>
            <wp:positionV relativeFrom="paragraph">
              <wp:posOffset>8255</wp:posOffset>
            </wp:positionV>
            <wp:extent cx="1990725" cy="323850"/>
            <wp:effectExtent l="0" t="0" r="9525" b="0"/>
            <wp:wrapSquare wrapText="bothSides"/>
            <wp:docPr id="9" name="Obrázok 9" descr="Vypracovala: PaedDr. Elena Šimová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ypracovala: PaedDr. Elena Šimová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(a, b) a &lt; x &lt;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 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b/>
          <w:bCs/>
        </w:rPr>
        <w:t>2. uzavretý interval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59264" behindDoc="0" locked="0" layoutInCell="1" allowOverlap="1" wp14:anchorId="022EB7C8" wp14:editId="554D1C91">
            <wp:simplePos x="0" y="0"/>
            <wp:positionH relativeFrom="column">
              <wp:posOffset>1567180</wp:posOffset>
            </wp:positionH>
            <wp:positionV relativeFrom="paragraph">
              <wp:posOffset>8255</wp:posOffset>
            </wp:positionV>
            <wp:extent cx="1943100" cy="333375"/>
            <wp:effectExtent l="0" t="0" r="0" b="9525"/>
            <wp:wrapSquare wrapText="bothSides"/>
            <wp:docPr id="8" name="Obrázok 8" descr="Vypracovala: PaedDr. Elena Šimová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ypracovala: PaedDr. Elena Šimová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‹a, b› a ≤ x ≤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b/>
          <w:bCs/>
        </w:rPr>
        <w:t>3. Polootvorený / polouzavretý interval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0288" behindDoc="0" locked="0" layoutInCell="1" allowOverlap="1" wp14:anchorId="34FF83F6" wp14:editId="49763841">
            <wp:simplePos x="0" y="0"/>
            <wp:positionH relativeFrom="column">
              <wp:posOffset>1567180</wp:posOffset>
            </wp:positionH>
            <wp:positionV relativeFrom="paragraph">
              <wp:posOffset>12065</wp:posOffset>
            </wp:positionV>
            <wp:extent cx="1933575" cy="361950"/>
            <wp:effectExtent l="0" t="0" r="9525" b="0"/>
            <wp:wrapSquare wrapText="bothSides"/>
            <wp:docPr id="7" name="Obrázok 7" descr="Vypracovala: PaedDr. Elena Šimová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ypracovala: PaedDr. Elena Šimová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‹a, b) a ≤ x &lt;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1312" behindDoc="0" locked="0" layoutInCell="1" allowOverlap="1" wp14:anchorId="485FE9C6" wp14:editId="229826E0">
            <wp:simplePos x="0" y="0"/>
            <wp:positionH relativeFrom="column">
              <wp:posOffset>1567180</wp:posOffset>
            </wp:positionH>
            <wp:positionV relativeFrom="paragraph">
              <wp:posOffset>10160</wp:posOffset>
            </wp:positionV>
            <wp:extent cx="1885950" cy="390525"/>
            <wp:effectExtent l="0" t="0" r="0" b="9525"/>
            <wp:wrapSquare wrapText="bothSides"/>
            <wp:docPr id="6" name="Obrázok 6" descr="Vypracovala: PaedDr. Elena Šimová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ypracovala: PaedDr. Elena Šimová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(a, b› a &lt; x ≤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b/>
          <w:bCs/>
        </w:rPr>
        <w:t>4. neohraničený interval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2336" behindDoc="0" locked="0" layoutInCell="1" allowOverlap="1" wp14:anchorId="7F29A3E7" wp14:editId="7B81CA7A">
            <wp:simplePos x="0" y="0"/>
            <wp:positionH relativeFrom="column">
              <wp:posOffset>1595755</wp:posOffset>
            </wp:positionH>
            <wp:positionV relativeFrom="paragraph">
              <wp:posOffset>18415</wp:posOffset>
            </wp:positionV>
            <wp:extent cx="1924050" cy="361950"/>
            <wp:effectExtent l="0" t="0" r="0" b="0"/>
            <wp:wrapSquare wrapText="bothSides"/>
            <wp:docPr id="5" name="Obrázok 5" descr="Vypracovala: PaedDr. Elena Šimová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ypracovala: PaedDr. Elena Šimová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(a, ∞) a &lt; x &lt; ∞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868E6F" wp14:editId="4412E2BC">
            <wp:simplePos x="0" y="0"/>
            <wp:positionH relativeFrom="column">
              <wp:posOffset>1538605</wp:posOffset>
            </wp:positionH>
            <wp:positionV relativeFrom="paragraph">
              <wp:posOffset>5080</wp:posOffset>
            </wp:positionV>
            <wp:extent cx="1876425" cy="342900"/>
            <wp:effectExtent l="0" t="0" r="9525" b="0"/>
            <wp:wrapSquare wrapText="bothSides"/>
            <wp:docPr id="4" name="Obrázok 4" descr="Vypracovala: PaedDr. Elena Šimová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ypracovala: PaedDr. Elena Šimová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‹a, ∞) a ≤ x &lt; ∞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4384" behindDoc="0" locked="0" layoutInCell="1" allowOverlap="1" wp14:anchorId="3232793A" wp14:editId="55616F80">
            <wp:simplePos x="0" y="0"/>
            <wp:positionH relativeFrom="column">
              <wp:posOffset>1586230</wp:posOffset>
            </wp:positionH>
            <wp:positionV relativeFrom="paragraph">
              <wp:posOffset>6985</wp:posOffset>
            </wp:positionV>
            <wp:extent cx="1924050" cy="409575"/>
            <wp:effectExtent l="0" t="0" r="0" b="9525"/>
            <wp:wrapSquare wrapText="bothSides"/>
            <wp:docPr id="3" name="Obrázok 3" descr="Vypracovala: PaedDr. Elena Šimová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ypracovala: PaedDr. Elena Šimová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(-∞, b) -∞ &lt; x &lt;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5408" behindDoc="0" locked="0" layoutInCell="1" allowOverlap="1" wp14:anchorId="5B5315F8" wp14:editId="1D7EB02D">
            <wp:simplePos x="0" y="0"/>
            <wp:positionH relativeFrom="column">
              <wp:posOffset>1567180</wp:posOffset>
            </wp:positionH>
            <wp:positionV relativeFrom="paragraph">
              <wp:posOffset>8890</wp:posOffset>
            </wp:positionV>
            <wp:extent cx="2019300" cy="352425"/>
            <wp:effectExtent l="0" t="0" r="0" b="9525"/>
            <wp:wrapSquare wrapText="bothSides"/>
            <wp:docPr id="2" name="Obrázok 2" descr="Vypracovala: PaedDr. Elena Šimová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ypracovala: PaedDr. Elena Šimová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19">
        <w:t>(-∞, b› -∞ &lt; x ≤ b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b/>
          <w:bCs/>
        </w:rPr>
        <w:t>5. Obojstranné neohraničený interval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t> </w:t>
      </w:r>
    </w:p>
    <w:p w:rsidR="002A4C19" w:rsidRPr="002A4C19" w:rsidRDefault="00AB50D1" w:rsidP="002A4C19">
      <w:pPr>
        <w:pStyle w:val="Normlnywebov"/>
        <w:shd w:val="clear" w:color="auto" w:fill="FFFFFF"/>
        <w:spacing w:before="0" w:beforeAutospacing="0" w:after="0" w:afterAutospacing="0"/>
      </w:pPr>
      <w:r w:rsidRPr="002A4C19">
        <w:rPr>
          <w:noProof/>
        </w:rPr>
        <w:drawing>
          <wp:anchor distT="0" distB="0" distL="114300" distR="114300" simplePos="0" relativeHeight="251666432" behindDoc="0" locked="0" layoutInCell="1" allowOverlap="1" wp14:anchorId="0DA76293" wp14:editId="697D4E6F">
            <wp:simplePos x="0" y="0"/>
            <wp:positionH relativeFrom="column">
              <wp:posOffset>1519555</wp:posOffset>
            </wp:positionH>
            <wp:positionV relativeFrom="paragraph">
              <wp:posOffset>8890</wp:posOffset>
            </wp:positionV>
            <wp:extent cx="2009775" cy="409575"/>
            <wp:effectExtent l="0" t="0" r="9525" b="9525"/>
            <wp:wrapSquare wrapText="bothSides"/>
            <wp:docPr id="1" name="Obrázok 1" descr="Vypracovala: PaedDr. Elena Šimová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ypracovala: PaedDr. Elena Šimová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19" w:rsidRPr="002A4C19">
        <w:t>(-∞, ∞) -∞ &lt; x &lt; ∞</w:t>
      </w: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</w:p>
    <w:p w:rsidR="002A4C19" w:rsidRPr="002A4C19" w:rsidRDefault="002A4C19" w:rsidP="002A4C19">
      <w:pPr>
        <w:pStyle w:val="Normlnywebov"/>
        <w:shd w:val="clear" w:color="auto" w:fill="FFFFFF"/>
        <w:spacing w:before="0" w:beforeAutospacing="0" w:after="0" w:afterAutospacing="0"/>
      </w:pPr>
    </w:p>
    <w:p w:rsidR="00AB50D1" w:rsidRPr="00AB50D1" w:rsidRDefault="00AB50D1" w:rsidP="00AB50D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B50D1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a</w:t>
      </w:r>
      <w:r w:rsidRPr="00AB50D1">
        <w:rPr>
          <w:rFonts w:ascii="Times New Roman" w:eastAsiaTheme="minorEastAsia" w:hAnsi="Times New Roman" w:cs="Times New Roman"/>
          <w:sz w:val="24"/>
          <w:szCs w:val="24"/>
        </w:rPr>
        <w:t xml:space="preserve"> – nazývame </w:t>
      </w:r>
      <w:r w:rsidRPr="00AB50D1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dolná hranica</w:t>
      </w:r>
      <w:r w:rsidRPr="00AB50D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B50D1">
        <w:rPr>
          <w:rFonts w:ascii="Times New Roman" w:eastAsiaTheme="minorEastAsia" w:hAnsi="Times New Roman" w:cs="Times New Roman"/>
          <w:sz w:val="24"/>
          <w:szCs w:val="24"/>
        </w:rPr>
        <w:t>intervalu</w:t>
      </w:r>
    </w:p>
    <w:p w:rsidR="00AB50D1" w:rsidRPr="00AB50D1" w:rsidRDefault="00AB50D1" w:rsidP="00AB50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0D1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nazývame </w:t>
      </w:r>
      <w:r w:rsidRPr="00AB50D1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horná hranica</w:t>
      </w:r>
      <w:r w:rsidRPr="00AB50D1">
        <w:rPr>
          <w:rFonts w:ascii="Times New Roman" w:eastAsiaTheme="minorEastAsia" w:hAnsi="Times New Roman" w:cs="Times New Roman"/>
          <w:sz w:val="24"/>
          <w:szCs w:val="24"/>
        </w:rPr>
        <w:t xml:space="preserve"> intervalu</w:t>
      </w:r>
    </w:p>
    <w:p w:rsidR="002A4C19" w:rsidRDefault="00AC62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C626A">
        <w:rPr>
          <w:rFonts w:ascii="Times New Roman" w:hAnsi="Times New Roman" w:cs="Times New Roman"/>
          <w:color w:val="000000"/>
          <w:shd w:val="clear" w:color="auto" w:fill="FFFFFF"/>
        </w:rPr>
        <w:t>Intervaly 1, 2, 3 nazývame </w:t>
      </w:r>
      <w:r w:rsidRPr="00AC626A">
        <w:rPr>
          <w:rFonts w:ascii="Times New Roman" w:hAnsi="Times New Roman" w:cs="Times New Roman"/>
          <w:b/>
          <w:bCs/>
          <w:color w:val="800000"/>
          <w:shd w:val="clear" w:color="auto" w:fill="FFFFFF"/>
        </w:rPr>
        <w:t>ohraničené intervaly</w:t>
      </w:r>
      <w:r w:rsidRPr="00AC626A">
        <w:rPr>
          <w:rFonts w:ascii="Times New Roman" w:hAnsi="Times New Roman" w:cs="Times New Roman"/>
          <w:color w:val="000000"/>
          <w:shd w:val="clear" w:color="auto" w:fill="FFFFFF"/>
        </w:rPr>
        <w:t> a intervaly 4 a 5 </w:t>
      </w:r>
      <w:r w:rsidRPr="00AC626A">
        <w:rPr>
          <w:rFonts w:ascii="Times New Roman" w:hAnsi="Times New Roman" w:cs="Times New Roman"/>
          <w:b/>
          <w:bCs/>
          <w:color w:val="800000"/>
          <w:shd w:val="clear" w:color="auto" w:fill="FFFFFF"/>
        </w:rPr>
        <w:t>neohraničené</w:t>
      </w:r>
      <w:r w:rsidRPr="00AC626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AC626A" w:rsidRPr="00AC626A" w:rsidRDefault="00AC626A" w:rsidP="00AC626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C62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Keďže intervaly sú vlastne množiny čísel, dajú sa s nimi robiť </w:t>
      </w:r>
      <w:r w:rsidRPr="00AC62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množinové operácie</w:t>
      </w:r>
    </w:p>
    <w:p w:rsidR="00AC626A" w:rsidRDefault="00AC626A" w:rsidP="00AC626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26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Prienik dvoch intervalov</w:t>
      </w:r>
      <w:r w:rsidRPr="00AC626A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AC62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interval, ktorého čísla </w:t>
      </w:r>
      <w:r w:rsidRPr="00AC626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sú čísla</w:t>
      </w:r>
      <w:r w:rsidRPr="00AC626A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AC62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nachádzajúce </w:t>
      </w:r>
      <w:r w:rsidRPr="00AC626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v prvom</w:t>
      </w:r>
      <w:r w:rsidRPr="00AC626A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AC626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a zároveň</w:t>
      </w:r>
      <w:r w:rsidRPr="00AC626A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AC626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v druhom</w:t>
      </w:r>
      <w:r w:rsidRPr="00AC62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intervale.</w:t>
      </w:r>
    </w:p>
    <w:p w:rsidR="00AC626A" w:rsidRPr="000151AA" w:rsidRDefault="000151AA" w:rsidP="00AC626A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0151A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Príklady: </w:t>
      </w:r>
    </w:p>
    <w:p w:rsidR="000151AA" w:rsidRDefault="00C31E48" w:rsidP="00AC626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="000151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Určte prienik nasledovných intervalov</w:t>
      </w:r>
    </w:p>
    <w:p w:rsidR="00C31E48" w:rsidRPr="00C31E48" w:rsidRDefault="00C31E48" w:rsidP="00AC62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(-∞, 0) ∩ ‹-3, ∞) =</w:t>
      </w:r>
    </w:p>
    <w:p w:rsidR="00AC626A" w:rsidRPr="00C31E48" w:rsidRDefault="00C31E48" w:rsidP="00AC626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(-3, ∞) </w:t>
      </w: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∩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>(0, ∞) = </w:t>
      </w:r>
    </w:p>
    <w:p w:rsidR="00C31E48" w:rsidRPr="00C31E48" w:rsidRDefault="00C31E48" w:rsidP="00C31E48">
      <w:pPr>
        <w:pStyle w:val="Normlnywebov"/>
        <w:shd w:val="clear" w:color="auto" w:fill="FFFFFF"/>
        <w:spacing w:before="0" w:beforeAutospacing="0" w:after="0" w:afterAutospacing="0"/>
      </w:pPr>
      <w:r w:rsidRPr="00C31E48">
        <w:t>(-1,2; 9,7› ∩ ‹0; 11,2› =</w:t>
      </w:r>
      <w:r w:rsidRPr="00C31E48">
        <w:rPr>
          <w:bCs/>
        </w:rPr>
        <w:t> </w:t>
      </w:r>
    </w:p>
    <w:p w:rsidR="00C31E48" w:rsidRPr="00C31E48" w:rsidRDefault="00C31E48" w:rsidP="00C31E48">
      <w:pPr>
        <w:pStyle w:val="Normlnywebov"/>
        <w:shd w:val="clear" w:color="auto" w:fill="FFFFFF"/>
        <w:spacing w:before="0" w:beforeAutospacing="0" w:after="0" w:afterAutospacing="0"/>
      </w:pPr>
      <w:r w:rsidRPr="00C31E48">
        <w:t> </w:t>
      </w:r>
    </w:p>
    <w:p w:rsidR="00C31E48" w:rsidRPr="00C31E48" w:rsidRDefault="00C31E48" w:rsidP="00AC626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‹-2, 7› </w:t>
      </w: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∩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 10) = </w:t>
      </w:r>
    </w:p>
    <w:p w:rsidR="00C31E48" w:rsidRPr="00C31E48" w:rsidRDefault="00C31E48" w:rsidP="00AC62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2. </w:t>
      </w: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Sú dané intervaly A = (-3,2›, B = (5, ∞), C = (-7, 5›, D = ‹5, 10).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C626A" w:rsidRPr="00C31E48" w:rsidRDefault="00C31E48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Určte: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A∩B, A∩C,A∩D, B∩C, B∩D, C∩D</m:t>
        </m:r>
      </m:oMath>
    </w:p>
    <w:p w:rsidR="00C31E48" w:rsidRDefault="00C31E48">
      <w:p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Z</w:t>
      </w:r>
      <w:r w:rsidRPr="00C31E48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jednotenie</w:t>
      </w:r>
      <w:r w:rsidRPr="00C31E48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</w:t>
      </w:r>
      <w:r w:rsidRPr="00C31E48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dvoch intervalov</w:t>
      </w:r>
      <w:r w:rsidRPr="00C31E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 interval, ktorého čísla </w:t>
      </w:r>
      <w:r w:rsidRPr="00C31E4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sú čísla buď prvého alebo druhého intervalu</w:t>
      </w:r>
    </w:p>
    <w:p w:rsidR="00C31E48" w:rsidRDefault="00C31E48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Príklady: </w:t>
      </w:r>
    </w:p>
    <w:p w:rsidR="00C31E48" w:rsidRDefault="00C31E48" w:rsidP="00C31E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Určte zjednotenie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nasledovných intervalov</w:t>
      </w:r>
    </w:p>
    <w:p w:rsidR="00C31E48" w:rsidRPr="00C31E48" w:rsidRDefault="00C31E48" w:rsidP="00C31E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(-∞, 0)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</m:t>
        </m:r>
      </m:oMath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‹-3, ∞) =</w:t>
      </w:r>
    </w:p>
    <w:p w:rsidR="00C31E48" w:rsidRPr="00C31E48" w:rsidRDefault="00C31E48" w:rsidP="00C31E4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(-3, ∞)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</m:t>
        </m:r>
      </m:oMath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 ∞) = </w:t>
      </w:r>
    </w:p>
    <w:p w:rsidR="00C31E48" w:rsidRPr="00C31E48" w:rsidRDefault="00C31E48" w:rsidP="00C31E48">
      <w:pPr>
        <w:pStyle w:val="Normlnywebov"/>
        <w:shd w:val="clear" w:color="auto" w:fill="FFFFFF"/>
        <w:spacing w:before="0" w:beforeAutospacing="0" w:after="0" w:afterAutospacing="0"/>
      </w:pPr>
      <w:r w:rsidRPr="00C31E48">
        <w:t xml:space="preserve">(-1,2; 9,7› </w:t>
      </w:r>
      <m:oMath>
        <m:r>
          <w:rPr>
            <w:rFonts w:ascii="Cambria Math" w:hAnsi="Cambria Math"/>
            <w:shd w:val="clear" w:color="auto" w:fill="FFFFFF"/>
          </w:rPr>
          <m:t>∪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Pr="00C31E48">
        <w:t>‹0; 11,2› =</w:t>
      </w:r>
      <w:r w:rsidRPr="00C31E48">
        <w:rPr>
          <w:bCs/>
        </w:rPr>
        <w:t> </w:t>
      </w:r>
    </w:p>
    <w:p w:rsidR="00C31E48" w:rsidRPr="00C31E48" w:rsidRDefault="00C31E48" w:rsidP="00C31E48">
      <w:pPr>
        <w:pStyle w:val="Normlnywebov"/>
        <w:shd w:val="clear" w:color="auto" w:fill="FFFFFF"/>
        <w:spacing w:before="0" w:beforeAutospacing="0" w:after="0" w:afterAutospacing="0"/>
      </w:pPr>
      <w:r w:rsidRPr="00C31E48">
        <w:t> </w:t>
      </w:r>
    </w:p>
    <w:p w:rsidR="00C31E48" w:rsidRPr="00C31E48" w:rsidRDefault="00C31E48" w:rsidP="00C31E4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>‹-2, 7›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</m:t>
        </m:r>
      </m:oMath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(0, 10) = </w:t>
      </w:r>
    </w:p>
    <w:p w:rsidR="00C31E48" w:rsidRPr="00C31E48" w:rsidRDefault="00C31E48" w:rsidP="00C31E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2. </w:t>
      </w:r>
      <w:r w:rsidRPr="00C31E4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Sú dané intervaly A = (-3,2›, B = (5, ∞), C = (-7, 5›, D = ‹5, 10).</w:t>
      </w: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31E48" w:rsidRPr="00C31E48" w:rsidRDefault="00C31E48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Určte: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∪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B, A∪C,A∪D, B∪C, B∪D, C∪D</m:t>
        </m:r>
      </m:oMath>
      <w:bookmarkStart w:id="0" w:name="_GoBack"/>
      <w:bookmarkEnd w:id="0"/>
    </w:p>
    <w:sectPr w:rsidR="00C31E48" w:rsidRPr="00C31E48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CD" w:rsidRDefault="003B0DCD" w:rsidP="00EF3672">
      <w:pPr>
        <w:spacing w:after="0" w:line="240" w:lineRule="auto"/>
      </w:pPr>
      <w:r>
        <w:separator/>
      </w:r>
    </w:p>
  </w:endnote>
  <w:endnote w:type="continuationSeparator" w:id="0">
    <w:p w:rsidR="003B0DCD" w:rsidRDefault="003B0DCD" w:rsidP="00EF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CD" w:rsidRDefault="003B0DCD" w:rsidP="00EF3672">
      <w:pPr>
        <w:spacing w:after="0" w:line="240" w:lineRule="auto"/>
      </w:pPr>
      <w:r>
        <w:separator/>
      </w:r>
    </w:p>
  </w:footnote>
  <w:footnote w:type="continuationSeparator" w:id="0">
    <w:p w:rsidR="003B0DCD" w:rsidRDefault="003B0DCD" w:rsidP="00EF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72" w:rsidRPr="00EF3672" w:rsidRDefault="00EF3672" w:rsidP="00EF3672">
    <w:pPr>
      <w:pStyle w:val="Hlavika"/>
      <w:jc w:val="center"/>
      <w:rPr>
        <w:rFonts w:ascii="Times New Roman" w:hAnsi="Times New Roman" w:cs="Times New Roman"/>
        <w:b/>
        <w:sz w:val="28"/>
      </w:rPr>
    </w:pPr>
    <w:r w:rsidRPr="00EF3672">
      <w:rPr>
        <w:rFonts w:ascii="Times New Roman" w:hAnsi="Times New Roman" w:cs="Times New Roman"/>
        <w:b/>
        <w:sz w:val="28"/>
      </w:rPr>
      <w:t>REÁLNE ČÍSLA A INTERVALY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57D7D"/>
    <w:multiLevelType w:val="multilevel"/>
    <w:tmpl w:val="E93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D61FC"/>
    <w:multiLevelType w:val="multilevel"/>
    <w:tmpl w:val="729A0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72"/>
    <w:rsid w:val="000151AA"/>
    <w:rsid w:val="00175346"/>
    <w:rsid w:val="002A4C19"/>
    <w:rsid w:val="00397DC3"/>
    <w:rsid w:val="003B0DCD"/>
    <w:rsid w:val="00735E3B"/>
    <w:rsid w:val="00AB50D1"/>
    <w:rsid w:val="00AC626A"/>
    <w:rsid w:val="00B50366"/>
    <w:rsid w:val="00C31E48"/>
    <w:rsid w:val="00EF3672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3C4B5-DBA1-4840-908E-76AD6D9F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F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F3672"/>
  </w:style>
  <w:style w:type="paragraph" w:styleId="Pta">
    <w:name w:val="footer"/>
    <w:basedOn w:val="Normlny"/>
    <w:link w:val="PtaChar"/>
    <w:uiPriority w:val="99"/>
    <w:unhideWhenUsed/>
    <w:rsid w:val="00EF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F3672"/>
  </w:style>
  <w:style w:type="character" w:styleId="Zstupntext">
    <w:name w:val="Placeholder Text"/>
    <w:basedOn w:val="Predvolenpsmoodseku"/>
    <w:uiPriority w:val="99"/>
    <w:semiHidden/>
    <w:rsid w:val="00397DC3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735E3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735E3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A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skole.sk/userfiles/image/Zofia/Febru%C3%A1r%20-%202013/Matematika/10.jpg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oskole.sk/userfiles/image/Zofia/Febru%C3%A1r%20-%202013/Matematika/14.jpg" TargetMode="External"/><Relationship Id="rId7" Type="http://schemas.openxmlformats.org/officeDocument/2006/relationships/hyperlink" Target="http://www.oskole.sk/userfiles/image/Zofia/Febru%C3%A1r%20-%202013/Matematika/7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oskole.sk/userfiles/image/Zofia/Febru%C3%A1r%20-%202013/Matematika/12.jp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skole.sk/userfiles/image/Zofia/Febru%C3%A1r%20-%202013/Matematika/9.jpg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www.oskole.sk/userfiles/image/Zofia/Febru%C3%A1r%20-%202013/Matematika/11.jpg" TargetMode="External"/><Relationship Id="rId23" Type="http://schemas.openxmlformats.org/officeDocument/2006/relationships/hyperlink" Target="http://www.oskole.sk/userfiles/image/Zofia/Febru%C3%A1r%20-%202013/Matematika/15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oskole.sk/userfiles/image/Zofia/Febru%C3%A1r%20-%202013/Matematika/1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kole.sk/userfiles/image/Zofia/Febru%C3%A1r%20-%202013/Matematika/8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3</cp:revision>
  <dcterms:created xsi:type="dcterms:W3CDTF">2018-11-17T08:48:00Z</dcterms:created>
  <dcterms:modified xsi:type="dcterms:W3CDTF">2018-11-17T09:57:00Z</dcterms:modified>
</cp:coreProperties>
</file>