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CC8" w:rsidRDefault="008A729E" w:rsidP="009F743F">
      <w:pPr>
        <w:spacing w:line="240" w:lineRule="auto"/>
        <w:rPr>
          <w:rFonts w:ascii="Times New Roman" w:hAnsi="Times New Roman" w:cs="Times New Roman"/>
          <w:b/>
        </w:rPr>
      </w:pPr>
      <w:r w:rsidRPr="008A729E">
        <w:rPr>
          <w:rFonts w:ascii="Times New Roman" w:hAnsi="Times New Roman" w:cs="Times New Roman"/>
        </w:rPr>
        <w:t>Téma:</w:t>
      </w:r>
      <w:r w:rsidRPr="008A729E">
        <w:rPr>
          <w:rFonts w:ascii="Times New Roman" w:hAnsi="Times New Roman" w:cs="Times New Roman"/>
          <w:b/>
        </w:rPr>
        <w:t xml:space="preserve">  </w:t>
      </w:r>
      <w:r w:rsidRPr="008A729E">
        <w:rPr>
          <w:rFonts w:ascii="Times New Roman" w:hAnsi="Times New Roman" w:cs="Times New Roman"/>
          <w:b/>
          <w:sz w:val="28"/>
          <w:szCs w:val="28"/>
          <w:u w:val="single"/>
        </w:rPr>
        <w:t xml:space="preserve">Rovnice s neznámou v menovateli </w:t>
      </w:r>
      <w:r w:rsidRPr="008A729E">
        <w:rPr>
          <w:rFonts w:ascii="Times New Roman" w:hAnsi="Times New Roman" w:cs="Times New Roman"/>
          <w:b/>
        </w:rPr>
        <w:t xml:space="preserve">               </w:t>
      </w:r>
      <w:r w:rsidR="0012769A">
        <w:rPr>
          <w:rFonts w:ascii="Times New Roman" w:hAnsi="Times New Roman" w:cs="Times New Roman"/>
          <w:b/>
        </w:rPr>
        <w:t xml:space="preserve">     </w:t>
      </w:r>
      <w:r w:rsidRPr="008A729E">
        <w:rPr>
          <w:rFonts w:ascii="Times New Roman" w:hAnsi="Times New Roman" w:cs="Times New Roman"/>
          <w:b/>
        </w:rPr>
        <w:t xml:space="preserve">         Pracovný list</w:t>
      </w:r>
    </w:p>
    <w:p w:rsidR="009F743F" w:rsidRPr="008A729E" w:rsidRDefault="009F743F" w:rsidP="009F743F">
      <w:pPr>
        <w:spacing w:after="0" w:line="240" w:lineRule="auto"/>
        <w:rPr>
          <w:rFonts w:ascii="Times New Roman" w:hAnsi="Times New Roman" w:cs="Times New Roman"/>
          <w:b/>
        </w:rPr>
      </w:pPr>
    </w:p>
    <w:p w:rsidR="008A729E" w:rsidRDefault="008A729E" w:rsidP="009F743F">
      <w:pPr>
        <w:spacing w:line="240" w:lineRule="auto"/>
        <w:ind w:left="-567" w:hanging="142"/>
        <w:rPr>
          <w:rFonts w:ascii="Times New Roman" w:hAnsi="Times New Roman" w:cs="Times New Roman"/>
          <w:b/>
        </w:rPr>
      </w:pPr>
      <w:r w:rsidRPr="008A729E">
        <w:rPr>
          <w:rFonts w:ascii="Times New Roman" w:hAnsi="Times New Roman" w:cs="Times New Roman"/>
        </w:rPr>
        <w:t>Číselný obor, v ktorom hľadáme hodnotu neznámej, sa nazýva</w:t>
      </w:r>
      <w:r>
        <w:rPr>
          <w:rFonts w:ascii="Times New Roman" w:hAnsi="Times New Roman" w:cs="Times New Roman"/>
          <w:b/>
        </w:rPr>
        <w:t xml:space="preserve"> obor neznámej (obor rovnice).</w:t>
      </w:r>
    </w:p>
    <w:p w:rsidR="0067318F" w:rsidRDefault="008A729E" w:rsidP="009F743F">
      <w:pPr>
        <w:spacing w:line="240" w:lineRule="auto"/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Definičný obor rovnice </w:t>
      </w:r>
      <w:r w:rsidRPr="008A729E">
        <w:rPr>
          <w:rFonts w:ascii="Times New Roman" w:hAnsi="Times New Roman" w:cs="Times New Roman"/>
        </w:rPr>
        <w:t>je číselná množina, v ktorej majú všetky výrazy v tejto rovnic</w:t>
      </w:r>
      <w:r w:rsidR="00331564">
        <w:rPr>
          <w:rFonts w:ascii="Times New Roman" w:hAnsi="Times New Roman" w:cs="Times New Roman"/>
        </w:rPr>
        <w:t>e</w:t>
      </w:r>
      <w:r w:rsidRPr="008A729E">
        <w:rPr>
          <w:rFonts w:ascii="Times New Roman" w:hAnsi="Times New Roman" w:cs="Times New Roman"/>
        </w:rPr>
        <w:t xml:space="preserve"> zmysel.</w:t>
      </w:r>
    </w:p>
    <w:p w:rsidR="008A729E" w:rsidRDefault="008A729E" w:rsidP="009F743F">
      <w:pPr>
        <w:spacing w:line="240" w:lineRule="auto"/>
        <w:ind w:left="-709"/>
        <w:rPr>
          <w:rFonts w:ascii="Times New Roman" w:hAnsi="Times New Roman" w:cs="Times New Roman"/>
        </w:rPr>
      </w:pPr>
      <w:bookmarkStart w:id="0" w:name="_GoBack"/>
      <w:bookmarkEnd w:id="0"/>
      <w:r w:rsidRPr="008A729E">
        <w:rPr>
          <w:rFonts w:ascii="Times New Roman" w:hAnsi="Times New Roman" w:cs="Times New Roman"/>
        </w:rPr>
        <w:t>Označujeme ho D a je podmnožinou oboru neznámej.</w:t>
      </w:r>
    </w:p>
    <w:p w:rsidR="009F743F" w:rsidRPr="009F743F" w:rsidRDefault="009F743F" w:rsidP="009F743F">
      <w:pPr>
        <w:spacing w:line="240" w:lineRule="auto"/>
        <w:ind w:left="-709" w:right="-567"/>
        <w:rPr>
          <w:rFonts w:ascii="Times New Roman" w:hAnsi="Times New Roman" w:cs="Times New Roman"/>
          <w:b/>
          <w:u w:val="single"/>
        </w:rPr>
        <w:sectPr w:rsidR="009F743F" w:rsidRPr="009F743F" w:rsidSect="0012769A"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  <w:r w:rsidRPr="009F743F">
        <w:rPr>
          <w:rFonts w:ascii="Times New Roman" w:hAnsi="Times New Roman" w:cs="Times New Roman"/>
          <w:b/>
          <w:u w:val="single"/>
        </w:rPr>
        <w:t xml:space="preserve">PRI </w:t>
      </w:r>
      <w:r>
        <w:rPr>
          <w:rFonts w:ascii="Times New Roman" w:hAnsi="Times New Roman" w:cs="Times New Roman"/>
          <w:b/>
          <w:u w:val="single"/>
        </w:rPr>
        <w:t xml:space="preserve">RIEŠENÍ </w:t>
      </w:r>
      <w:r w:rsidRPr="009F743F">
        <w:rPr>
          <w:rFonts w:ascii="Times New Roman" w:hAnsi="Times New Roman" w:cs="Times New Roman"/>
          <w:b/>
          <w:u w:val="single"/>
        </w:rPr>
        <w:t xml:space="preserve">KAŽDEJ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>ROVNIC</w:t>
      </w:r>
      <w:r>
        <w:rPr>
          <w:rFonts w:ascii="Times New Roman" w:hAnsi="Times New Roman" w:cs="Times New Roman"/>
          <w:b/>
          <w:u w:val="single"/>
        </w:rPr>
        <w:t>E</w:t>
      </w:r>
      <w:r w:rsidRPr="009F743F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>S</w:t>
      </w:r>
      <w:r>
        <w:rPr>
          <w:rFonts w:ascii="Times New Roman" w:hAnsi="Times New Roman" w:cs="Times New Roman"/>
          <w:b/>
          <w:u w:val="single"/>
        </w:rPr>
        <w:t> </w:t>
      </w:r>
      <w:r w:rsidRPr="009F743F">
        <w:rPr>
          <w:rFonts w:ascii="Times New Roman" w:hAnsi="Times New Roman" w:cs="Times New Roman"/>
          <w:b/>
          <w:u w:val="single"/>
        </w:rPr>
        <w:t>NEZNÁMOU</w:t>
      </w:r>
      <w:r>
        <w:rPr>
          <w:rFonts w:ascii="Times New Roman" w:hAnsi="Times New Roman" w:cs="Times New Roman"/>
          <w:b/>
          <w:u w:val="single"/>
        </w:rPr>
        <w:t xml:space="preserve">  </w:t>
      </w:r>
      <w:r w:rsidRPr="009F743F">
        <w:rPr>
          <w:rFonts w:ascii="Times New Roman" w:hAnsi="Times New Roman" w:cs="Times New Roman"/>
          <w:b/>
          <w:u w:val="single"/>
        </w:rPr>
        <w:t>V</w:t>
      </w:r>
      <w:r>
        <w:rPr>
          <w:rFonts w:ascii="Times New Roman" w:hAnsi="Times New Roman" w:cs="Times New Roman"/>
          <w:b/>
          <w:u w:val="single"/>
        </w:rPr>
        <w:t> </w:t>
      </w:r>
      <w:r w:rsidRPr="009F743F">
        <w:rPr>
          <w:rFonts w:ascii="Times New Roman" w:hAnsi="Times New Roman" w:cs="Times New Roman"/>
          <w:b/>
          <w:u w:val="single"/>
        </w:rPr>
        <w:t>MENOVATELI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 xml:space="preserve"> MUSÍTE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 xml:space="preserve"> URČIŤ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 xml:space="preserve"> DEFINIĆNÝ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9F743F">
        <w:rPr>
          <w:rFonts w:ascii="Times New Roman" w:hAnsi="Times New Roman" w:cs="Times New Roman"/>
          <w:b/>
          <w:u w:val="single"/>
        </w:rPr>
        <w:t>OBOR</w:t>
      </w:r>
      <w:r>
        <w:rPr>
          <w:rFonts w:ascii="Times New Roman" w:hAnsi="Times New Roman" w:cs="Times New Roman"/>
          <w:b/>
          <w:u w:val="single"/>
        </w:rPr>
        <w:t>.</w:t>
      </w:r>
    </w:p>
    <w:p w:rsidR="008A729E" w:rsidRDefault="008A729E" w:rsidP="008A729E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1/  Riešte v R rovnice:</w:t>
      </w:r>
      <w:r w:rsidR="0012769A">
        <w:rPr>
          <w:rFonts w:ascii="Times New Roman" w:hAnsi="Times New Roman" w:cs="Times New Roman"/>
          <w:b/>
        </w:rPr>
        <w:t xml:space="preserve">                                                  </w:t>
      </w:r>
    </w:p>
    <w:p w:rsidR="008A729E" w:rsidRDefault="008A729E" w:rsidP="008A72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A729E">
        <w:rPr>
          <w:rFonts w:ascii="Times New Roman" w:hAnsi="Times New Roman" w:cs="Times New Roman"/>
          <w:position w:val="-24"/>
        </w:rPr>
        <w:object w:dxaOrig="1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30.55pt" o:ole="">
            <v:imagedata r:id="rId5" o:title=""/>
          </v:shape>
          <o:OLEObject Type="Embed" ProgID="Equation.3" ShapeID="_x0000_i1025" DrawAspect="Content" ObjectID="_1677292337" r:id="rId6"/>
        </w:object>
      </w:r>
    </w:p>
    <w:p w:rsidR="008A729E" w:rsidRDefault="008A729E" w:rsidP="008A72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A729E">
        <w:rPr>
          <w:rFonts w:ascii="Times New Roman" w:hAnsi="Times New Roman" w:cs="Times New Roman"/>
          <w:position w:val="-24"/>
        </w:rPr>
        <w:object w:dxaOrig="1340" w:dyaOrig="620">
          <v:shape id="_x0000_i1026" type="#_x0000_t75" style="width:66.55pt;height:30.55pt" o:ole="">
            <v:imagedata r:id="rId7" o:title=""/>
          </v:shape>
          <o:OLEObject Type="Embed" ProgID="Equation.3" ShapeID="_x0000_i1026" DrawAspect="Content" ObjectID="_1677292338" r:id="rId8"/>
        </w:object>
      </w:r>
    </w:p>
    <w:p w:rsidR="008A729E" w:rsidRDefault="008A729E" w:rsidP="008A72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A729E">
        <w:rPr>
          <w:rFonts w:ascii="Times New Roman" w:hAnsi="Times New Roman" w:cs="Times New Roman"/>
          <w:position w:val="-24"/>
        </w:rPr>
        <w:object w:dxaOrig="1640" w:dyaOrig="620">
          <v:shape id="_x0000_i1027" type="#_x0000_t75" style="width:81.5pt;height:30.55pt" o:ole="">
            <v:imagedata r:id="rId9" o:title=""/>
          </v:shape>
          <o:OLEObject Type="Embed" ProgID="Equation.3" ShapeID="_x0000_i1027" DrawAspect="Content" ObjectID="_1677292339" r:id="rId10"/>
        </w:object>
      </w:r>
    </w:p>
    <w:p w:rsidR="008A729E" w:rsidRDefault="00331564" w:rsidP="008A729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8A729E">
        <w:rPr>
          <w:rFonts w:ascii="Times New Roman" w:hAnsi="Times New Roman" w:cs="Times New Roman"/>
          <w:position w:val="-28"/>
        </w:rPr>
        <w:object w:dxaOrig="2140" w:dyaOrig="660">
          <v:shape id="_x0000_i1028" type="#_x0000_t75" style="width:107.3pt;height:33.3pt" o:ole="">
            <v:imagedata r:id="rId11" o:title=""/>
          </v:shape>
          <o:OLEObject Type="Embed" ProgID="Equation.3" ShapeID="_x0000_i1028" DrawAspect="Content" ObjectID="_1677292340" r:id="rId12"/>
        </w:object>
      </w:r>
    </w:p>
    <w:p w:rsidR="00331564" w:rsidRDefault="00331564" w:rsidP="00331564">
      <w:pPr>
        <w:pStyle w:val="Odsekzoznamu"/>
        <w:ind w:left="153" w:hanging="720"/>
        <w:rPr>
          <w:rFonts w:ascii="Times New Roman" w:hAnsi="Times New Roman" w:cs="Times New Roman"/>
        </w:rPr>
      </w:pPr>
    </w:p>
    <w:p w:rsidR="00331564" w:rsidRDefault="00331564" w:rsidP="00331564">
      <w:pPr>
        <w:pStyle w:val="Odsekzoznamu"/>
        <w:ind w:left="153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2</w:t>
      </w:r>
      <w:r w:rsidRPr="00331564">
        <w:rPr>
          <w:rFonts w:ascii="Times New Roman" w:hAnsi="Times New Roman" w:cs="Times New Roman"/>
          <w:b/>
        </w:rPr>
        <w:t>/  Riešte v Z rovnice:</w:t>
      </w:r>
    </w:p>
    <w:p w:rsidR="00331564" w:rsidRDefault="00331564" w:rsidP="003315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31564">
        <w:rPr>
          <w:rFonts w:ascii="Times New Roman" w:hAnsi="Times New Roman" w:cs="Times New Roman"/>
          <w:b/>
          <w:position w:val="-24"/>
        </w:rPr>
        <w:object w:dxaOrig="1340" w:dyaOrig="620">
          <v:shape id="_x0000_i1029" type="#_x0000_t75" style="width:66.55pt;height:30.55pt" o:ole="">
            <v:imagedata r:id="rId13" o:title=""/>
          </v:shape>
          <o:OLEObject Type="Embed" ProgID="Equation.3" ShapeID="_x0000_i1029" DrawAspect="Content" ObjectID="_1677292341" r:id="rId14"/>
        </w:object>
      </w:r>
    </w:p>
    <w:p w:rsidR="00331564" w:rsidRDefault="00331564" w:rsidP="003315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31564">
        <w:rPr>
          <w:rFonts w:ascii="Times New Roman" w:hAnsi="Times New Roman" w:cs="Times New Roman"/>
          <w:b/>
          <w:position w:val="-24"/>
        </w:rPr>
        <w:object w:dxaOrig="1740" w:dyaOrig="620">
          <v:shape id="_x0000_i1030" type="#_x0000_t75" style="width:86.95pt;height:30.55pt" o:ole="">
            <v:imagedata r:id="rId15" o:title=""/>
          </v:shape>
          <o:OLEObject Type="Embed" ProgID="Equation.3" ShapeID="_x0000_i1030" DrawAspect="Content" ObjectID="_1677292342" r:id="rId16"/>
        </w:object>
      </w:r>
    </w:p>
    <w:p w:rsidR="00331564" w:rsidRDefault="00331564" w:rsidP="003315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331564">
        <w:rPr>
          <w:rFonts w:ascii="Times New Roman" w:hAnsi="Times New Roman" w:cs="Times New Roman"/>
          <w:b/>
          <w:position w:val="-24"/>
        </w:rPr>
        <w:object w:dxaOrig="1860" w:dyaOrig="620">
          <v:shape id="_x0000_i1031" type="#_x0000_t75" style="width:93.05pt;height:30.55pt" o:ole="">
            <v:imagedata r:id="rId17" o:title=""/>
          </v:shape>
          <o:OLEObject Type="Embed" ProgID="Equation.3" ShapeID="_x0000_i1031" DrawAspect="Content" ObjectID="_1677292343" r:id="rId18"/>
        </w:object>
      </w:r>
    </w:p>
    <w:p w:rsidR="00331564" w:rsidRDefault="00B946A8" w:rsidP="003315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B6B34">
        <w:rPr>
          <w:rFonts w:ascii="Times New Roman" w:hAnsi="Times New Roman" w:cs="Times New Roman"/>
          <w:b/>
          <w:position w:val="-24"/>
        </w:rPr>
        <w:object w:dxaOrig="2640" w:dyaOrig="620">
          <v:shape id="_x0000_i1032" type="#_x0000_t75" style="width:131.75pt;height:30.55pt" o:ole="">
            <v:imagedata r:id="rId19" o:title=""/>
          </v:shape>
          <o:OLEObject Type="Embed" ProgID="Equation.3" ShapeID="_x0000_i1032" DrawAspect="Content" ObjectID="_1677292344" r:id="rId20"/>
        </w:object>
      </w:r>
      <w:r w:rsidR="00BB6B34" w:rsidRPr="00331564">
        <w:rPr>
          <w:rFonts w:ascii="Times New Roman" w:hAnsi="Times New Roman" w:cs="Times New Roman"/>
          <w:b/>
          <w:position w:val="-10"/>
        </w:rPr>
        <w:object w:dxaOrig="1440" w:dyaOrig="340">
          <v:shape id="_x0000_i1033" type="#_x0000_t75" style="width:1in;height:17pt" o:ole="">
            <v:imagedata r:id="rId21" o:title=""/>
          </v:shape>
          <o:OLEObject Type="Embed" ProgID="Equation.3" ShapeID="_x0000_i1033" DrawAspect="Content" ObjectID="_1677292345" r:id="rId22"/>
        </w:object>
      </w:r>
    </w:p>
    <w:p w:rsidR="00BB6B34" w:rsidRDefault="00BB6B34" w:rsidP="00BB6B34">
      <w:pPr>
        <w:pStyle w:val="Odsekzoznamu"/>
        <w:ind w:left="153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3/  </w:t>
      </w:r>
      <w:r w:rsidR="00B946A8">
        <w:rPr>
          <w:rFonts w:ascii="Times New Roman" w:hAnsi="Times New Roman" w:cs="Times New Roman"/>
          <w:b/>
        </w:rPr>
        <w:t>Riešte v R rovnice:</w:t>
      </w:r>
    </w:p>
    <w:p w:rsidR="0012769A" w:rsidRDefault="0012769A" w:rsidP="00BB6B34">
      <w:pPr>
        <w:pStyle w:val="Odsekzoznamu"/>
        <w:ind w:left="153" w:hanging="720"/>
        <w:rPr>
          <w:rFonts w:ascii="Times New Roman" w:hAnsi="Times New Roman" w:cs="Times New Roman"/>
          <w:b/>
        </w:rPr>
      </w:pPr>
    </w:p>
    <w:p w:rsidR="00B946A8" w:rsidRDefault="00B946A8" w:rsidP="00B946A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B946A8">
        <w:rPr>
          <w:rFonts w:ascii="Times New Roman" w:hAnsi="Times New Roman" w:cs="Times New Roman"/>
          <w:position w:val="-24"/>
        </w:rPr>
        <w:object w:dxaOrig="2439" w:dyaOrig="620">
          <v:shape id="_x0000_i1034" type="#_x0000_t75" style="width:122.25pt;height:30.55pt" o:ole="">
            <v:imagedata r:id="rId23" o:title=""/>
          </v:shape>
          <o:OLEObject Type="Embed" ProgID="Equation.3" ShapeID="_x0000_i1034" DrawAspect="Content" ObjectID="_1677292346" r:id="rId24"/>
        </w:object>
      </w:r>
    </w:p>
    <w:p w:rsidR="00B946A8" w:rsidRDefault="00B946A8" w:rsidP="00B946A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B946A8">
        <w:rPr>
          <w:rFonts w:ascii="Times New Roman" w:hAnsi="Times New Roman" w:cs="Times New Roman"/>
          <w:position w:val="-24"/>
        </w:rPr>
        <w:object w:dxaOrig="2420" w:dyaOrig="620">
          <v:shape id="_x0000_i1035" type="#_x0000_t75" style="width:120.9pt;height:30.55pt" o:ole="">
            <v:imagedata r:id="rId25" o:title=""/>
          </v:shape>
          <o:OLEObject Type="Embed" ProgID="Equation.3" ShapeID="_x0000_i1035" DrawAspect="Content" ObjectID="_1677292347" r:id="rId26"/>
        </w:object>
      </w:r>
    </w:p>
    <w:p w:rsidR="00B946A8" w:rsidRDefault="00B946A8" w:rsidP="00B946A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B946A8">
        <w:rPr>
          <w:rFonts w:ascii="Times New Roman" w:hAnsi="Times New Roman" w:cs="Times New Roman"/>
          <w:position w:val="-24"/>
        </w:rPr>
        <w:object w:dxaOrig="1960" w:dyaOrig="660">
          <v:shape id="_x0000_i1036" type="#_x0000_t75" style="width:98.5pt;height:33.3pt" o:ole="">
            <v:imagedata r:id="rId27" o:title=""/>
          </v:shape>
          <o:OLEObject Type="Embed" ProgID="Equation.3" ShapeID="_x0000_i1036" DrawAspect="Content" ObjectID="_1677292348" r:id="rId28"/>
        </w:object>
      </w:r>
    </w:p>
    <w:p w:rsidR="00B946A8" w:rsidRDefault="00B946A8" w:rsidP="00B946A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B946A8">
        <w:rPr>
          <w:rFonts w:ascii="Times New Roman" w:hAnsi="Times New Roman" w:cs="Times New Roman"/>
          <w:position w:val="-30"/>
        </w:rPr>
        <w:object w:dxaOrig="2299" w:dyaOrig="720">
          <v:shape id="_x0000_i1037" type="#_x0000_t75" style="width:114.8pt;height:36pt" o:ole="">
            <v:imagedata r:id="rId29" o:title=""/>
          </v:shape>
          <o:OLEObject Type="Embed" ProgID="Equation.3" ShapeID="_x0000_i1037" DrawAspect="Content" ObjectID="_1677292349" r:id="rId30"/>
        </w:object>
      </w:r>
    </w:p>
    <w:p w:rsidR="00B946A8" w:rsidRDefault="00B946A8" w:rsidP="00B946A8">
      <w:pPr>
        <w:pStyle w:val="Odsekzoznamu"/>
        <w:ind w:left="153" w:hanging="720"/>
        <w:rPr>
          <w:rFonts w:ascii="Times New Roman" w:hAnsi="Times New Roman" w:cs="Times New Roman"/>
        </w:rPr>
      </w:pPr>
    </w:p>
    <w:p w:rsidR="00B946A8" w:rsidRDefault="00B946A8" w:rsidP="00B946A8">
      <w:pPr>
        <w:pStyle w:val="Odsekzoznamu"/>
        <w:ind w:left="153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4/  </w:t>
      </w:r>
      <w:r w:rsidRPr="00B946A8">
        <w:rPr>
          <w:rFonts w:ascii="Times New Roman" w:hAnsi="Times New Roman" w:cs="Times New Roman"/>
          <w:b/>
        </w:rPr>
        <w:t>Riešte v R rovnice:</w:t>
      </w:r>
    </w:p>
    <w:p w:rsidR="00B946A8" w:rsidRDefault="0012769A" w:rsidP="00B946A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B946A8">
        <w:rPr>
          <w:rFonts w:ascii="Times New Roman" w:hAnsi="Times New Roman" w:cs="Times New Roman"/>
          <w:b/>
          <w:position w:val="-32"/>
        </w:rPr>
        <w:object w:dxaOrig="2200" w:dyaOrig="700">
          <v:shape id="_x0000_i1038" type="#_x0000_t75" style="width:110.05pt;height:35.3pt" o:ole="">
            <v:imagedata r:id="rId31" o:title=""/>
          </v:shape>
          <o:OLEObject Type="Embed" ProgID="Equation.3" ShapeID="_x0000_i1038" DrawAspect="Content" ObjectID="_1677292350" r:id="rId32"/>
        </w:object>
      </w:r>
    </w:p>
    <w:p w:rsidR="00B946A8" w:rsidRPr="00B946A8" w:rsidRDefault="0012769A" w:rsidP="00B946A8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2769A">
        <w:rPr>
          <w:rFonts w:ascii="Times New Roman" w:hAnsi="Times New Roman" w:cs="Times New Roman"/>
          <w:b/>
          <w:position w:val="-36"/>
        </w:rPr>
        <w:object w:dxaOrig="2299" w:dyaOrig="740">
          <v:shape id="_x0000_i1039" type="#_x0000_t75" style="width:114.8pt;height:36.7pt" o:ole="">
            <v:imagedata r:id="rId33" o:title=""/>
          </v:shape>
          <o:OLEObject Type="Embed" ProgID="Equation.3" ShapeID="_x0000_i1039" DrawAspect="Content" ObjectID="_1677292351" r:id="rId34"/>
        </w:object>
      </w:r>
    </w:p>
    <w:sectPr w:rsidR="00B946A8" w:rsidRPr="00B946A8" w:rsidSect="0012769A">
      <w:type w:val="continuous"/>
      <w:pgSz w:w="11906" w:h="16838"/>
      <w:pgMar w:top="993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689A"/>
    <w:multiLevelType w:val="hybridMultilevel"/>
    <w:tmpl w:val="60B2F28E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47B05BEB"/>
    <w:multiLevelType w:val="hybridMultilevel"/>
    <w:tmpl w:val="314A4B20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55B373CB"/>
    <w:multiLevelType w:val="hybridMultilevel"/>
    <w:tmpl w:val="8C1ED154"/>
    <w:lvl w:ilvl="0" w:tplc="2B7480A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7D782836"/>
    <w:multiLevelType w:val="hybridMultilevel"/>
    <w:tmpl w:val="7FB22C3C"/>
    <w:lvl w:ilvl="0" w:tplc="52202ED6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729E"/>
    <w:rsid w:val="00110CC8"/>
    <w:rsid w:val="0012769A"/>
    <w:rsid w:val="00331564"/>
    <w:rsid w:val="0067318F"/>
    <w:rsid w:val="008A729E"/>
    <w:rsid w:val="009F743F"/>
    <w:rsid w:val="00B946A8"/>
    <w:rsid w:val="00BB6B34"/>
    <w:rsid w:val="00E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8998"/>
  <w15:docId w15:val="{A39E2323-D19A-472E-8F2D-12F95B7B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10C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7</cp:revision>
  <cp:lastPrinted>2015-03-12T17:41:00Z</cp:lastPrinted>
  <dcterms:created xsi:type="dcterms:W3CDTF">2015-03-12T17:03:00Z</dcterms:created>
  <dcterms:modified xsi:type="dcterms:W3CDTF">2021-03-15T04:45:00Z</dcterms:modified>
</cp:coreProperties>
</file>