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8B6" w:rsidRDefault="00F528B6" w:rsidP="00A62B4A">
      <w:pPr>
        <w:ind w:left="-426"/>
      </w:pPr>
      <w:r>
        <w:rPr>
          <w:sz w:val="21"/>
          <w:szCs w:val="21"/>
        </w:rPr>
        <w:t>Vyrieš rovnicu, urob skúšku a urči podmienky riešiteľnosti (definičný obor) :</w:t>
      </w:r>
    </w:p>
    <w:p w:rsidR="005D4C2E" w:rsidRDefault="00F528B6" w:rsidP="00A62B4A">
      <w:pPr>
        <w:ind w:left="-426"/>
      </w:pPr>
      <w:r>
        <w:rPr>
          <w:noProof/>
          <w:lang w:val="en-US"/>
        </w:rPr>
        <w:drawing>
          <wp:inline distT="0" distB="0" distL="0" distR="0">
            <wp:extent cx="5943443" cy="5137866"/>
            <wp:effectExtent l="19050" t="0" r="157" b="0"/>
            <wp:docPr id="1" name="obrázek 1" descr="Lineárne rovnice a nerovnice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árne rovnice a nerovnice - Príklad 4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B6" w:rsidRDefault="00F528B6" w:rsidP="00A62B4A">
      <w:pPr>
        <w:ind w:left="-426"/>
      </w:pPr>
    </w:p>
    <w:p w:rsidR="00F528B6" w:rsidRDefault="00F528B6" w:rsidP="00A62B4A">
      <w:pPr>
        <w:ind w:left="-426"/>
      </w:pPr>
      <w:r>
        <w:t xml:space="preserve">Rieš rovnicu v N: </w:t>
      </w:r>
    </w:p>
    <w:p w:rsidR="00F528B6" w:rsidRDefault="00F528B6" w:rsidP="00A62B4A">
      <w:pPr>
        <w:ind w:left="-426"/>
      </w:pPr>
      <w:r>
        <w:t xml:space="preserve">a) </w:t>
      </w:r>
      <w:r>
        <w:tab/>
      </w:r>
      <w:r>
        <w:tab/>
        <w:t xml:space="preserve">     </w:t>
      </w:r>
      <w:r>
        <w:tab/>
        <w:t xml:space="preserve">       b) </w:t>
      </w:r>
      <w:r>
        <w:tab/>
      </w:r>
      <w:r w:rsidR="00A62B4A">
        <w:tab/>
      </w:r>
      <w:r w:rsidR="00A62B4A">
        <w:tab/>
      </w:r>
      <w:r w:rsidR="00A62B4A">
        <w:tab/>
      </w:r>
      <w:r w:rsidR="00A62B4A">
        <w:tab/>
        <w:t xml:space="preserve">c) </w:t>
      </w:r>
    </w:p>
    <w:p w:rsidR="00F528B6" w:rsidRDefault="00F528B6" w:rsidP="00A62B4A">
      <w:pPr>
        <w:ind w:left="-426"/>
      </w:pPr>
      <w:r>
        <w:rPr>
          <w:noProof/>
          <w:lang w:val="en-US"/>
        </w:rPr>
        <w:drawing>
          <wp:inline distT="0" distB="0" distL="0" distR="0">
            <wp:extent cx="1239520" cy="906780"/>
            <wp:effectExtent l="19050" t="0" r="0" b="0"/>
            <wp:docPr id="4" name="obrázek 4" descr="linearne_rovn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ne_rovnice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A62B4A">
        <w:t xml:space="preserve"> </w:t>
      </w:r>
      <w:r>
        <w:tab/>
        <w:t xml:space="preserve">  </w:t>
      </w:r>
      <w:r>
        <w:rPr>
          <w:noProof/>
          <w:lang w:val="en-US"/>
        </w:rPr>
        <w:drawing>
          <wp:inline distT="0" distB="0" distL="0" distR="0">
            <wp:extent cx="1360170" cy="952500"/>
            <wp:effectExtent l="19050" t="0" r="0" b="0"/>
            <wp:docPr id="7" name="obrázek 7" descr="linearne-rovnice-6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arne-rovnice-6z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2B4A">
        <w:rPr>
          <w:lang w:val="en-US"/>
        </w:rPr>
        <w:t xml:space="preserve">             </w:t>
      </w:r>
      <w:r>
        <w:rPr>
          <w:noProof/>
          <w:lang w:val="en-US"/>
        </w:rPr>
        <w:drawing>
          <wp:inline distT="0" distB="0" distL="0" distR="0">
            <wp:extent cx="2607310" cy="642620"/>
            <wp:effectExtent l="19050" t="0" r="2540" b="0"/>
            <wp:docPr id="10" name="obrázek 10" descr="linearne-rovnice-11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earne-rovnice-11-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80" w:rsidRDefault="00EC4080" w:rsidP="00A62B4A">
      <w:pPr>
        <w:ind w:left="-426"/>
      </w:pPr>
    </w:p>
    <w:p w:rsidR="00EC4080" w:rsidRDefault="00EC4080" w:rsidP="00A62B4A">
      <w:pPr>
        <w:ind w:left="-426"/>
      </w:pPr>
    </w:p>
    <w:p w:rsidR="00EC4080" w:rsidRDefault="00EC4080" w:rsidP="00A62B4A">
      <w:pPr>
        <w:ind w:left="-426"/>
      </w:pPr>
      <w:r>
        <w:rPr>
          <w:noProof/>
          <w:lang w:val="en-US"/>
        </w:rPr>
        <w:lastRenderedPageBreak/>
        <w:drawing>
          <wp:inline distT="0" distB="0" distL="0" distR="0">
            <wp:extent cx="5992495" cy="5403215"/>
            <wp:effectExtent l="19050" t="0" r="8255" b="0"/>
            <wp:docPr id="2" name="obrázek 1" descr="Iracionálne rovnice a nerovnice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acionálne rovnice a nerovnice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080" w:rsidSect="00F528B6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528B6"/>
    <w:rsid w:val="000A13F7"/>
    <w:rsid w:val="002316E9"/>
    <w:rsid w:val="005D4C2E"/>
    <w:rsid w:val="00836F9C"/>
    <w:rsid w:val="00866245"/>
    <w:rsid w:val="00A62B4A"/>
    <w:rsid w:val="00AC394C"/>
    <w:rsid w:val="00EC4080"/>
    <w:rsid w:val="00F528B6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5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8B6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2019-01-22T20:24:00Z</cp:lastPrinted>
  <dcterms:created xsi:type="dcterms:W3CDTF">2019-01-22T20:18:00Z</dcterms:created>
  <dcterms:modified xsi:type="dcterms:W3CDTF">2019-01-22T20:28:00Z</dcterms:modified>
</cp:coreProperties>
</file>