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1168" w:rsidRDefault="005A1168" w:rsidP="005A1168">
      <w:pPr>
        <w:rPr>
          <w:sz w:val="24"/>
          <w:szCs w:val="24"/>
        </w:rPr>
      </w:pPr>
      <w:r>
        <w:rPr>
          <w:sz w:val="24"/>
          <w:szCs w:val="24"/>
        </w:rPr>
        <w:t xml:space="preserve">Stacionárne </w:t>
      </w:r>
      <w:proofErr w:type="spellStart"/>
      <w:r>
        <w:rPr>
          <w:sz w:val="24"/>
          <w:szCs w:val="24"/>
        </w:rPr>
        <w:t>mag</w:t>
      </w:r>
      <w:proofErr w:type="spellEnd"/>
      <w:r>
        <w:rPr>
          <w:sz w:val="24"/>
          <w:szCs w:val="24"/>
        </w:rPr>
        <w:t xml:space="preserve">. Pole </w:t>
      </w:r>
    </w:p>
    <w:p w:rsidR="00E000EA" w:rsidRPr="005A1168" w:rsidRDefault="005A1168" w:rsidP="005A1168">
      <w:pPr>
        <w:pStyle w:val="Odsekzoznamu"/>
        <w:numPr>
          <w:ilvl w:val="0"/>
          <w:numId w:val="1"/>
        </w:numPr>
      </w:pPr>
      <w:r w:rsidRPr="005A1168">
        <w:rPr>
          <w:sz w:val="24"/>
          <w:szCs w:val="24"/>
        </w:rPr>
        <w:t xml:space="preserve">Na priamy vodič dĺžky </w:t>
      </w:r>
      <w:smartTag w:uri="urn:schemas-microsoft-com:office:smarttags" w:element="metricconverter">
        <w:smartTagPr>
          <w:attr w:name="ProductID" w:val="10 cm"/>
        </w:smartTagPr>
        <w:r w:rsidRPr="005A1168">
          <w:rPr>
            <w:sz w:val="24"/>
            <w:szCs w:val="24"/>
          </w:rPr>
          <w:t>10 cm</w:t>
        </w:r>
      </w:smartTag>
      <w:r w:rsidRPr="005A1168">
        <w:rPr>
          <w:sz w:val="24"/>
          <w:szCs w:val="24"/>
        </w:rPr>
        <w:t>, ktorým prechádza prúd 2A, pôsobí v </w:t>
      </w:r>
      <w:proofErr w:type="spellStart"/>
      <w:r w:rsidRPr="005A1168">
        <w:rPr>
          <w:sz w:val="24"/>
          <w:szCs w:val="24"/>
        </w:rPr>
        <w:t>homogén</w:t>
      </w:r>
      <w:proofErr w:type="spellEnd"/>
      <w:r w:rsidRPr="005A1168">
        <w:rPr>
          <w:sz w:val="24"/>
          <w:szCs w:val="24"/>
        </w:rPr>
        <w:t xml:space="preserve">. magnet. poli s magnet. indukciou veľkosti B = 0,2 T sila 20 </w:t>
      </w:r>
      <w:proofErr w:type="spellStart"/>
      <w:r w:rsidRPr="005A1168">
        <w:rPr>
          <w:sz w:val="24"/>
          <w:szCs w:val="24"/>
        </w:rPr>
        <w:t>mN</w:t>
      </w:r>
      <w:proofErr w:type="spellEnd"/>
      <w:r w:rsidRPr="005A1168">
        <w:rPr>
          <w:sz w:val="24"/>
          <w:szCs w:val="24"/>
        </w:rPr>
        <w:t>. Aký uhol zviera vodič s indukčnými čiarami?</w:t>
      </w:r>
    </w:p>
    <w:p w:rsidR="005A1168" w:rsidRPr="005A1168" w:rsidRDefault="005A1168" w:rsidP="005A1168">
      <w:pPr>
        <w:pStyle w:val="Odsekzoznamu"/>
        <w:numPr>
          <w:ilvl w:val="0"/>
          <w:numId w:val="1"/>
        </w:numPr>
      </w:pPr>
      <w:r>
        <w:rPr>
          <w:sz w:val="24"/>
          <w:szCs w:val="24"/>
        </w:rPr>
        <w:t>Vodičom s obsahom prierezu 1 mm</w:t>
      </w:r>
      <w:r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 xml:space="preserve"> a hustotou </w:t>
      </w:r>
      <w:smartTag w:uri="urn:schemas-microsoft-com:office:smarttags" w:element="metricconverter">
        <w:smartTagPr>
          <w:attr w:name="ProductID" w:val="2500 kg"/>
        </w:smartTagPr>
        <w:r>
          <w:rPr>
            <w:sz w:val="24"/>
            <w:szCs w:val="24"/>
          </w:rPr>
          <w:t>2500 kg</w:t>
        </w:r>
      </w:smartTag>
      <w:r>
        <w:rPr>
          <w:sz w:val="24"/>
          <w:szCs w:val="24"/>
        </w:rPr>
        <w:t>.m</w:t>
      </w:r>
      <w:r>
        <w:rPr>
          <w:sz w:val="24"/>
          <w:szCs w:val="24"/>
          <w:vertAlign w:val="superscript"/>
        </w:rPr>
        <w:t>-3</w:t>
      </w:r>
      <w:r>
        <w:rPr>
          <w:sz w:val="24"/>
          <w:szCs w:val="24"/>
        </w:rPr>
        <w:t xml:space="preserve"> prechádza prúd </w:t>
      </w:r>
      <w:smartTag w:uri="urn:schemas-microsoft-com:office:smarttags" w:element="metricconverter">
        <w:smartTagPr>
          <w:attr w:name="ProductID" w:val="1 a"/>
        </w:smartTagPr>
        <w:r>
          <w:rPr>
            <w:sz w:val="24"/>
            <w:szCs w:val="24"/>
          </w:rPr>
          <w:t>1 A</w:t>
        </w:r>
      </w:smartTag>
      <w:r>
        <w:rPr>
          <w:sz w:val="24"/>
          <w:szCs w:val="24"/>
        </w:rPr>
        <w:t xml:space="preserve">. Tento vodič sa pohybuje v </w:t>
      </w:r>
      <w:proofErr w:type="spellStart"/>
      <w:r>
        <w:rPr>
          <w:sz w:val="24"/>
          <w:szCs w:val="24"/>
        </w:rPr>
        <w:t>homogén</w:t>
      </w:r>
      <w:proofErr w:type="spellEnd"/>
      <w:r>
        <w:rPr>
          <w:sz w:val="24"/>
          <w:szCs w:val="24"/>
        </w:rPr>
        <w:t xml:space="preserve">. magnet. poli so stálym zrýchlením </w:t>
      </w:r>
      <w:smartTag w:uri="urn:schemas-microsoft-com:office:smarttags" w:element="metricconverter">
        <w:smartTagPr>
          <w:attr w:name="ProductID" w:val="2 m"/>
        </w:smartTagPr>
        <w:r>
          <w:rPr>
            <w:sz w:val="24"/>
            <w:szCs w:val="24"/>
          </w:rPr>
          <w:t>2 m</w:t>
        </w:r>
      </w:smartTag>
      <w:r>
        <w:rPr>
          <w:sz w:val="24"/>
          <w:szCs w:val="24"/>
        </w:rPr>
        <w:t>.s</w:t>
      </w:r>
      <w:r>
        <w:rPr>
          <w:sz w:val="24"/>
          <w:szCs w:val="24"/>
          <w:vertAlign w:val="superscript"/>
        </w:rPr>
        <w:t>-2</w:t>
      </w:r>
      <w:r>
        <w:rPr>
          <w:sz w:val="24"/>
          <w:szCs w:val="24"/>
        </w:rPr>
        <w:t xml:space="preserve"> kolmo na indukčné čiary. Určte veľkosť magnet. indukcie B </w:t>
      </w:r>
      <w:proofErr w:type="spellStart"/>
      <w:r>
        <w:rPr>
          <w:sz w:val="24"/>
          <w:szCs w:val="24"/>
        </w:rPr>
        <w:t>homogén</w:t>
      </w:r>
      <w:proofErr w:type="spellEnd"/>
      <w:r>
        <w:rPr>
          <w:sz w:val="24"/>
          <w:szCs w:val="24"/>
        </w:rPr>
        <w:t>. magnet. poľa.</w:t>
      </w:r>
    </w:p>
    <w:p w:rsidR="005A1168" w:rsidRPr="005A1168" w:rsidRDefault="005A1168" w:rsidP="005A1168">
      <w:pPr>
        <w:pStyle w:val="Odsekzoznamu"/>
        <w:numPr>
          <w:ilvl w:val="0"/>
          <w:numId w:val="1"/>
        </w:numPr>
      </w:pPr>
      <w:r>
        <w:rPr>
          <w:sz w:val="24"/>
          <w:szCs w:val="24"/>
        </w:rPr>
        <w:t xml:space="preserve">Priamy vodič dĺžky </w:t>
      </w:r>
      <w:smartTag w:uri="urn:schemas-microsoft-com:office:smarttags" w:element="metricconverter">
        <w:smartTagPr>
          <w:attr w:name="ProductID" w:val="80 cm"/>
        </w:smartTagPr>
        <w:r>
          <w:rPr>
            <w:sz w:val="24"/>
            <w:szCs w:val="24"/>
          </w:rPr>
          <w:t>80 cm</w:t>
        </w:r>
      </w:smartTag>
      <w:r>
        <w:rPr>
          <w:sz w:val="24"/>
          <w:szCs w:val="24"/>
        </w:rPr>
        <w:t xml:space="preserve"> a hmotnosti </w:t>
      </w:r>
      <w:smartTag w:uri="urn:schemas-microsoft-com:office:smarttags" w:element="metricconverter">
        <w:smartTagPr>
          <w:attr w:name="ProductID" w:val="0,16 kg"/>
        </w:smartTagPr>
        <w:r>
          <w:rPr>
            <w:sz w:val="24"/>
            <w:szCs w:val="24"/>
          </w:rPr>
          <w:t>0,16 kg</w:t>
        </w:r>
      </w:smartTag>
      <w:r>
        <w:rPr>
          <w:sz w:val="24"/>
          <w:szCs w:val="24"/>
        </w:rPr>
        <w:t xml:space="preserve"> visí vo vodorovnej polohe zavesený svojimi koncami na dvoch tenkých vláknach v </w:t>
      </w:r>
      <w:proofErr w:type="spellStart"/>
      <w:r>
        <w:rPr>
          <w:sz w:val="24"/>
          <w:szCs w:val="24"/>
        </w:rPr>
        <w:t>homogén</w:t>
      </w:r>
      <w:proofErr w:type="spellEnd"/>
      <w:r>
        <w:rPr>
          <w:sz w:val="24"/>
          <w:szCs w:val="24"/>
        </w:rPr>
        <w:t xml:space="preserve">. magnet. poli, ktorého indukčné čiary majú smer zvisle nahor a veľkosť magnet. indukcie je B = 1 T. O aký uhol sa vlákna odchýlia od zvislého smeru, ak vodičom potečie prúd </w:t>
      </w:r>
      <w:smartTag w:uri="urn:schemas-microsoft-com:office:smarttags" w:element="metricconverter">
        <w:smartTagPr>
          <w:attr w:name="ProductID" w:val="2 A"/>
        </w:smartTagPr>
        <w:r>
          <w:rPr>
            <w:sz w:val="24"/>
            <w:szCs w:val="24"/>
          </w:rPr>
          <w:t>2 A</w:t>
        </w:r>
      </w:smartTag>
      <w:r>
        <w:rPr>
          <w:sz w:val="24"/>
          <w:szCs w:val="24"/>
        </w:rPr>
        <w:t xml:space="preserve">? </w:t>
      </w:r>
    </w:p>
    <w:p w:rsidR="005A1168" w:rsidRPr="005A1168" w:rsidRDefault="005A1168" w:rsidP="005A1168">
      <w:pPr>
        <w:pStyle w:val="Odsekzoznamu"/>
        <w:numPr>
          <w:ilvl w:val="0"/>
          <w:numId w:val="1"/>
        </w:numPr>
      </w:pPr>
      <w:r>
        <w:rPr>
          <w:sz w:val="24"/>
          <w:szCs w:val="24"/>
        </w:rPr>
        <w:t xml:space="preserve">Dvoma priamymi rovnobežnými vodičmi vzdialenými </w:t>
      </w:r>
      <w:smartTag w:uri="urn:schemas-microsoft-com:office:smarttags" w:element="metricconverter">
        <w:smartTagPr>
          <w:attr w:name="ProductID" w:val="5 cm"/>
        </w:smartTagPr>
        <w:r>
          <w:rPr>
            <w:sz w:val="24"/>
            <w:szCs w:val="24"/>
          </w:rPr>
          <w:t>5 cm</w:t>
        </w:r>
      </w:smartTag>
      <w:r>
        <w:rPr>
          <w:sz w:val="24"/>
          <w:szCs w:val="24"/>
        </w:rPr>
        <w:t xml:space="preserve"> od seba, dĺžky 10 cm prechádza rovnaký prúd 10 A. Určte veľkosť sily, ktorá na vodiče pôsobí. </w:t>
      </w:r>
    </w:p>
    <w:p w:rsidR="005A1168" w:rsidRDefault="005A1168" w:rsidP="005A1168">
      <w:pPr>
        <w:pStyle w:val="Odsekzoznamu"/>
        <w:numPr>
          <w:ilvl w:val="0"/>
          <w:numId w:val="1"/>
        </w:numPr>
      </w:pPr>
      <w:r>
        <w:rPr>
          <w:sz w:val="24"/>
          <w:szCs w:val="24"/>
        </w:rPr>
        <w:t xml:space="preserve">Protón sa pohybuje v </w:t>
      </w:r>
      <w:proofErr w:type="spellStart"/>
      <w:r>
        <w:rPr>
          <w:sz w:val="24"/>
          <w:szCs w:val="24"/>
        </w:rPr>
        <w:t>homogén</w:t>
      </w:r>
      <w:proofErr w:type="spellEnd"/>
      <w:r>
        <w:rPr>
          <w:sz w:val="24"/>
          <w:szCs w:val="24"/>
        </w:rPr>
        <w:t xml:space="preserve">. magnet. poli rýchlosťou </w:t>
      </w:r>
      <w:smartTag w:uri="urn:schemas-microsoft-com:office:smarttags" w:element="metricconverter">
        <w:smartTagPr>
          <w:attr w:name="ProductID" w:val="2.106 m"/>
        </w:smartTagPr>
        <w:r>
          <w:rPr>
            <w:sz w:val="24"/>
            <w:szCs w:val="24"/>
          </w:rPr>
          <w:t>2.10</w:t>
        </w:r>
        <w:r>
          <w:rPr>
            <w:sz w:val="24"/>
            <w:szCs w:val="24"/>
            <w:vertAlign w:val="superscript"/>
          </w:rPr>
          <w:t>6</w:t>
        </w:r>
        <w:r>
          <w:rPr>
            <w:sz w:val="24"/>
            <w:szCs w:val="24"/>
          </w:rPr>
          <w:t xml:space="preserve"> m</w:t>
        </w:r>
      </w:smartTag>
      <w:r>
        <w:rPr>
          <w:sz w:val="24"/>
          <w:szCs w:val="24"/>
        </w:rPr>
        <w:t>.s</w:t>
      </w:r>
      <w:r>
        <w:rPr>
          <w:sz w:val="24"/>
          <w:szCs w:val="24"/>
          <w:vertAlign w:val="superscript"/>
        </w:rPr>
        <w:t>-1</w:t>
      </w:r>
      <w:r>
        <w:rPr>
          <w:sz w:val="24"/>
          <w:szCs w:val="24"/>
        </w:rPr>
        <w:t xml:space="preserve"> kolmo na indukčné čiary. Veľkosť indukcie magnet. poľa je B = 15 </w:t>
      </w:r>
      <w:proofErr w:type="spellStart"/>
      <w:r>
        <w:rPr>
          <w:sz w:val="24"/>
          <w:szCs w:val="24"/>
        </w:rPr>
        <w:t>mT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m</w:t>
      </w:r>
      <w:r>
        <w:rPr>
          <w:sz w:val="24"/>
          <w:szCs w:val="24"/>
          <w:vertAlign w:val="subscript"/>
        </w:rPr>
        <w:t>p</w:t>
      </w:r>
      <w:proofErr w:type="spellEnd"/>
      <w:r>
        <w:rPr>
          <w:sz w:val="24"/>
          <w:szCs w:val="24"/>
        </w:rPr>
        <w:t xml:space="preserve"> = 1,67.10</w:t>
      </w:r>
      <w:r>
        <w:rPr>
          <w:sz w:val="24"/>
          <w:szCs w:val="24"/>
          <w:vertAlign w:val="superscript"/>
        </w:rPr>
        <w:t>-</w:t>
      </w:r>
      <w:smartTag w:uri="urn:schemas-microsoft-com:office:smarttags" w:element="metricconverter">
        <w:smartTagPr>
          <w:attr w:name="ProductID" w:val="27 kg"/>
        </w:smartTagPr>
        <w:r>
          <w:rPr>
            <w:sz w:val="24"/>
            <w:szCs w:val="24"/>
            <w:vertAlign w:val="superscript"/>
          </w:rPr>
          <w:t>27</w:t>
        </w:r>
        <w:r>
          <w:rPr>
            <w:sz w:val="24"/>
            <w:szCs w:val="24"/>
          </w:rPr>
          <w:t xml:space="preserve"> kg</w:t>
        </w:r>
      </w:smartTag>
      <w:r>
        <w:rPr>
          <w:sz w:val="24"/>
          <w:szCs w:val="24"/>
        </w:rPr>
        <w:t>, e = 1,6.10</w:t>
      </w:r>
      <w:r>
        <w:rPr>
          <w:sz w:val="24"/>
          <w:szCs w:val="24"/>
          <w:vertAlign w:val="superscript"/>
        </w:rPr>
        <w:t>-</w:t>
      </w:r>
      <w:smartTag w:uri="urn:schemas-microsoft-com:office:smarttags" w:element="metricconverter">
        <w:smartTagPr>
          <w:attr w:name="ProductID" w:val="19 C"/>
        </w:smartTagPr>
        <w:r>
          <w:rPr>
            <w:sz w:val="24"/>
            <w:szCs w:val="24"/>
            <w:vertAlign w:val="superscript"/>
          </w:rPr>
          <w:t>19</w:t>
        </w:r>
        <w:r>
          <w:rPr>
            <w:sz w:val="24"/>
            <w:szCs w:val="24"/>
          </w:rPr>
          <w:t xml:space="preserve"> C</w:t>
        </w:r>
      </w:smartTag>
      <w:r>
        <w:rPr>
          <w:sz w:val="24"/>
          <w:szCs w:val="24"/>
        </w:rPr>
        <w:t>. Určte polomer jeho trajektórie a frekvenciu, s ktorou po nej obieha.</w:t>
      </w:r>
    </w:p>
    <w:sectPr w:rsidR="005A1168" w:rsidSect="009E501E">
      <w:pgSz w:w="11906" w:h="16838"/>
      <w:pgMar w:top="1417" w:right="1417" w:bottom="1417" w:left="141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PMingLiU">
    <w:altName w:val="Arial Unicode MS"/>
    <w:panose1 w:val="02010601000101010101"/>
    <w:charset w:val="88"/>
    <w:family w:val="auto"/>
    <w:notTrueType/>
    <w:pitch w:val="variable"/>
    <w:sig w:usb0="00000000" w:usb1="08080000" w:usb2="00000010" w:usb3="00000000" w:csb0="001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64F439C"/>
    <w:multiLevelType w:val="hybridMultilevel"/>
    <w:tmpl w:val="7284C2CE"/>
    <w:lvl w:ilvl="0" w:tplc="A6464C0A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useFELayout/>
  </w:compat>
  <w:rsids>
    <w:rsidRoot w:val="005A1168"/>
    <w:rsid w:val="004F021D"/>
    <w:rsid w:val="005A1168"/>
    <w:rsid w:val="005A257D"/>
    <w:rsid w:val="007121DB"/>
    <w:rsid w:val="00995301"/>
    <w:rsid w:val="009E501E"/>
    <w:rsid w:val="00E000EA"/>
    <w:rsid w:val="00EA03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E000EA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5A116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169</Words>
  <Characters>969</Characters>
  <Application>Microsoft Office Word</Application>
  <DocSecurity>0</DocSecurity>
  <Lines>8</Lines>
  <Paragraphs>2</Paragraphs>
  <ScaleCrop>false</ScaleCrop>
  <Company>HP</Company>
  <LinksUpToDate>false</LinksUpToDate>
  <CharactersWithSpaces>1136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Jarka Viťazková</dc:creator>
  <cp:lastModifiedBy>Jarka Viťazková</cp:lastModifiedBy>
  <cp:revision>1</cp:revision>
  <dcterms:created xsi:type="dcterms:W3CDTF">2021-04-06T08:29:00Z</dcterms:created>
  <dcterms:modified xsi:type="dcterms:W3CDTF">2021-04-06T08:37:00Z</dcterms:modified>
</cp:coreProperties>
</file>