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45C" w:rsidRPr="00DE619E" w:rsidRDefault="003B445C" w:rsidP="00DE619E">
      <w:pPr>
        <w:tabs>
          <w:tab w:val="left" w:pos="2694"/>
        </w:tabs>
        <w:spacing w:after="0" w:line="240" w:lineRule="auto"/>
        <w:ind w:left="-567" w:hanging="360"/>
        <w:jc w:val="both"/>
        <w:rPr>
          <w:sz w:val="24"/>
          <w:szCs w:val="24"/>
        </w:rPr>
      </w:pPr>
      <w:r w:rsidRPr="00DE619E">
        <w:rPr>
          <w:sz w:val="24"/>
          <w:szCs w:val="24"/>
        </w:rPr>
        <w:t>Skupina A</w:t>
      </w:r>
    </w:p>
    <w:p w:rsidR="003B445C" w:rsidRPr="00DE619E" w:rsidRDefault="003B445C" w:rsidP="00DE619E">
      <w:pPr>
        <w:pStyle w:val="Odstavecseseznamem"/>
        <w:numPr>
          <w:ilvl w:val="0"/>
          <w:numId w:val="1"/>
        </w:numPr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 xml:space="preserve">V štatistickom súbore členov klubu speleológov sa zisťovala ich telesná výška. Absolútne početnosti jednotlivých výšok jaskyniarov v cm sú graficky znázornené na obrázku. Na základe týchto údajov vypočítajte priemernú výšku jaskyniara v klube (zaokrúhlite na celé cm), </w:t>
      </w:r>
      <w:r w:rsidR="00FB2353" w:rsidRPr="00DE619E">
        <w:rPr>
          <w:sz w:val="24"/>
          <w:szCs w:val="24"/>
        </w:rPr>
        <w:t>z</w:t>
      </w:r>
      <w:r w:rsidRPr="00DE619E">
        <w:rPr>
          <w:sz w:val="24"/>
          <w:szCs w:val="24"/>
        </w:rPr>
        <w:t>istite roz</w:t>
      </w:r>
      <w:r w:rsidR="00FB2353" w:rsidRPr="00DE619E">
        <w:rPr>
          <w:sz w:val="24"/>
          <w:szCs w:val="24"/>
        </w:rPr>
        <w:t>sah súboru.</w:t>
      </w:r>
    </w:p>
    <w:p w:rsidR="003B445C" w:rsidRPr="00DE619E" w:rsidRDefault="003B445C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noProof/>
          <w:sz w:val="24"/>
          <w:szCs w:val="24"/>
          <w:lang w:val="en-US"/>
        </w:rPr>
        <w:drawing>
          <wp:inline distT="0" distB="0" distL="0" distR="0">
            <wp:extent cx="3945920" cy="2316480"/>
            <wp:effectExtent l="0" t="0" r="0" b="7620"/>
            <wp:docPr id="5" name="Obrázok 5" descr="https://gymmoldava.sk/ICV/CELYWEB/4/statistika/obr/vyskas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mmoldava.sk/ICV/CELYWEB/4/statistika/obr/vyskasp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690" cy="232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353" w:rsidRPr="00DE619E" w:rsidRDefault="00FB2353" w:rsidP="00DE619E">
      <w:pPr>
        <w:pStyle w:val="Odstavecseseznamem"/>
        <w:numPr>
          <w:ilvl w:val="0"/>
          <w:numId w:val="1"/>
        </w:numPr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>Graf znázorňuje, ako boli v istom podniku so 120 zamestnancami rozdelené odmeny. Koľko zamestnancov malo odmenu nižšiu, ako bola priemerná odmena v podniku?</w:t>
      </w:r>
      <w:r w:rsidRPr="00DE619E">
        <w:rPr>
          <w:sz w:val="24"/>
          <w:szCs w:val="24"/>
        </w:rPr>
        <w:br/>
      </w:r>
      <w:r w:rsidRPr="00DE619E">
        <w:rPr>
          <w:noProof/>
          <w:sz w:val="24"/>
          <w:szCs w:val="24"/>
          <w:lang w:val="en-US"/>
        </w:rPr>
        <w:drawing>
          <wp:inline distT="0" distB="0" distL="0" distR="0">
            <wp:extent cx="4053840" cy="2301240"/>
            <wp:effectExtent l="0" t="0" r="3810" b="3810"/>
            <wp:docPr id="7" name="Obrázok 7" descr="https://gymmoldava.sk/ICV/CELYWEB/4/statistika/obr/m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mmoldava.sk/ICV/CELYWEB/4/statistika/obr/ma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Pr="00DE619E" w:rsidRDefault="000A294B" w:rsidP="00DE619E">
      <w:pPr>
        <w:pStyle w:val="Odstavecseseznamem"/>
        <w:numPr>
          <w:ilvl w:val="0"/>
          <w:numId w:val="1"/>
        </w:numPr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>Je daný súbor dát: 0, 0, 1, 2, 3, 5, 8, 8, 8, 9. Zistite rozsah,  medián, modus.</w:t>
      </w:r>
    </w:p>
    <w:p w:rsidR="000A294B" w:rsidRPr="00DE619E" w:rsidRDefault="000A294B" w:rsidP="00DE619E">
      <w:pPr>
        <w:pStyle w:val="Odstavecseseznamem"/>
        <w:numPr>
          <w:ilvl w:val="0"/>
          <w:numId w:val="1"/>
        </w:numPr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>Diagram uvádza počty žiakov hodnotených známkami z koncoročného výstupného testu                               z matematiky. Koľko žiakov má známku horšiu ako bol aritmetický priemer známok z tohto testu?</w:t>
      </w:r>
    </w:p>
    <w:p w:rsidR="001D58FC" w:rsidRPr="00DE619E" w:rsidRDefault="001D58FC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>Vytvorte tabuľku početnosti.</w:t>
      </w:r>
    </w:p>
    <w:p w:rsidR="000A294B" w:rsidRPr="00DE619E" w:rsidRDefault="000A294B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noProof/>
          <w:sz w:val="24"/>
          <w:szCs w:val="24"/>
          <w:lang w:val="en-US"/>
        </w:rPr>
        <w:drawing>
          <wp:inline distT="0" distB="0" distL="0" distR="0">
            <wp:extent cx="3931920" cy="2503590"/>
            <wp:effectExtent l="0" t="0" r="0" b="0"/>
            <wp:docPr id="9" name="Obrázok 9" descr="https://gymmoldava.sk/ICV/CELYWEB/4/statistika/obr_kruhovy_diagram/Obr%C3%A1zok5_k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mmoldava.sk/ICV/CELYWEB/4/statistika/obr_kruhovy_diagram/Obr%C3%A1zok5_k_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92" cy="252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Pr="00DE619E" w:rsidRDefault="003B445C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</w:p>
    <w:p w:rsidR="003B445C" w:rsidRPr="00DE619E" w:rsidRDefault="003B445C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</w:p>
    <w:p w:rsidR="001D58FC" w:rsidRDefault="001D58FC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</w:p>
    <w:p w:rsidR="00DE619E" w:rsidRDefault="00DE619E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</w:p>
    <w:p w:rsidR="00DE619E" w:rsidRPr="00DE619E" w:rsidRDefault="00DE619E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D58FC" w:rsidRPr="00DE619E" w:rsidRDefault="001D58FC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</w:p>
    <w:p w:rsidR="003B445C" w:rsidRPr="00DE619E" w:rsidRDefault="003B445C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lastRenderedPageBreak/>
        <w:t>Skupina B</w:t>
      </w:r>
    </w:p>
    <w:p w:rsidR="003B445C" w:rsidRPr="00DE619E" w:rsidRDefault="003B445C" w:rsidP="00DE619E">
      <w:pPr>
        <w:pStyle w:val="Odstavecseseznamem"/>
        <w:numPr>
          <w:ilvl w:val="0"/>
          <w:numId w:val="2"/>
        </w:numPr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 xml:space="preserve">V štatistickom súbore žiakov štyroch tried základnej školy sa zisťoval počet bodov z štvrťročnej písomnej práce. Absolútne početnosti zisku jednotlivých počtov bodov v písomke sú graficky znázornené na obrázku. </w:t>
      </w:r>
      <w:r w:rsidR="00FB2353" w:rsidRPr="00DE619E">
        <w:rPr>
          <w:sz w:val="24"/>
          <w:szCs w:val="24"/>
        </w:rPr>
        <w:t xml:space="preserve">Na základe týchto údajov vypočítajte aritmetický priemer. </w:t>
      </w:r>
      <w:r w:rsidRPr="00DE619E">
        <w:rPr>
          <w:sz w:val="24"/>
          <w:szCs w:val="24"/>
        </w:rPr>
        <w:t>Výsledok zaokrúhlite na jedno desatinné miesto.</w:t>
      </w:r>
      <w:r w:rsidR="00FB2353" w:rsidRPr="00DE619E">
        <w:rPr>
          <w:sz w:val="24"/>
          <w:szCs w:val="24"/>
        </w:rPr>
        <w:t xml:space="preserve"> Zistite rozsah súboru.</w:t>
      </w:r>
    </w:p>
    <w:p w:rsidR="003B445C" w:rsidRPr="00DE619E" w:rsidRDefault="003B445C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noProof/>
          <w:sz w:val="24"/>
          <w:szCs w:val="24"/>
          <w:lang w:val="en-US"/>
        </w:rPr>
        <w:drawing>
          <wp:inline distT="0" distB="0" distL="0" distR="0">
            <wp:extent cx="4251960" cy="2496142"/>
            <wp:effectExtent l="0" t="0" r="0" b="0"/>
            <wp:docPr id="6" name="Obrázok 6" descr="https://gymmoldava.sk/ICV/CELYWEB/4/statistika/obr/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mmoldava.sk/ICV/CELYWEB/4/statistika/obr/bod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26" cy="25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53" w:rsidRPr="00DE619E" w:rsidRDefault="00FB2353" w:rsidP="00DE619E">
      <w:pPr>
        <w:pStyle w:val="Odstavecseseznamem"/>
        <w:numPr>
          <w:ilvl w:val="0"/>
          <w:numId w:val="2"/>
        </w:numPr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>Graf znázorňuje, ako boli v istom podniku so 1</w:t>
      </w:r>
      <w:r w:rsidR="000A294B" w:rsidRPr="00DE619E">
        <w:rPr>
          <w:sz w:val="24"/>
          <w:szCs w:val="24"/>
        </w:rPr>
        <w:t>11</w:t>
      </w:r>
      <w:r w:rsidRPr="00DE619E">
        <w:rPr>
          <w:sz w:val="24"/>
          <w:szCs w:val="24"/>
        </w:rPr>
        <w:t xml:space="preserve"> zamestnancami rozdelené odmeny. Koľko zamestnancov malo odmenu </w:t>
      </w:r>
      <w:r w:rsidR="000A294B" w:rsidRPr="00DE619E">
        <w:rPr>
          <w:sz w:val="24"/>
          <w:szCs w:val="24"/>
        </w:rPr>
        <w:t>vyššiu</w:t>
      </w:r>
      <w:r w:rsidRPr="00DE619E">
        <w:rPr>
          <w:sz w:val="24"/>
          <w:szCs w:val="24"/>
        </w:rPr>
        <w:t>, ako bola priemerná odmena v podniku?</w:t>
      </w:r>
      <w:r w:rsidRPr="00DE619E">
        <w:rPr>
          <w:sz w:val="24"/>
          <w:szCs w:val="24"/>
        </w:rPr>
        <w:br/>
      </w:r>
      <w:r w:rsidRPr="00DE619E">
        <w:rPr>
          <w:noProof/>
          <w:sz w:val="24"/>
          <w:szCs w:val="24"/>
          <w:lang w:val="en-US"/>
        </w:rPr>
        <w:drawing>
          <wp:inline distT="0" distB="0" distL="0" distR="0">
            <wp:extent cx="2905842" cy="2217218"/>
            <wp:effectExtent l="19050" t="0" r="8808" b="0"/>
            <wp:docPr id="8" name="Obrázok 8" descr="https://gymmoldava.sk/ICV/CELYWEB/4/statistika/obr/m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mmoldava.sk/ICV/CELYWEB/4/statistika/obr/ma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7820" b="2980"/>
                    <a:stretch/>
                  </pic:blipFill>
                  <pic:spPr bwMode="auto">
                    <a:xfrm>
                      <a:off x="0" y="0"/>
                      <a:ext cx="2916108" cy="22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294B" w:rsidRPr="00DE619E" w:rsidRDefault="000A294B" w:rsidP="00DE619E">
      <w:pPr>
        <w:pStyle w:val="Odstavecseseznamem"/>
        <w:numPr>
          <w:ilvl w:val="0"/>
          <w:numId w:val="2"/>
        </w:numPr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>Je daný súbor dát: 0, 1, 1, 2, 2, 3, 4, 4, 4, 5, 7, 7. Zistite rozsah,  medián, modus.</w:t>
      </w:r>
    </w:p>
    <w:p w:rsidR="000A294B" w:rsidRPr="00DE619E" w:rsidRDefault="000A294B" w:rsidP="00DE619E">
      <w:pPr>
        <w:pStyle w:val="Odstavecseseznamem"/>
        <w:numPr>
          <w:ilvl w:val="0"/>
          <w:numId w:val="2"/>
        </w:numPr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>Diagram uvádza počty žiakov hodnotených známkami z koncoročného výstupného testu                             z matematiky. Koľko žiakov má známku horšiu ako bol aritmetický priemer známok z tohto testu?</w:t>
      </w:r>
    </w:p>
    <w:p w:rsidR="000A294B" w:rsidRPr="00DE619E" w:rsidRDefault="001D58FC" w:rsidP="00DE619E">
      <w:pPr>
        <w:pStyle w:val="Odstavecseseznamem"/>
        <w:tabs>
          <w:tab w:val="left" w:pos="2694"/>
        </w:tabs>
        <w:spacing w:after="0" w:line="240" w:lineRule="auto"/>
        <w:ind w:left="-567"/>
        <w:jc w:val="both"/>
        <w:rPr>
          <w:sz w:val="24"/>
          <w:szCs w:val="24"/>
        </w:rPr>
      </w:pPr>
      <w:r w:rsidRPr="00DE619E">
        <w:rPr>
          <w:sz w:val="24"/>
          <w:szCs w:val="24"/>
        </w:rPr>
        <w:t>Vytvorte tabuľku početnosti.</w:t>
      </w:r>
    </w:p>
    <w:p w:rsidR="00F95BA7" w:rsidRPr="00DE619E" w:rsidRDefault="000A294B" w:rsidP="00DE619E">
      <w:pPr>
        <w:tabs>
          <w:tab w:val="left" w:pos="269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19E">
        <w:rPr>
          <w:noProof/>
          <w:sz w:val="24"/>
          <w:szCs w:val="24"/>
          <w:lang w:val="en-US"/>
        </w:rPr>
        <w:drawing>
          <wp:inline distT="0" distB="0" distL="0" distR="0">
            <wp:extent cx="3770617" cy="2298138"/>
            <wp:effectExtent l="0" t="0" r="0" b="0"/>
            <wp:docPr id="10" name="Obrázok 10" descr="https://gymmoldava.sk/ICV/CELYWEB/4/statistika/obr_kruhovy_diagram/Obr%C3%A1zok3_k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mmoldava.sk/ICV/CELYWEB/4/statistika/obr_kruhovy_diagram/Obr%C3%A1zok3_k_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44" cy="2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BA7" w:rsidRPr="00DE619E" w:rsidSect="00DE619E">
      <w:pgSz w:w="11906" w:h="16838"/>
      <w:pgMar w:top="709" w:right="849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239A9"/>
    <w:multiLevelType w:val="hybridMultilevel"/>
    <w:tmpl w:val="3DBE2B9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106BA"/>
    <w:multiLevelType w:val="hybridMultilevel"/>
    <w:tmpl w:val="3DBE2B9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0368D"/>
    <w:rsid w:val="000A294B"/>
    <w:rsid w:val="001D58FC"/>
    <w:rsid w:val="003B445C"/>
    <w:rsid w:val="008F0120"/>
    <w:rsid w:val="00D0368D"/>
    <w:rsid w:val="00DB27D5"/>
    <w:rsid w:val="00DE619E"/>
    <w:rsid w:val="00F95BA7"/>
    <w:rsid w:val="00FA355D"/>
    <w:rsid w:val="00FB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355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0368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E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E6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9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3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4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8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</cp:lastModifiedBy>
  <cp:revision>3</cp:revision>
  <cp:lastPrinted>2019-02-26T05:47:00Z</cp:lastPrinted>
  <dcterms:created xsi:type="dcterms:W3CDTF">2019-02-25T19:47:00Z</dcterms:created>
  <dcterms:modified xsi:type="dcterms:W3CDTF">2019-02-26T05:48:00Z</dcterms:modified>
</cp:coreProperties>
</file>