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99C" w:rsidRDefault="00CD1BC4">
      <w:pPr>
        <w:rPr>
          <w:b/>
          <w:sz w:val="52"/>
        </w:rPr>
      </w:pPr>
      <w:r w:rsidRPr="00CD1BC4">
        <w:rPr>
          <w:b/>
          <w:sz w:val="52"/>
        </w:rPr>
        <w:t>Syndróm vyhorenia</w:t>
      </w:r>
    </w:p>
    <w:p w:rsidR="00CD1BC4" w:rsidRDefault="00CD1BC4">
      <w:pPr>
        <w:rPr>
          <w:sz w:val="24"/>
          <w:szCs w:val="24"/>
        </w:rPr>
      </w:pPr>
      <w:r>
        <w:rPr>
          <w:sz w:val="24"/>
          <w:szCs w:val="24"/>
        </w:rPr>
        <w:t xml:space="preserve">Podľa C. </w:t>
      </w:r>
      <w:proofErr w:type="spellStart"/>
      <w:r>
        <w:rPr>
          <w:sz w:val="24"/>
          <w:szCs w:val="24"/>
        </w:rPr>
        <w:t>Henninga</w:t>
      </w:r>
      <w:proofErr w:type="spellEnd"/>
    </w:p>
    <w:p w:rsidR="00CD1BC4" w:rsidRDefault="00CD1BC4" w:rsidP="00CD1BC4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 duševný stav, objavujúci sa často u ľudí, ktorí pracujú s inými ľuďmi.</w:t>
      </w:r>
    </w:p>
    <w:p w:rsidR="00CD1BC4" w:rsidRDefault="00CD1BC4" w:rsidP="00CD1BC4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Nie je dôsledkom izolovaných traumatických zážitkov, ale objavuje sa ako pomalé, plazivé psychické vyčerpanie.</w:t>
      </w:r>
    </w:p>
    <w:p w:rsidR="00CD1BC4" w:rsidRDefault="00CD1BC4" w:rsidP="00CD1BC4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 teda dôsledkom dlhodobo pôsobiaceho stresu,</w:t>
      </w:r>
    </w:p>
    <w:p w:rsidR="00CD1BC4" w:rsidRDefault="00CD1BC4" w:rsidP="00CD1BC4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nevhodného </w:t>
      </w:r>
      <w:proofErr w:type="spellStart"/>
      <w:r>
        <w:rPr>
          <w:sz w:val="24"/>
          <w:szCs w:val="24"/>
        </w:rPr>
        <w:t>vysporiadania</w:t>
      </w:r>
      <w:proofErr w:type="spellEnd"/>
      <w:r>
        <w:rPr>
          <w:sz w:val="24"/>
          <w:szCs w:val="24"/>
        </w:rPr>
        <w:t xml:space="preserve"> sa s psychickou a telesnou záťažou.</w:t>
      </w:r>
    </w:p>
    <w:p w:rsidR="00CD1BC4" w:rsidRDefault="00CD1BC4" w:rsidP="00CD1BC4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Je proces, ktorý trvá veľa rokov a </w:t>
      </w:r>
    </w:p>
    <w:p w:rsidR="00CD1BC4" w:rsidRDefault="00CD1BC4" w:rsidP="00CD1BC4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vyvrholenie</w:t>
      </w:r>
      <w:proofErr w:type="spellEnd"/>
      <w:r>
        <w:rPr>
          <w:sz w:val="24"/>
          <w:szCs w:val="24"/>
        </w:rPr>
        <w:t xml:space="preserve"> je vyhorenie</w:t>
      </w:r>
    </w:p>
    <w:p w:rsidR="00CD1BC4" w:rsidRDefault="00CD1BC4" w:rsidP="00CD1BC4">
      <w:pPr>
        <w:rPr>
          <w:sz w:val="24"/>
          <w:szCs w:val="24"/>
        </w:rPr>
      </w:pPr>
    </w:p>
    <w:p w:rsidR="0098180E" w:rsidRPr="0098180E" w:rsidRDefault="00CD1BC4" w:rsidP="00CD1BC4">
      <w:pPr>
        <w:rPr>
          <w:sz w:val="24"/>
          <w:szCs w:val="24"/>
        </w:rPr>
      </w:pPr>
      <w:r w:rsidRPr="0098180E">
        <w:rPr>
          <w:b/>
          <w:sz w:val="28"/>
          <w:szCs w:val="24"/>
        </w:rPr>
        <w:t xml:space="preserve">Symptómy syndrómu vyhorenia </w:t>
      </w:r>
      <w:r w:rsidRPr="0098180E">
        <w:rPr>
          <w:sz w:val="24"/>
          <w:szCs w:val="24"/>
        </w:rPr>
        <w:t xml:space="preserve">( podľa </w:t>
      </w:r>
      <w:proofErr w:type="spellStart"/>
      <w:r w:rsidRPr="0098180E">
        <w:rPr>
          <w:sz w:val="24"/>
          <w:szCs w:val="24"/>
        </w:rPr>
        <w:t>Pinesa</w:t>
      </w:r>
      <w:proofErr w:type="spellEnd"/>
      <w:r w:rsidR="0098180E" w:rsidRPr="0098180E">
        <w:rPr>
          <w:sz w:val="24"/>
          <w:szCs w:val="24"/>
        </w:rPr>
        <w:t>)</w:t>
      </w:r>
    </w:p>
    <w:p w:rsidR="0098180E" w:rsidRDefault="0098180E" w:rsidP="0098180E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98180E">
        <w:rPr>
          <w:sz w:val="24"/>
          <w:szCs w:val="24"/>
        </w:rPr>
        <w:t>emocionálna, duševná a telesná únava</w:t>
      </w:r>
    </w:p>
    <w:p w:rsidR="0098180E" w:rsidRDefault="0098180E" w:rsidP="0098180E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pocit bezmocnosti</w:t>
      </w:r>
    </w:p>
    <w:p w:rsidR="0098180E" w:rsidRDefault="0098180E" w:rsidP="0098180E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nechuť do práce</w:t>
      </w:r>
    </w:p>
    <w:p w:rsidR="0098180E" w:rsidRDefault="0098180E" w:rsidP="0098180E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chýbanie radosti zo života</w:t>
      </w:r>
    </w:p>
    <w:p w:rsidR="0098180E" w:rsidRDefault="0098180E" w:rsidP="0098180E">
      <w:pPr>
        <w:rPr>
          <w:sz w:val="24"/>
          <w:szCs w:val="24"/>
        </w:rPr>
      </w:pPr>
    </w:p>
    <w:p w:rsidR="00CD1BC4" w:rsidRPr="007B4DC0" w:rsidRDefault="0098180E" w:rsidP="00CD1BC4">
      <w:pPr>
        <w:rPr>
          <w:b/>
          <w:sz w:val="48"/>
          <w:szCs w:val="24"/>
        </w:rPr>
      </w:pPr>
      <w:r w:rsidRPr="0098180E">
        <w:rPr>
          <w:b/>
          <w:sz w:val="32"/>
          <w:szCs w:val="24"/>
        </w:rPr>
        <w:t>Fázy vyhorenia</w:t>
      </w:r>
    </w:p>
    <w:p w:rsidR="00CD1BC4" w:rsidRDefault="0098180E" w:rsidP="0098180E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Nadšenie</w:t>
      </w:r>
      <w:r>
        <w:rPr>
          <w:sz w:val="24"/>
          <w:szCs w:val="24"/>
        </w:rPr>
        <w:t xml:space="preserve"> –</w:t>
      </w:r>
      <w:r w:rsidR="00F84084">
        <w:rPr>
          <w:sz w:val="24"/>
          <w:szCs w:val="24"/>
        </w:rPr>
        <w:t xml:space="preserve"> učiteľ</w:t>
      </w:r>
      <w:r>
        <w:rPr>
          <w:sz w:val="24"/>
          <w:szCs w:val="24"/>
        </w:rPr>
        <w:t xml:space="preserve"> má vysoké ideály a veľmi sa angažuje pre prácu a ľudí</w:t>
      </w:r>
    </w:p>
    <w:p w:rsidR="0098180E" w:rsidRDefault="0098180E" w:rsidP="0098180E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Stagnácia </w:t>
      </w:r>
      <w:r>
        <w:rPr>
          <w:sz w:val="24"/>
          <w:szCs w:val="24"/>
        </w:rPr>
        <w:t>– ideály sa nedarí realizovať, mení sa ich zameranie, požiadavky zamestnávateľa (nadriadených</w:t>
      </w:r>
      <w:r w:rsidR="00F84084">
        <w:rPr>
          <w:sz w:val="24"/>
          <w:szCs w:val="24"/>
        </w:rPr>
        <w:t>)</w:t>
      </w:r>
      <w:r>
        <w:rPr>
          <w:sz w:val="24"/>
          <w:szCs w:val="24"/>
        </w:rPr>
        <w:t>, spolupracovníkov,</w:t>
      </w:r>
      <w:r w:rsidR="00F84084">
        <w:rPr>
          <w:sz w:val="24"/>
          <w:szCs w:val="24"/>
        </w:rPr>
        <w:t xml:space="preserve"> žiakov</w:t>
      </w:r>
      <w:r>
        <w:rPr>
          <w:sz w:val="24"/>
          <w:szCs w:val="24"/>
        </w:rPr>
        <w:t xml:space="preserve"> začína</w:t>
      </w:r>
      <w:r w:rsidR="00F84084">
        <w:rPr>
          <w:sz w:val="24"/>
          <w:szCs w:val="24"/>
        </w:rPr>
        <w:t>jú učiteľ</w:t>
      </w:r>
      <w:r>
        <w:rPr>
          <w:sz w:val="24"/>
          <w:szCs w:val="24"/>
        </w:rPr>
        <w:t>a obťažovať</w:t>
      </w:r>
    </w:p>
    <w:p w:rsidR="0098180E" w:rsidRDefault="0098180E" w:rsidP="0098180E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Frustrácia </w:t>
      </w:r>
      <w:r>
        <w:rPr>
          <w:sz w:val="24"/>
          <w:szCs w:val="24"/>
        </w:rPr>
        <w:t>–</w:t>
      </w:r>
      <w:r w:rsidR="00F840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F84084">
        <w:rPr>
          <w:sz w:val="24"/>
          <w:szCs w:val="24"/>
        </w:rPr>
        <w:t>vníma svojich žiakov negatívne, a podobne reaguje aj na ich problémy.</w:t>
      </w:r>
    </w:p>
    <w:p w:rsidR="00F84084" w:rsidRPr="00F84084" w:rsidRDefault="00F84084" w:rsidP="00F84084">
      <w:pPr>
        <w:pStyle w:val="Odsekzoznamu"/>
        <w:rPr>
          <w:sz w:val="24"/>
          <w:szCs w:val="24"/>
        </w:rPr>
      </w:pPr>
      <w:r w:rsidRPr="00F84084">
        <w:rPr>
          <w:sz w:val="24"/>
          <w:szCs w:val="24"/>
        </w:rPr>
        <w:t>Škol</w:t>
      </w:r>
      <w:r>
        <w:rPr>
          <w:sz w:val="24"/>
          <w:szCs w:val="24"/>
        </w:rPr>
        <w:t>a je veľkým sklamaním.</w:t>
      </w:r>
    </w:p>
    <w:p w:rsidR="00F84084" w:rsidRPr="00F84084" w:rsidRDefault="00F84084" w:rsidP="00F84084">
      <w:pPr>
        <w:pStyle w:val="Odsekzoznamu"/>
        <w:numPr>
          <w:ilvl w:val="0"/>
          <w:numId w:val="3"/>
        </w:numPr>
        <w:rPr>
          <w:b/>
          <w:sz w:val="24"/>
          <w:szCs w:val="24"/>
        </w:rPr>
      </w:pPr>
      <w:r w:rsidRPr="00F84084">
        <w:rPr>
          <w:b/>
          <w:sz w:val="24"/>
          <w:szCs w:val="24"/>
        </w:rPr>
        <w:t>Apatia</w:t>
      </w:r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>medzi učiteľom a žiakmi vládne nepriateľstvo. Učiteľ robí len to, čo je nevyhnutné, vyhýba sa otvoreným rozhovorom a akýmkoľvek aktivitám.</w:t>
      </w:r>
    </w:p>
    <w:p w:rsidR="00F84084" w:rsidRPr="00F84084" w:rsidRDefault="00F84084" w:rsidP="00F84084">
      <w:pPr>
        <w:pStyle w:val="Odsekzoznamu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Syndróm vyhorenia – </w:t>
      </w:r>
      <w:r>
        <w:rPr>
          <w:sz w:val="24"/>
          <w:szCs w:val="24"/>
        </w:rPr>
        <w:t>je to štádium úplného vyčerpania.</w:t>
      </w:r>
    </w:p>
    <w:p w:rsidR="00F84084" w:rsidRPr="007B4DC0" w:rsidRDefault="00F84084" w:rsidP="00F84084">
      <w:pPr>
        <w:rPr>
          <w:sz w:val="24"/>
          <w:szCs w:val="24"/>
        </w:rPr>
      </w:pPr>
    </w:p>
    <w:p w:rsidR="00F84084" w:rsidRDefault="00F84084" w:rsidP="00F84084">
      <w:pPr>
        <w:rPr>
          <w:b/>
          <w:sz w:val="36"/>
          <w:szCs w:val="24"/>
        </w:rPr>
      </w:pPr>
      <w:r>
        <w:rPr>
          <w:b/>
          <w:sz w:val="36"/>
          <w:szCs w:val="24"/>
        </w:rPr>
        <w:t>Všeob</w:t>
      </w:r>
      <w:r w:rsidR="007B4DC0">
        <w:rPr>
          <w:b/>
          <w:sz w:val="36"/>
          <w:szCs w:val="24"/>
        </w:rPr>
        <w:t>e</w:t>
      </w:r>
      <w:r>
        <w:rPr>
          <w:b/>
          <w:sz w:val="36"/>
          <w:szCs w:val="24"/>
        </w:rPr>
        <w:t xml:space="preserve">cný obraz </w:t>
      </w:r>
      <w:r w:rsidRPr="007B4DC0">
        <w:rPr>
          <w:b/>
          <w:sz w:val="36"/>
          <w:szCs w:val="24"/>
        </w:rPr>
        <w:t>symptómov</w:t>
      </w:r>
      <w:r>
        <w:rPr>
          <w:b/>
          <w:sz w:val="36"/>
          <w:szCs w:val="24"/>
        </w:rPr>
        <w:t xml:space="preserve"> vyhorenia</w:t>
      </w:r>
    </w:p>
    <w:p w:rsidR="007B4DC0" w:rsidRDefault="007B4DC0" w:rsidP="00F84084">
      <w:pPr>
        <w:rPr>
          <w:sz w:val="24"/>
          <w:szCs w:val="24"/>
        </w:rPr>
      </w:pPr>
      <w:r>
        <w:rPr>
          <w:sz w:val="24"/>
          <w:szCs w:val="24"/>
        </w:rPr>
        <w:t xml:space="preserve">(podľa </w:t>
      </w:r>
      <w:proofErr w:type="spellStart"/>
      <w:r>
        <w:rPr>
          <w:sz w:val="24"/>
          <w:szCs w:val="24"/>
        </w:rPr>
        <w:t>Bartha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Burisha</w:t>
      </w:r>
      <w:proofErr w:type="spellEnd"/>
      <w:r>
        <w:rPr>
          <w:sz w:val="24"/>
          <w:szCs w:val="24"/>
        </w:rPr>
        <w:t>)</w:t>
      </w:r>
    </w:p>
    <w:p w:rsidR="007B4DC0" w:rsidRDefault="007B4DC0" w:rsidP="007B4DC0">
      <w:pPr>
        <w:pStyle w:val="Odsekzoznamu"/>
        <w:numPr>
          <w:ilvl w:val="0"/>
          <w:numId w:val="8"/>
        </w:numPr>
        <w:rPr>
          <w:sz w:val="24"/>
          <w:szCs w:val="24"/>
        </w:rPr>
      </w:pPr>
      <w:r w:rsidRPr="007B4DC0">
        <w:rPr>
          <w:sz w:val="24"/>
          <w:szCs w:val="24"/>
        </w:rPr>
        <w:t>Negatívny obraz vlastných schopností</w:t>
      </w:r>
    </w:p>
    <w:p w:rsidR="007B4DC0" w:rsidRDefault="007B4DC0" w:rsidP="007B4DC0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Negatívny postoj k žiakom</w:t>
      </w:r>
    </w:p>
    <w:p w:rsidR="007B4DC0" w:rsidRDefault="007B4DC0" w:rsidP="007B4DC0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Negatívne hodnotenie pôsobenia učiteľov</w:t>
      </w:r>
    </w:p>
    <w:p w:rsidR="007B4DC0" w:rsidRDefault="007B4DC0" w:rsidP="007B4DC0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Strata záujmu o témy súvisiace s profesiou</w:t>
      </w:r>
    </w:p>
    <w:p w:rsidR="007B4DC0" w:rsidRDefault="007B4DC0" w:rsidP="007B4DC0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Únik do fantázie</w:t>
      </w:r>
    </w:p>
    <w:p w:rsidR="007B4DC0" w:rsidRDefault="007B4DC0" w:rsidP="007B4DC0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Ťažkosti so sústredením pozornosti</w:t>
      </w:r>
    </w:p>
    <w:p w:rsidR="007B4DC0" w:rsidRPr="00223D95" w:rsidRDefault="007B4DC0" w:rsidP="007B4DC0">
      <w:pPr>
        <w:rPr>
          <w:b/>
          <w:sz w:val="28"/>
          <w:szCs w:val="24"/>
        </w:rPr>
      </w:pPr>
    </w:p>
    <w:p w:rsidR="007B4DC0" w:rsidRDefault="007B4DC0" w:rsidP="007B4DC0">
      <w:pPr>
        <w:rPr>
          <w:b/>
          <w:sz w:val="32"/>
          <w:szCs w:val="24"/>
        </w:rPr>
      </w:pPr>
      <w:r w:rsidRPr="007B4DC0">
        <w:rPr>
          <w:b/>
          <w:sz w:val="28"/>
          <w:szCs w:val="24"/>
        </w:rPr>
        <w:t xml:space="preserve">Symptómy syndrómu vyhorenia  </w:t>
      </w:r>
    </w:p>
    <w:p w:rsidR="007B4DC0" w:rsidRPr="00B96593" w:rsidRDefault="00B96593" w:rsidP="00B96593">
      <w:pPr>
        <w:ind w:left="708"/>
        <w:rPr>
          <w:b/>
          <w:sz w:val="36"/>
          <w:szCs w:val="24"/>
        </w:rPr>
      </w:pPr>
      <w:r>
        <w:rPr>
          <w:b/>
          <w:sz w:val="32"/>
          <w:szCs w:val="24"/>
        </w:rPr>
        <w:t>C</w:t>
      </w:r>
      <w:r w:rsidR="007B4DC0" w:rsidRPr="00B96593">
        <w:rPr>
          <w:b/>
          <w:sz w:val="32"/>
          <w:szCs w:val="24"/>
        </w:rPr>
        <w:t>itová rovina –</w:t>
      </w:r>
      <w:r w:rsidR="00223D95" w:rsidRPr="00B96593">
        <w:rPr>
          <w:b/>
          <w:sz w:val="32"/>
          <w:szCs w:val="24"/>
        </w:rPr>
        <w:t xml:space="preserve"> </w:t>
      </w:r>
      <w:r w:rsidR="007B4DC0" w:rsidRPr="00B96593">
        <w:rPr>
          <w:sz w:val="24"/>
          <w:szCs w:val="24"/>
        </w:rPr>
        <w:t>skľúčenosť</w:t>
      </w:r>
      <w:r w:rsidR="00223D95" w:rsidRPr="00B96593">
        <w:rPr>
          <w:sz w:val="24"/>
          <w:szCs w:val="24"/>
        </w:rPr>
        <w:t>, pocit bezmocnosti, sebaľútosť, popudlivosť, nervozita, pocit nedostatku uznania</w:t>
      </w:r>
    </w:p>
    <w:p w:rsidR="00223D95" w:rsidRPr="00B96593" w:rsidRDefault="00223D95" w:rsidP="00B96593">
      <w:pPr>
        <w:ind w:left="360" w:firstLine="348"/>
        <w:rPr>
          <w:b/>
          <w:sz w:val="36"/>
          <w:szCs w:val="24"/>
        </w:rPr>
      </w:pPr>
      <w:r w:rsidRPr="00B96593">
        <w:rPr>
          <w:b/>
          <w:sz w:val="32"/>
          <w:szCs w:val="24"/>
        </w:rPr>
        <w:t>Telesná rovina –</w:t>
      </w:r>
      <w:r w:rsidRPr="00B96593">
        <w:rPr>
          <w:b/>
          <w:sz w:val="36"/>
          <w:szCs w:val="24"/>
        </w:rPr>
        <w:t xml:space="preserve"> </w:t>
      </w:r>
      <w:r w:rsidRPr="00B96593">
        <w:rPr>
          <w:sz w:val="24"/>
          <w:szCs w:val="24"/>
        </w:rPr>
        <w:t xml:space="preserve">rýchla unaviteľnosť, zvýšená náchylnosť k chorobám, </w:t>
      </w:r>
    </w:p>
    <w:p w:rsidR="00223D95" w:rsidRDefault="00223D95" w:rsidP="00223D95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v</w:t>
      </w:r>
      <w:r w:rsidRPr="00223D95">
        <w:rPr>
          <w:sz w:val="24"/>
          <w:szCs w:val="24"/>
        </w:rPr>
        <w:t>egetatívne ťažkosti</w:t>
      </w:r>
      <w:r>
        <w:rPr>
          <w:sz w:val="24"/>
          <w:szCs w:val="24"/>
        </w:rPr>
        <w:t xml:space="preserve"> ( srdce, dýchanie, zažívanie...), bolesti hlavy, svalové napätie, poruchy spánku, vysoký krvný tlak atď.</w:t>
      </w:r>
    </w:p>
    <w:p w:rsidR="001B197E" w:rsidRDefault="001B197E" w:rsidP="00223D95">
      <w:pPr>
        <w:pStyle w:val="Odsekzoznamu"/>
        <w:rPr>
          <w:sz w:val="24"/>
          <w:szCs w:val="24"/>
        </w:rPr>
      </w:pPr>
    </w:p>
    <w:p w:rsidR="001B197E" w:rsidRDefault="001B197E" w:rsidP="00223D95">
      <w:pPr>
        <w:pStyle w:val="Odsekzoznamu"/>
        <w:rPr>
          <w:sz w:val="24"/>
          <w:szCs w:val="24"/>
        </w:rPr>
      </w:pPr>
    </w:p>
    <w:p w:rsidR="001B197E" w:rsidRDefault="001B197E" w:rsidP="001B197E">
      <w:pPr>
        <w:rPr>
          <w:b/>
          <w:sz w:val="32"/>
          <w:szCs w:val="40"/>
        </w:rPr>
      </w:pPr>
      <w:r w:rsidRPr="001B197E">
        <w:rPr>
          <w:b/>
          <w:sz w:val="32"/>
          <w:szCs w:val="40"/>
        </w:rPr>
        <w:t>Príčiny stresu a syndrómu vyhorenia</w:t>
      </w:r>
    </w:p>
    <w:p w:rsidR="001B197E" w:rsidRPr="001B197E" w:rsidRDefault="001B197E" w:rsidP="001B197E">
      <w:pPr>
        <w:pStyle w:val="Odsekzoznamu"/>
        <w:numPr>
          <w:ilvl w:val="1"/>
          <w:numId w:val="17"/>
        </w:numPr>
        <w:rPr>
          <w:b/>
          <w:sz w:val="24"/>
          <w:szCs w:val="40"/>
        </w:rPr>
      </w:pPr>
      <w:r w:rsidRPr="001B197E">
        <w:rPr>
          <w:b/>
          <w:sz w:val="24"/>
          <w:szCs w:val="40"/>
        </w:rPr>
        <w:t>Individuálne psychické príčiny</w:t>
      </w:r>
      <w:r>
        <w:rPr>
          <w:b/>
          <w:sz w:val="24"/>
          <w:szCs w:val="40"/>
        </w:rPr>
        <w:t>:</w:t>
      </w:r>
      <w:r w:rsidRPr="001B197E">
        <w:rPr>
          <w:sz w:val="24"/>
          <w:szCs w:val="40"/>
        </w:rPr>
        <w:t xml:space="preserve">  stres vyvolávajúce myšlienkové a pocitové vzory osvojené v rodine v</w:t>
      </w:r>
      <w:r>
        <w:rPr>
          <w:sz w:val="24"/>
          <w:szCs w:val="40"/>
        </w:rPr>
        <w:t> </w:t>
      </w:r>
      <w:r w:rsidRPr="001B197E">
        <w:rPr>
          <w:sz w:val="24"/>
          <w:szCs w:val="40"/>
        </w:rPr>
        <w:t>detstve</w:t>
      </w:r>
      <w:r>
        <w:rPr>
          <w:sz w:val="24"/>
          <w:szCs w:val="40"/>
        </w:rPr>
        <w:t xml:space="preserve">, </w:t>
      </w:r>
      <w:proofErr w:type="spellStart"/>
      <w:r>
        <w:rPr>
          <w:sz w:val="24"/>
          <w:szCs w:val="40"/>
        </w:rPr>
        <w:t>re-aktívny</w:t>
      </w:r>
      <w:proofErr w:type="spellEnd"/>
      <w:r>
        <w:rPr>
          <w:sz w:val="24"/>
          <w:szCs w:val="40"/>
        </w:rPr>
        <w:t xml:space="preserve"> a </w:t>
      </w:r>
      <w:proofErr w:type="spellStart"/>
      <w:r>
        <w:rPr>
          <w:sz w:val="24"/>
          <w:szCs w:val="40"/>
        </w:rPr>
        <w:t>pro-aktívny</w:t>
      </w:r>
      <w:proofErr w:type="spellEnd"/>
      <w:r>
        <w:rPr>
          <w:sz w:val="24"/>
          <w:szCs w:val="40"/>
        </w:rPr>
        <w:t xml:space="preserve"> životný postoj, negatívne myslenie, strata alebo nenachádzanie zmyslu v každodennej práci ( osobnosť typu A, deficitná stratégia zvládania stresu, nahromadeni</w:t>
      </w:r>
      <w:r w:rsidR="000B6D03">
        <w:rPr>
          <w:sz w:val="24"/>
          <w:szCs w:val="40"/>
        </w:rPr>
        <w:t xml:space="preserve">e životných </w:t>
      </w:r>
      <w:proofErr w:type="spellStart"/>
      <w:r w:rsidR="000B6D03">
        <w:rPr>
          <w:sz w:val="24"/>
          <w:szCs w:val="40"/>
        </w:rPr>
        <w:t>stresorov</w:t>
      </w:r>
      <w:proofErr w:type="spellEnd"/>
      <w:r w:rsidR="000B6D03">
        <w:rPr>
          <w:sz w:val="24"/>
          <w:szCs w:val="40"/>
        </w:rPr>
        <w:t>, neefektívne hospodárenie s časom, trvalé pracovné preťažovanie...</w:t>
      </w:r>
      <w:r>
        <w:rPr>
          <w:sz w:val="24"/>
          <w:szCs w:val="40"/>
        </w:rPr>
        <w:t>)</w:t>
      </w:r>
    </w:p>
    <w:p w:rsidR="001B197E" w:rsidRPr="001B197E" w:rsidRDefault="001B197E" w:rsidP="001B197E">
      <w:pPr>
        <w:pStyle w:val="Odsekzoznamu"/>
        <w:rPr>
          <w:b/>
          <w:sz w:val="24"/>
          <w:szCs w:val="40"/>
        </w:rPr>
      </w:pPr>
    </w:p>
    <w:p w:rsidR="001B197E" w:rsidRPr="000B6D03" w:rsidRDefault="001B197E" w:rsidP="001B197E">
      <w:pPr>
        <w:pStyle w:val="Odsekzoznamu"/>
        <w:numPr>
          <w:ilvl w:val="1"/>
          <w:numId w:val="17"/>
        </w:numPr>
        <w:rPr>
          <w:b/>
          <w:sz w:val="24"/>
          <w:szCs w:val="40"/>
        </w:rPr>
      </w:pPr>
      <w:r>
        <w:rPr>
          <w:b/>
          <w:sz w:val="24"/>
          <w:szCs w:val="40"/>
        </w:rPr>
        <w:t xml:space="preserve">Individuálne fyzické príčiny:  </w:t>
      </w:r>
      <w:r w:rsidRPr="001B197E">
        <w:rPr>
          <w:sz w:val="24"/>
          <w:szCs w:val="40"/>
        </w:rPr>
        <w:t>nedostatok odolnosti voči stresu</w:t>
      </w:r>
      <w:r>
        <w:rPr>
          <w:sz w:val="24"/>
          <w:szCs w:val="40"/>
        </w:rPr>
        <w:t xml:space="preserve"> (typ </w:t>
      </w:r>
      <w:proofErr w:type="spellStart"/>
      <w:r>
        <w:rPr>
          <w:sz w:val="24"/>
          <w:szCs w:val="40"/>
        </w:rPr>
        <w:t>vazotonika</w:t>
      </w:r>
      <w:proofErr w:type="spellEnd"/>
      <w:r>
        <w:rPr>
          <w:sz w:val="24"/>
          <w:szCs w:val="40"/>
        </w:rPr>
        <w:t xml:space="preserve"> a </w:t>
      </w:r>
      <w:proofErr w:type="spellStart"/>
      <w:r>
        <w:rPr>
          <w:sz w:val="24"/>
          <w:szCs w:val="40"/>
        </w:rPr>
        <w:t>sympatikotonika</w:t>
      </w:r>
      <w:proofErr w:type="spellEnd"/>
      <w:r>
        <w:rPr>
          <w:sz w:val="24"/>
          <w:szCs w:val="40"/>
        </w:rPr>
        <w:t>), nezdravý spôsob života</w:t>
      </w:r>
    </w:p>
    <w:p w:rsidR="000B6D03" w:rsidRPr="000B6D03" w:rsidRDefault="000B6D03" w:rsidP="000B6D03">
      <w:pPr>
        <w:pStyle w:val="Odsekzoznamu"/>
        <w:rPr>
          <w:b/>
          <w:sz w:val="24"/>
          <w:szCs w:val="40"/>
        </w:rPr>
      </w:pPr>
    </w:p>
    <w:p w:rsidR="000B6D03" w:rsidRPr="000B6D03" w:rsidRDefault="000B6D03" w:rsidP="001B197E">
      <w:pPr>
        <w:pStyle w:val="Odsekzoznamu"/>
        <w:numPr>
          <w:ilvl w:val="1"/>
          <w:numId w:val="17"/>
        </w:numPr>
        <w:rPr>
          <w:b/>
          <w:sz w:val="24"/>
          <w:szCs w:val="40"/>
        </w:rPr>
      </w:pPr>
      <w:r>
        <w:rPr>
          <w:b/>
          <w:sz w:val="24"/>
          <w:szCs w:val="40"/>
        </w:rPr>
        <w:t xml:space="preserve">Inštitucionálne príčiny: </w:t>
      </w:r>
      <w:r>
        <w:rPr>
          <w:sz w:val="24"/>
          <w:szCs w:val="40"/>
        </w:rPr>
        <w:t xml:space="preserve"> nedostatky pracoviska, časový faktor, vyšší počet žiakov v triede, stála pohotovosť, konflikty so žiakmi, narušená komunikácia a kooperácia s kolegami, vedenie nedostatočne vyjadruje oporu a dôveru, </w:t>
      </w:r>
      <w:proofErr w:type="spellStart"/>
      <w:r>
        <w:rPr>
          <w:sz w:val="24"/>
          <w:szCs w:val="40"/>
        </w:rPr>
        <w:t>ištitucionálna</w:t>
      </w:r>
      <w:proofErr w:type="spellEnd"/>
      <w:r>
        <w:rPr>
          <w:sz w:val="24"/>
          <w:szCs w:val="40"/>
        </w:rPr>
        <w:t xml:space="preserve"> príprava pedagógov ...)</w:t>
      </w:r>
    </w:p>
    <w:p w:rsidR="000B6D03" w:rsidRPr="000B6D03" w:rsidRDefault="000B6D03" w:rsidP="000B6D03">
      <w:pPr>
        <w:pStyle w:val="Odsekzoznamu"/>
        <w:rPr>
          <w:b/>
          <w:sz w:val="24"/>
          <w:szCs w:val="40"/>
        </w:rPr>
      </w:pPr>
    </w:p>
    <w:p w:rsidR="000B6D03" w:rsidRPr="000B6D03" w:rsidRDefault="000B6D03" w:rsidP="001B197E">
      <w:pPr>
        <w:pStyle w:val="Odsekzoznamu"/>
        <w:numPr>
          <w:ilvl w:val="1"/>
          <w:numId w:val="17"/>
        </w:numPr>
        <w:rPr>
          <w:b/>
          <w:sz w:val="24"/>
          <w:szCs w:val="40"/>
        </w:rPr>
      </w:pPr>
      <w:r>
        <w:rPr>
          <w:b/>
          <w:sz w:val="24"/>
          <w:szCs w:val="40"/>
        </w:rPr>
        <w:t xml:space="preserve">Spoločenské príčiny – </w:t>
      </w:r>
      <w:r>
        <w:rPr>
          <w:sz w:val="24"/>
          <w:szCs w:val="40"/>
        </w:rPr>
        <w:t>rodina – slabá orientácia na skutočné hodnoty, nedostatočná sociálna výchova, pôsobenie médií atď.</w:t>
      </w:r>
    </w:p>
    <w:p w:rsidR="000B6D03" w:rsidRDefault="000B6D03" w:rsidP="000B6D03">
      <w:pPr>
        <w:pStyle w:val="Odsekzoznamu"/>
        <w:rPr>
          <w:b/>
          <w:sz w:val="24"/>
          <w:szCs w:val="40"/>
        </w:rPr>
      </w:pPr>
    </w:p>
    <w:p w:rsidR="00FB4AA4" w:rsidRDefault="00FB4AA4" w:rsidP="000B6D03">
      <w:pPr>
        <w:pStyle w:val="Odsekzoznamu"/>
        <w:rPr>
          <w:b/>
          <w:sz w:val="24"/>
          <w:szCs w:val="40"/>
        </w:rPr>
      </w:pPr>
    </w:p>
    <w:p w:rsidR="00FB4AA4" w:rsidRDefault="00FB4AA4" w:rsidP="000B6D03">
      <w:pPr>
        <w:pStyle w:val="Odsekzoznamu"/>
        <w:rPr>
          <w:b/>
          <w:sz w:val="24"/>
          <w:szCs w:val="40"/>
        </w:rPr>
      </w:pPr>
    </w:p>
    <w:p w:rsidR="00FB4AA4" w:rsidRDefault="00FB4AA4" w:rsidP="000B6D03">
      <w:pPr>
        <w:pStyle w:val="Odsekzoznamu"/>
        <w:rPr>
          <w:b/>
          <w:sz w:val="24"/>
          <w:szCs w:val="40"/>
        </w:rPr>
      </w:pPr>
    </w:p>
    <w:p w:rsidR="00FB4AA4" w:rsidRDefault="00FB4AA4" w:rsidP="000B6D03">
      <w:pPr>
        <w:pStyle w:val="Odsekzoznamu"/>
        <w:rPr>
          <w:b/>
          <w:sz w:val="24"/>
          <w:szCs w:val="40"/>
        </w:rPr>
      </w:pPr>
    </w:p>
    <w:p w:rsidR="00FB4AA4" w:rsidRDefault="00FB4AA4" w:rsidP="000B6D03">
      <w:pPr>
        <w:pStyle w:val="Odsekzoznamu"/>
        <w:rPr>
          <w:b/>
          <w:sz w:val="24"/>
          <w:szCs w:val="40"/>
        </w:rPr>
      </w:pPr>
    </w:p>
    <w:p w:rsidR="00FB4AA4" w:rsidRDefault="00FB4AA4" w:rsidP="000B6D03">
      <w:pPr>
        <w:pStyle w:val="Odsekzoznamu"/>
        <w:rPr>
          <w:b/>
          <w:sz w:val="32"/>
          <w:szCs w:val="40"/>
        </w:rPr>
      </w:pPr>
      <w:r w:rsidRPr="00FB4AA4">
        <w:rPr>
          <w:b/>
          <w:sz w:val="32"/>
          <w:szCs w:val="40"/>
        </w:rPr>
        <w:lastRenderedPageBreak/>
        <w:t>Stratégie prekonávania stresu</w:t>
      </w:r>
    </w:p>
    <w:p w:rsidR="00FB4AA4" w:rsidRPr="00FB4AA4" w:rsidRDefault="00FB4AA4" w:rsidP="000B6D03">
      <w:pPr>
        <w:pStyle w:val="Odsekzoznamu"/>
        <w:rPr>
          <w:b/>
          <w:sz w:val="32"/>
          <w:szCs w:val="40"/>
        </w:rPr>
      </w:pPr>
    </w:p>
    <w:p w:rsidR="00FB4AA4" w:rsidRDefault="00FB4AA4" w:rsidP="00FB4AA4">
      <w:pPr>
        <w:pStyle w:val="Odsekzoznamu"/>
        <w:numPr>
          <w:ilvl w:val="2"/>
          <w:numId w:val="18"/>
        </w:numPr>
        <w:rPr>
          <w:b/>
          <w:sz w:val="24"/>
          <w:szCs w:val="40"/>
        </w:rPr>
      </w:pPr>
      <w:r w:rsidRPr="00FB4AA4">
        <w:rPr>
          <w:b/>
          <w:sz w:val="24"/>
          <w:szCs w:val="40"/>
        </w:rPr>
        <w:t>Oblasť pracovná</w:t>
      </w:r>
      <w:r>
        <w:rPr>
          <w:b/>
          <w:sz w:val="24"/>
          <w:szCs w:val="40"/>
        </w:rPr>
        <w:t xml:space="preserve"> </w:t>
      </w:r>
    </w:p>
    <w:p w:rsidR="00FB4AA4" w:rsidRDefault="00FB4AA4" w:rsidP="00FB4AA4">
      <w:pPr>
        <w:pStyle w:val="Odsekzoznamu"/>
        <w:numPr>
          <w:ilvl w:val="2"/>
          <w:numId w:val="18"/>
        </w:numPr>
        <w:rPr>
          <w:b/>
          <w:sz w:val="24"/>
          <w:szCs w:val="40"/>
        </w:rPr>
      </w:pPr>
      <w:r>
        <w:rPr>
          <w:b/>
          <w:sz w:val="24"/>
          <w:szCs w:val="40"/>
        </w:rPr>
        <w:t>Súkromné vzťahy</w:t>
      </w:r>
    </w:p>
    <w:p w:rsidR="001C0C16" w:rsidRDefault="001C0C16" w:rsidP="00FB4AA4">
      <w:pPr>
        <w:pStyle w:val="Odsekzoznamu"/>
        <w:numPr>
          <w:ilvl w:val="2"/>
          <w:numId w:val="18"/>
        </w:numPr>
        <w:rPr>
          <w:b/>
          <w:sz w:val="24"/>
          <w:szCs w:val="40"/>
        </w:rPr>
      </w:pPr>
      <w:r>
        <w:rPr>
          <w:b/>
          <w:sz w:val="24"/>
          <w:szCs w:val="40"/>
        </w:rPr>
        <w:t>Životný postoj</w:t>
      </w:r>
    </w:p>
    <w:p w:rsidR="001C0C16" w:rsidRDefault="001C0C16" w:rsidP="00FB4AA4">
      <w:pPr>
        <w:pStyle w:val="Odsekzoznamu"/>
        <w:numPr>
          <w:ilvl w:val="2"/>
          <w:numId w:val="18"/>
        </w:numPr>
        <w:rPr>
          <w:b/>
          <w:sz w:val="24"/>
          <w:szCs w:val="40"/>
        </w:rPr>
      </w:pPr>
      <w:r>
        <w:rPr>
          <w:b/>
          <w:sz w:val="24"/>
          <w:szCs w:val="40"/>
        </w:rPr>
        <w:t>Zdravie</w:t>
      </w:r>
    </w:p>
    <w:p w:rsidR="001C0C16" w:rsidRPr="00FB4AA4" w:rsidRDefault="001C0C16" w:rsidP="00FB4AA4">
      <w:pPr>
        <w:pStyle w:val="Odsekzoznamu"/>
        <w:numPr>
          <w:ilvl w:val="2"/>
          <w:numId w:val="18"/>
        </w:numPr>
        <w:rPr>
          <w:b/>
          <w:sz w:val="24"/>
          <w:szCs w:val="40"/>
        </w:rPr>
      </w:pPr>
      <w:r>
        <w:rPr>
          <w:b/>
          <w:sz w:val="24"/>
          <w:szCs w:val="40"/>
        </w:rPr>
        <w:t>Relaxačné metódy</w:t>
      </w:r>
    </w:p>
    <w:p w:rsidR="00FB4AA4" w:rsidRDefault="00FB4AA4" w:rsidP="000B6D03">
      <w:pPr>
        <w:pStyle w:val="Odsekzoznamu"/>
        <w:rPr>
          <w:b/>
          <w:sz w:val="24"/>
          <w:szCs w:val="40"/>
        </w:rPr>
      </w:pPr>
    </w:p>
    <w:p w:rsidR="00FB4AA4" w:rsidRDefault="00FB4AA4" w:rsidP="000B6D03">
      <w:pPr>
        <w:pStyle w:val="Odsekzoznamu"/>
        <w:rPr>
          <w:b/>
          <w:sz w:val="24"/>
          <w:szCs w:val="40"/>
        </w:rPr>
      </w:pPr>
    </w:p>
    <w:p w:rsidR="00FB4AA4" w:rsidRPr="001C0C16" w:rsidRDefault="001C0C16" w:rsidP="000B6D03">
      <w:pPr>
        <w:pStyle w:val="Odsekzoznamu"/>
        <w:rPr>
          <w:b/>
          <w:sz w:val="32"/>
          <w:szCs w:val="40"/>
        </w:rPr>
      </w:pPr>
      <w:r w:rsidRPr="001C0C16">
        <w:rPr>
          <w:b/>
          <w:sz w:val="32"/>
          <w:szCs w:val="40"/>
        </w:rPr>
        <w:t xml:space="preserve">Najdôležitejšie </w:t>
      </w:r>
      <w:proofErr w:type="spellStart"/>
      <w:r w:rsidRPr="001C0C16">
        <w:rPr>
          <w:b/>
          <w:sz w:val="32"/>
          <w:szCs w:val="40"/>
        </w:rPr>
        <w:t>protistresové</w:t>
      </w:r>
      <w:proofErr w:type="spellEnd"/>
      <w:r w:rsidRPr="001C0C16">
        <w:rPr>
          <w:b/>
          <w:sz w:val="32"/>
          <w:szCs w:val="40"/>
        </w:rPr>
        <w:t xml:space="preserve"> tipy</w:t>
      </w:r>
    </w:p>
    <w:p w:rsidR="00FB4AA4" w:rsidRDefault="00FB4AA4" w:rsidP="000B6D03">
      <w:pPr>
        <w:pStyle w:val="Odsekzoznamu"/>
        <w:rPr>
          <w:b/>
          <w:sz w:val="24"/>
          <w:szCs w:val="40"/>
        </w:rPr>
      </w:pPr>
    </w:p>
    <w:p w:rsidR="00FB4AA4" w:rsidRDefault="001C0C16" w:rsidP="001C0C16">
      <w:pPr>
        <w:pStyle w:val="Odsekzoznamu"/>
        <w:numPr>
          <w:ilvl w:val="0"/>
          <w:numId w:val="19"/>
        </w:numPr>
        <w:rPr>
          <w:b/>
          <w:sz w:val="24"/>
          <w:szCs w:val="40"/>
        </w:rPr>
      </w:pPr>
      <w:r>
        <w:rPr>
          <w:b/>
          <w:sz w:val="24"/>
          <w:szCs w:val="40"/>
        </w:rPr>
        <w:t>Znížte príliš vysoké ideály</w:t>
      </w:r>
    </w:p>
    <w:p w:rsidR="001C0C16" w:rsidRDefault="001C0C16" w:rsidP="001C0C16">
      <w:pPr>
        <w:pStyle w:val="Odsekzoznamu"/>
        <w:numPr>
          <w:ilvl w:val="0"/>
          <w:numId w:val="19"/>
        </w:numPr>
        <w:rPr>
          <w:b/>
          <w:sz w:val="24"/>
          <w:szCs w:val="40"/>
        </w:rPr>
      </w:pPr>
      <w:r>
        <w:rPr>
          <w:b/>
          <w:sz w:val="24"/>
          <w:szCs w:val="40"/>
        </w:rPr>
        <w:t>Neprepadajte syndrómu pomocníka</w:t>
      </w:r>
    </w:p>
    <w:p w:rsidR="001C0C16" w:rsidRDefault="001C0C16" w:rsidP="001C0C16">
      <w:pPr>
        <w:pStyle w:val="Odsekzoznamu"/>
        <w:numPr>
          <w:ilvl w:val="0"/>
          <w:numId w:val="19"/>
        </w:numPr>
        <w:rPr>
          <w:b/>
          <w:sz w:val="24"/>
          <w:szCs w:val="40"/>
        </w:rPr>
      </w:pPr>
      <w:r>
        <w:rPr>
          <w:b/>
          <w:sz w:val="24"/>
          <w:szCs w:val="40"/>
        </w:rPr>
        <w:t>Naučte sa hovoriť nie</w:t>
      </w:r>
    </w:p>
    <w:p w:rsidR="001C0C16" w:rsidRDefault="001C0C16" w:rsidP="001C0C16">
      <w:pPr>
        <w:pStyle w:val="Odsekzoznamu"/>
        <w:numPr>
          <w:ilvl w:val="0"/>
          <w:numId w:val="19"/>
        </w:numPr>
        <w:rPr>
          <w:b/>
          <w:sz w:val="24"/>
          <w:szCs w:val="40"/>
        </w:rPr>
      </w:pPr>
      <w:r>
        <w:rPr>
          <w:b/>
          <w:sz w:val="24"/>
          <w:szCs w:val="40"/>
        </w:rPr>
        <w:t>Stanovte si priority</w:t>
      </w:r>
    </w:p>
    <w:p w:rsidR="001C0C16" w:rsidRDefault="001C0C16" w:rsidP="001C0C16">
      <w:pPr>
        <w:pStyle w:val="Odsekzoznamu"/>
        <w:numPr>
          <w:ilvl w:val="0"/>
          <w:numId w:val="19"/>
        </w:numPr>
        <w:rPr>
          <w:b/>
          <w:sz w:val="24"/>
          <w:szCs w:val="40"/>
        </w:rPr>
      </w:pPr>
      <w:r>
        <w:rPr>
          <w:b/>
          <w:sz w:val="24"/>
          <w:szCs w:val="40"/>
        </w:rPr>
        <w:t>Dobrý plán ušetrí polovicu práce</w:t>
      </w:r>
    </w:p>
    <w:p w:rsidR="001C0C16" w:rsidRDefault="001C0C16" w:rsidP="001C0C16">
      <w:pPr>
        <w:pStyle w:val="Odsekzoznamu"/>
        <w:numPr>
          <w:ilvl w:val="0"/>
          <w:numId w:val="19"/>
        </w:numPr>
        <w:rPr>
          <w:b/>
          <w:sz w:val="24"/>
          <w:szCs w:val="40"/>
        </w:rPr>
      </w:pPr>
      <w:r>
        <w:rPr>
          <w:b/>
          <w:sz w:val="24"/>
          <w:szCs w:val="40"/>
        </w:rPr>
        <w:t>Robte si prestávky</w:t>
      </w:r>
    </w:p>
    <w:p w:rsidR="001C0C16" w:rsidRDefault="001C0C16" w:rsidP="001C0C16">
      <w:pPr>
        <w:pStyle w:val="Odsekzoznamu"/>
        <w:numPr>
          <w:ilvl w:val="0"/>
          <w:numId w:val="19"/>
        </w:numPr>
        <w:rPr>
          <w:b/>
          <w:sz w:val="24"/>
          <w:szCs w:val="40"/>
        </w:rPr>
      </w:pPr>
      <w:r>
        <w:rPr>
          <w:b/>
          <w:sz w:val="24"/>
          <w:szCs w:val="40"/>
        </w:rPr>
        <w:t>Vyjadrujte otvorene svoje pocity</w:t>
      </w:r>
    </w:p>
    <w:p w:rsidR="001C0C16" w:rsidRDefault="001C0C16" w:rsidP="001C0C16">
      <w:pPr>
        <w:pStyle w:val="Odsekzoznamu"/>
        <w:numPr>
          <w:ilvl w:val="0"/>
          <w:numId w:val="19"/>
        </w:numPr>
        <w:rPr>
          <w:b/>
          <w:sz w:val="24"/>
          <w:szCs w:val="40"/>
        </w:rPr>
      </w:pPr>
      <w:r>
        <w:rPr>
          <w:b/>
          <w:sz w:val="24"/>
          <w:szCs w:val="40"/>
        </w:rPr>
        <w:t>Hľadajte emocionálnu podporu</w:t>
      </w:r>
    </w:p>
    <w:p w:rsidR="001C0C16" w:rsidRDefault="001C0C16" w:rsidP="001C0C16">
      <w:pPr>
        <w:pStyle w:val="Odsekzoznamu"/>
        <w:numPr>
          <w:ilvl w:val="0"/>
          <w:numId w:val="19"/>
        </w:numPr>
        <w:rPr>
          <w:b/>
          <w:sz w:val="24"/>
          <w:szCs w:val="40"/>
        </w:rPr>
      </w:pPr>
      <w:r>
        <w:rPr>
          <w:b/>
          <w:sz w:val="24"/>
          <w:szCs w:val="40"/>
        </w:rPr>
        <w:t>Hľadajte vecnú podporu</w:t>
      </w:r>
    </w:p>
    <w:p w:rsidR="001C0C16" w:rsidRDefault="001C0C16" w:rsidP="001C0C16">
      <w:pPr>
        <w:pStyle w:val="Odsekzoznamu"/>
        <w:numPr>
          <w:ilvl w:val="0"/>
          <w:numId w:val="19"/>
        </w:numPr>
        <w:rPr>
          <w:b/>
          <w:sz w:val="24"/>
          <w:szCs w:val="40"/>
        </w:rPr>
      </w:pPr>
      <w:r>
        <w:rPr>
          <w:b/>
          <w:sz w:val="24"/>
          <w:szCs w:val="40"/>
        </w:rPr>
        <w:t>Vyvarujte sa negatívnemu mysleniu</w:t>
      </w:r>
    </w:p>
    <w:p w:rsidR="001C0C16" w:rsidRDefault="001C0C16" w:rsidP="001C0C16">
      <w:pPr>
        <w:pStyle w:val="Odsekzoznamu"/>
        <w:numPr>
          <w:ilvl w:val="0"/>
          <w:numId w:val="19"/>
        </w:numPr>
        <w:rPr>
          <w:b/>
          <w:sz w:val="24"/>
          <w:szCs w:val="40"/>
        </w:rPr>
      </w:pPr>
      <w:r>
        <w:rPr>
          <w:b/>
          <w:sz w:val="24"/>
          <w:szCs w:val="40"/>
        </w:rPr>
        <w:t xml:space="preserve">Predchádzajte problémom vo </w:t>
      </w:r>
      <w:proofErr w:type="spellStart"/>
      <w:r>
        <w:rPr>
          <w:b/>
          <w:sz w:val="24"/>
          <w:szCs w:val="40"/>
        </w:rPr>
        <w:t>výuke</w:t>
      </w:r>
      <w:proofErr w:type="spellEnd"/>
    </w:p>
    <w:p w:rsidR="001C0C16" w:rsidRDefault="001C0C16" w:rsidP="001C0C16">
      <w:pPr>
        <w:pStyle w:val="Odsekzoznamu"/>
        <w:numPr>
          <w:ilvl w:val="0"/>
          <w:numId w:val="19"/>
        </w:numPr>
        <w:rPr>
          <w:b/>
          <w:sz w:val="24"/>
          <w:szCs w:val="40"/>
        </w:rPr>
      </w:pPr>
      <w:r>
        <w:rPr>
          <w:b/>
          <w:sz w:val="24"/>
          <w:szCs w:val="40"/>
        </w:rPr>
        <w:t>V kritických okamihoch práce zachovajte rozvahu</w:t>
      </w:r>
    </w:p>
    <w:p w:rsidR="001C0C16" w:rsidRDefault="001C0C16" w:rsidP="001C0C16">
      <w:pPr>
        <w:pStyle w:val="Odsekzoznamu"/>
        <w:numPr>
          <w:ilvl w:val="0"/>
          <w:numId w:val="19"/>
        </w:numPr>
        <w:rPr>
          <w:b/>
          <w:sz w:val="24"/>
          <w:szCs w:val="40"/>
        </w:rPr>
      </w:pPr>
      <w:r>
        <w:rPr>
          <w:b/>
          <w:sz w:val="24"/>
          <w:szCs w:val="40"/>
        </w:rPr>
        <w:t>Konštruktívna analýza situácie</w:t>
      </w:r>
    </w:p>
    <w:p w:rsidR="001C0C16" w:rsidRDefault="001C0C16" w:rsidP="001C0C16">
      <w:pPr>
        <w:pStyle w:val="Odsekzoznamu"/>
        <w:numPr>
          <w:ilvl w:val="0"/>
          <w:numId w:val="19"/>
        </w:numPr>
        <w:rPr>
          <w:b/>
          <w:sz w:val="24"/>
          <w:szCs w:val="40"/>
        </w:rPr>
      </w:pPr>
      <w:r>
        <w:rPr>
          <w:b/>
          <w:sz w:val="24"/>
          <w:szCs w:val="40"/>
        </w:rPr>
        <w:t>Doplňujte energiu</w:t>
      </w:r>
    </w:p>
    <w:p w:rsidR="001C0C16" w:rsidRDefault="001C0C16" w:rsidP="001C0C16">
      <w:pPr>
        <w:pStyle w:val="Odsekzoznamu"/>
        <w:numPr>
          <w:ilvl w:val="0"/>
          <w:numId w:val="19"/>
        </w:numPr>
        <w:rPr>
          <w:b/>
          <w:sz w:val="24"/>
          <w:szCs w:val="40"/>
        </w:rPr>
      </w:pPr>
      <w:r>
        <w:rPr>
          <w:b/>
          <w:sz w:val="24"/>
          <w:szCs w:val="40"/>
        </w:rPr>
        <w:t>Vyhľadávajte všeobecné výzvy</w:t>
      </w:r>
    </w:p>
    <w:p w:rsidR="001C0C16" w:rsidRDefault="001C0C16" w:rsidP="001C0C16">
      <w:pPr>
        <w:pStyle w:val="Odsekzoznamu"/>
        <w:numPr>
          <w:ilvl w:val="0"/>
          <w:numId w:val="19"/>
        </w:numPr>
        <w:rPr>
          <w:b/>
          <w:sz w:val="24"/>
          <w:szCs w:val="40"/>
        </w:rPr>
      </w:pPr>
      <w:r>
        <w:rPr>
          <w:b/>
          <w:sz w:val="24"/>
          <w:szCs w:val="40"/>
        </w:rPr>
        <w:t>Využívajte ponúknutú pomoc</w:t>
      </w:r>
    </w:p>
    <w:p w:rsidR="001C0C16" w:rsidRDefault="001C0C16" w:rsidP="001C0C16">
      <w:pPr>
        <w:pStyle w:val="Odsekzoznamu"/>
        <w:numPr>
          <w:ilvl w:val="0"/>
          <w:numId w:val="19"/>
        </w:numPr>
        <w:rPr>
          <w:b/>
          <w:sz w:val="24"/>
          <w:szCs w:val="40"/>
        </w:rPr>
      </w:pPr>
      <w:r>
        <w:rPr>
          <w:b/>
          <w:sz w:val="24"/>
          <w:szCs w:val="40"/>
        </w:rPr>
        <w:t>Žite zdravo</w:t>
      </w:r>
    </w:p>
    <w:p w:rsidR="001C0C16" w:rsidRDefault="001C0C16" w:rsidP="001C0C16">
      <w:pPr>
        <w:rPr>
          <w:b/>
          <w:sz w:val="24"/>
          <w:szCs w:val="40"/>
        </w:rPr>
      </w:pPr>
    </w:p>
    <w:p w:rsidR="001C0C16" w:rsidRDefault="001C0C16" w:rsidP="001C0C16">
      <w:pPr>
        <w:rPr>
          <w:sz w:val="24"/>
          <w:szCs w:val="40"/>
        </w:rPr>
      </w:pPr>
      <w:r>
        <w:rPr>
          <w:b/>
          <w:sz w:val="24"/>
          <w:szCs w:val="40"/>
        </w:rPr>
        <w:t>Podľa</w:t>
      </w:r>
      <w:r w:rsidRPr="001C0C16">
        <w:rPr>
          <w:sz w:val="24"/>
          <w:szCs w:val="40"/>
        </w:rPr>
        <w:t xml:space="preserve">: C. </w:t>
      </w:r>
      <w:proofErr w:type="spellStart"/>
      <w:r w:rsidRPr="001C0C16">
        <w:rPr>
          <w:sz w:val="24"/>
          <w:szCs w:val="40"/>
        </w:rPr>
        <w:t>Hennig</w:t>
      </w:r>
      <w:proofErr w:type="spellEnd"/>
      <w:r>
        <w:rPr>
          <w:sz w:val="24"/>
          <w:szCs w:val="40"/>
        </w:rPr>
        <w:t xml:space="preserve">, G. </w:t>
      </w:r>
      <w:proofErr w:type="spellStart"/>
      <w:r>
        <w:rPr>
          <w:sz w:val="24"/>
          <w:szCs w:val="40"/>
        </w:rPr>
        <w:t>Keller</w:t>
      </w:r>
      <w:proofErr w:type="spellEnd"/>
      <w:r>
        <w:rPr>
          <w:sz w:val="24"/>
          <w:szCs w:val="40"/>
        </w:rPr>
        <w:t xml:space="preserve">: </w:t>
      </w:r>
      <w:proofErr w:type="spellStart"/>
      <w:r>
        <w:rPr>
          <w:sz w:val="24"/>
          <w:szCs w:val="40"/>
        </w:rPr>
        <w:t>Antistresový</w:t>
      </w:r>
      <w:proofErr w:type="spellEnd"/>
      <w:r>
        <w:rPr>
          <w:sz w:val="24"/>
          <w:szCs w:val="40"/>
        </w:rPr>
        <w:t xml:space="preserve"> program pre učiteľov</w:t>
      </w:r>
    </w:p>
    <w:p w:rsidR="001C0C16" w:rsidRDefault="001C0C16" w:rsidP="001C0C16">
      <w:pPr>
        <w:rPr>
          <w:sz w:val="24"/>
          <w:szCs w:val="40"/>
        </w:rPr>
      </w:pPr>
      <w:r>
        <w:rPr>
          <w:sz w:val="24"/>
          <w:szCs w:val="40"/>
        </w:rPr>
        <w:t xml:space="preserve">             L. </w:t>
      </w:r>
      <w:proofErr w:type="spellStart"/>
      <w:r>
        <w:rPr>
          <w:sz w:val="24"/>
          <w:szCs w:val="40"/>
        </w:rPr>
        <w:t>Míček</w:t>
      </w:r>
      <w:proofErr w:type="spellEnd"/>
      <w:r>
        <w:rPr>
          <w:sz w:val="24"/>
          <w:szCs w:val="40"/>
        </w:rPr>
        <w:t>: Duševná hygiena</w:t>
      </w:r>
    </w:p>
    <w:p w:rsidR="001C0C16" w:rsidRPr="001C0C16" w:rsidRDefault="001C0C16" w:rsidP="001C0C16">
      <w:pPr>
        <w:rPr>
          <w:b/>
          <w:sz w:val="24"/>
          <w:szCs w:val="40"/>
        </w:rPr>
      </w:pPr>
      <w:r>
        <w:rPr>
          <w:sz w:val="24"/>
          <w:szCs w:val="40"/>
        </w:rPr>
        <w:t xml:space="preserve">             J. </w:t>
      </w:r>
      <w:proofErr w:type="spellStart"/>
      <w:r>
        <w:rPr>
          <w:sz w:val="24"/>
          <w:szCs w:val="40"/>
        </w:rPr>
        <w:t>Melgosa</w:t>
      </w:r>
      <w:proofErr w:type="spellEnd"/>
      <w:r>
        <w:rPr>
          <w:sz w:val="24"/>
          <w:szCs w:val="40"/>
        </w:rPr>
        <w:t xml:space="preserve">: Zvládni svoj stres </w:t>
      </w:r>
    </w:p>
    <w:p w:rsidR="00FB4AA4" w:rsidRPr="000B6D03" w:rsidRDefault="00FB4AA4" w:rsidP="000B6D03">
      <w:pPr>
        <w:pStyle w:val="Odsekzoznamu"/>
        <w:rPr>
          <w:b/>
          <w:sz w:val="24"/>
          <w:szCs w:val="40"/>
        </w:rPr>
      </w:pPr>
    </w:p>
    <w:p w:rsidR="000B6D03" w:rsidRPr="000B6D03" w:rsidRDefault="000B6D03" w:rsidP="000B6D03">
      <w:pPr>
        <w:rPr>
          <w:b/>
          <w:sz w:val="24"/>
          <w:szCs w:val="40"/>
        </w:rPr>
      </w:pPr>
    </w:p>
    <w:p w:rsidR="00FB4AA4" w:rsidRDefault="00FB4AA4" w:rsidP="001B197E">
      <w:pPr>
        <w:rPr>
          <w:b/>
          <w:sz w:val="32"/>
          <w:szCs w:val="40"/>
        </w:rPr>
      </w:pPr>
    </w:p>
    <w:p w:rsidR="00FB4AA4" w:rsidRPr="001B197E" w:rsidRDefault="00FB4AA4" w:rsidP="001B197E">
      <w:pPr>
        <w:rPr>
          <w:b/>
          <w:sz w:val="32"/>
          <w:szCs w:val="40"/>
        </w:rPr>
      </w:pPr>
    </w:p>
    <w:p w:rsidR="00223D95" w:rsidRDefault="00223D95" w:rsidP="00223D95">
      <w:pPr>
        <w:pStyle w:val="Odsekzoznamu"/>
        <w:rPr>
          <w:sz w:val="24"/>
          <w:szCs w:val="24"/>
        </w:rPr>
      </w:pPr>
    </w:p>
    <w:p w:rsidR="00223D95" w:rsidRPr="00223D95" w:rsidRDefault="00223D95" w:rsidP="00223D95">
      <w:pPr>
        <w:pStyle w:val="Odsekzoznamu"/>
        <w:rPr>
          <w:b/>
          <w:sz w:val="32"/>
          <w:szCs w:val="32"/>
        </w:rPr>
      </w:pPr>
    </w:p>
    <w:p w:rsidR="00223D95" w:rsidRPr="00223D95" w:rsidRDefault="00223D95" w:rsidP="00223D95">
      <w:pPr>
        <w:rPr>
          <w:sz w:val="40"/>
          <w:szCs w:val="24"/>
        </w:rPr>
      </w:pPr>
      <w:r>
        <w:rPr>
          <w:sz w:val="40"/>
          <w:szCs w:val="24"/>
        </w:rPr>
        <w:t xml:space="preserve">    </w:t>
      </w:r>
    </w:p>
    <w:p w:rsidR="00223D95" w:rsidRDefault="00223D95" w:rsidP="00223D95">
      <w:pPr>
        <w:pStyle w:val="Odsekzoznamu"/>
        <w:rPr>
          <w:sz w:val="24"/>
          <w:szCs w:val="24"/>
        </w:rPr>
      </w:pPr>
    </w:p>
    <w:p w:rsidR="00223D95" w:rsidRDefault="00223D95" w:rsidP="00223D95">
      <w:pPr>
        <w:pStyle w:val="Odsekzoznamu"/>
        <w:rPr>
          <w:sz w:val="24"/>
          <w:szCs w:val="24"/>
        </w:rPr>
      </w:pPr>
    </w:p>
    <w:p w:rsidR="00223D95" w:rsidRPr="00223D95" w:rsidRDefault="00223D95" w:rsidP="00223D95">
      <w:pPr>
        <w:pStyle w:val="Odsekzoznamu"/>
        <w:rPr>
          <w:sz w:val="24"/>
          <w:szCs w:val="24"/>
        </w:rPr>
      </w:pPr>
    </w:p>
    <w:p w:rsidR="00223D95" w:rsidRPr="007B4DC0" w:rsidRDefault="00223D95" w:rsidP="00223D95">
      <w:pPr>
        <w:pStyle w:val="Odsekzoznamu"/>
        <w:rPr>
          <w:b/>
          <w:sz w:val="36"/>
          <w:szCs w:val="24"/>
        </w:rPr>
      </w:pPr>
    </w:p>
    <w:p w:rsidR="00223D95" w:rsidRPr="007B4DC0" w:rsidRDefault="00223D95" w:rsidP="00223D95">
      <w:pPr>
        <w:pStyle w:val="Odsekzoznamu"/>
        <w:ind w:left="2880"/>
        <w:rPr>
          <w:b/>
          <w:sz w:val="36"/>
          <w:szCs w:val="24"/>
        </w:rPr>
      </w:pPr>
    </w:p>
    <w:p w:rsidR="007B4DC0" w:rsidRPr="00223D95" w:rsidRDefault="007B4DC0" w:rsidP="00223D95">
      <w:pPr>
        <w:rPr>
          <w:b/>
          <w:sz w:val="36"/>
          <w:szCs w:val="24"/>
        </w:rPr>
      </w:pPr>
    </w:p>
    <w:p w:rsidR="00F84084" w:rsidRDefault="00F84084" w:rsidP="00F84084">
      <w:pPr>
        <w:pStyle w:val="Odsekzoznamu"/>
        <w:ind w:left="1440"/>
        <w:rPr>
          <w:sz w:val="24"/>
          <w:szCs w:val="24"/>
        </w:rPr>
      </w:pPr>
    </w:p>
    <w:p w:rsidR="00F84084" w:rsidRDefault="00F84084" w:rsidP="00F84084">
      <w:pPr>
        <w:pStyle w:val="Odsekzoznamu"/>
        <w:ind w:left="1440"/>
        <w:rPr>
          <w:sz w:val="24"/>
          <w:szCs w:val="24"/>
        </w:rPr>
      </w:pPr>
    </w:p>
    <w:p w:rsidR="00F84084" w:rsidRDefault="00F84084" w:rsidP="00F84084">
      <w:pPr>
        <w:pStyle w:val="Odsekzoznamu"/>
        <w:ind w:left="1440"/>
        <w:rPr>
          <w:sz w:val="24"/>
          <w:szCs w:val="24"/>
        </w:rPr>
      </w:pPr>
    </w:p>
    <w:p w:rsidR="00F84084" w:rsidRDefault="00F84084" w:rsidP="00F84084">
      <w:pPr>
        <w:pStyle w:val="Odsekzoznamu"/>
        <w:rPr>
          <w:sz w:val="24"/>
          <w:szCs w:val="24"/>
        </w:rPr>
      </w:pPr>
    </w:p>
    <w:p w:rsidR="00F84084" w:rsidRDefault="00F84084" w:rsidP="00F84084">
      <w:pPr>
        <w:pStyle w:val="Odsekzoznamu"/>
        <w:rPr>
          <w:sz w:val="24"/>
          <w:szCs w:val="24"/>
        </w:rPr>
      </w:pPr>
    </w:p>
    <w:p w:rsidR="00F84084" w:rsidRDefault="00F84084" w:rsidP="00F84084">
      <w:pPr>
        <w:pStyle w:val="Odsekzoznamu"/>
        <w:rPr>
          <w:sz w:val="24"/>
          <w:szCs w:val="24"/>
        </w:rPr>
      </w:pPr>
    </w:p>
    <w:p w:rsidR="00F84084" w:rsidRDefault="00F84084" w:rsidP="00F84084">
      <w:pPr>
        <w:pStyle w:val="Odsekzoznamu"/>
        <w:rPr>
          <w:sz w:val="24"/>
          <w:szCs w:val="24"/>
        </w:rPr>
      </w:pPr>
    </w:p>
    <w:p w:rsidR="00F84084" w:rsidRPr="00F84084" w:rsidRDefault="00F84084" w:rsidP="00F84084">
      <w:pPr>
        <w:pStyle w:val="Odsekzoznamu"/>
        <w:rPr>
          <w:sz w:val="24"/>
          <w:szCs w:val="24"/>
        </w:rPr>
      </w:pPr>
    </w:p>
    <w:sectPr w:rsidR="00F84084" w:rsidRPr="00F84084" w:rsidSect="008D09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B30F9"/>
    <w:multiLevelType w:val="hybridMultilevel"/>
    <w:tmpl w:val="0538A0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82B12"/>
    <w:multiLevelType w:val="hybridMultilevel"/>
    <w:tmpl w:val="0F5CB85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440774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D277BFF"/>
    <w:multiLevelType w:val="hybridMultilevel"/>
    <w:tmpl w:val="7550D910"/>
    <w:lvl w:ilvl="0" w:tplc="041B000F">
      <w:start w:val="1"/>
      <w:numFmt w:val="decimal"/>
      <w:lvlText w:val="%1."/>
      <w:lvlJc w:val="left"/>
      <w:pPr>
        <w:ind w:left="2160" w:hanging="360"/>
      </w:pPr>
    </w:lvl>
    <w:lvl w:ilvl="1" w:tplc="041B0019" w:tentative="1">
      <w:start w:val="1"/>
      <w:numFmt w:val="lowerLetter"/>
      <w:lvlText w:val="%2."/>
      <w:lvlJc w:val="left"/>
      <w:pPr>
        <w:ind w:left="2880" w:hanging="360"/>
      </w:pPr>
    </w:lvl>
    <w:lvl w:ilvl="2" w:tplc="041B001B" w:tentative="1">
      <w:start w:val="1"/>
      <w:numFmt w:val="lowerRoman"/>
      <w:lvlText w:val="%3."/>
      <w:lvlJc w:val="right"/>
      <w:pPr>
        <w:ind w:left="3600" w:hanging="180"/>
      </w:pPr>
    </w:lvl>
    <w:lvl w:ilvl="3" w:tplc="041B000F" w:tentative="1">
      <w:start w:val="1"/>
      <w:numFmt w:val="decimal"/>
      <w:lvlText w:val="%4."/>
      <w:lvlJc w:val="left"/>
      <w:pPr>
        <w:ind w:left="4320" w:hanging="360"/>
      </w:pPr>
    </w:lvl>
    <w:lvl w:ilvl="4" w:tplc="041B0019" w:tentative="1">
      <w:start w:val="1"/>
      <w:numFmt w:val="lowerLetter"/>
      <w:lvlText w:val="%5."/>
      <w:lvlJc w:val="left"/>
      <w:pPr>
        <w:ind w:left="5040" w:hanging="360"/>
      </w:pPr>
    </w:lvl>
    <w:lvl w:ilvl="5" w:tplc="041B001B" w:tentative="1">
      <w:start w:val="1"/>
      <w:numFmt w:val="lowerRoman"/>
      <w:lvlText w:val="%6."/>
      <w:lvlJc w:val="right"/>
      <w:pPr>
        <w:ind w:left="5760" w:hanging="180"/>
      </w:pPr>
    </w:lvl>
    <w:lvl w:ilvl="6" w:tplc="041B000F" w:tentative="1">
      <w:start w:val="1"/>
      <w:numFmt w:val="decimal"/>
      <w:lvlText w:val="%7."/>
      <w:lvlJc w:val="left"/>
      <w:pPr>
        <w:ind w:left="6480" w:hanging="360"/>
      </w:pPr>
    </w:lvl>
    <w:lvl w:ilvl="7" w:tplc="041B0019" w:tentative="1">
      <w:start w:val="1"/>
      <w:numFmt w:val="lowerLetter"/>
      <w:lvlText w:val="%8."/>
      <w:lvlJc w:val="left"/>
      <w:pPr>
        <w:ind w:left="7200" w:hanging="360"/>
      </w:pPr>
    </w:lvl>
    <w:lvl w:ilvl="8" w:tplc="041B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4A605B5"/>
    <w:multiLevelType w:val="hybridMultilevel"/>
    <w:tmpl w:val="3C5AC8C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11A31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C511EFB"/>
    <w:multiLevelType w:val="hybridMultilevel"/>
    <w:tmpl w:val="8876C240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D313607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420B5089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441B7B36"/>
    <w:multiLevelType w:val="hybridMultilevel"/>
    <w:tmpl w:val="11E60C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FF3A37"/>
    <w:multiLevelType w:val="hybridMultilevel"/>
    <w:tmpl w:val="3B7EAD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8C21C6"/>
    <w:multiLevelType w:val="hybridMultilevel"/>
    <w:tmpl w:val="E40E7F68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ACC7FA1"/>
    <w:multiLevelType w:val="hybridMultilevel"/>
    <w:tmpl w:val="1CAA0154"/>
    <w:lvl w:ilvl="0" w:tplc="6B1EE6FE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sz w:val="32"/>
      </w:rPr>
    </w:lvl>
    <w:lvl w:ilvl="1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636A1C91"/>
    <w:multiLevelType w:val="hybridMultilevel"/>
    <w:tmpl w:val="326E24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45722F"/>
    <w:multiLevelType w:val="hybridMultilevel"/>
    <w:tmpl w:val="5C70CEF2"/>
    <w:lvl w:ilvl="0" w:tplc="CC660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5937ED8"/>
    <w:multiLevelType w:val="hybridMultilevel"/>
    <w:tmpl w:val="E81AEB34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45E0726"/>
    <w:multiLevelType w:val="hybridMultilevel"/>
    <w:tmpl w:val="EE7EE5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60516E"/>
    <w:multiLevelType w:val="hybridMultilevel"/>
    <w:tmpl w:val="5B880D5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5E35FD"/>
    <w:multiLevelType w:val="hybridMultilevel"/>
    <w:tmpl w:val="E436ADC2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6"/>
  </w:num>
  <w:num w:numId="3">
    <w:abstractNumId w:val="13"/>
  </w:num>
  <w:num w:numId="4">
    <w:abstractNumId w:val="6"/>
  </w:num>
  <w:num w:numId="5">
    <w:abstractNumId w:val="15"/>
  </w:num>
  <w:num w:numId="6">
    <w:abstractNumId w:val="11"/>
  </w:num>
  <w:num w:numId="7">
    <w:abstractNumId w:val="1"/>
  </w:num>
  <w:num w:numId="8">
    <w:abstractNumId w:val="10"/>
  </w:num>
  <w:num w:numId="9">
    <w:abstractNumId w:val="9"/>
  </w:num>
  <w:num w:numId="10">
    <w:abstractNumId w:val="12"/>
  </w:num>
  <w:num w:numId="11">
    <w:abstractNumId w:val="7"/>
  </w:num>
  <w:num w:numId="12">
    <w:abstractNumId w:val="17"/>
  </w:num>
  <w:num w:numId="13">
    <w:abstractNumId w:val="18"/>
  </w:num>
  <w:num w:numId="14">
    <w:abstractNumId w:val="3"/>
  </w:num>
  <w:num w:numId="15">
    <w:abstractNumId w:val="4"/>
  </w:num>
  <w:num w:numId="16">
    <w:abstractNumId w:val="8"/>
  </w:num>
  <w:num w:numId="17">
    <w:abstractNumId w:val="2"/>
  </w:num>
  <w:num w:numId="18">
    <w:abstractNumId w:val="5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CD1BC4"/>
    <w:rsid w:val="000B6D03"/>
    <w:rsid w:val="001B197E"/>
    <w:rsid w:val="001C0C16"/>
    <w:rsid w:val="00223D95"/>
    <w:rsid w:val="00626068"/>
    <w:rsid w:val="007B4DC0"/>
    <w:rsid w:val="008D099C"/>
    <w:rsid w:val="0098180E"/>
    <w:rsid w:val="00A24A83"/>
    <w:rsid w:val="00B96593"/>
    <w:rsid w:val="00CD1BC4"/>
    <w:rsid w:val="00D96C43"/>
    <w:rsid w:val="00F84084"/>
    <w:rsid w:val="00FB4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D099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D1B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Dobra cesta 2</dc:creator>
  <cp:lastModifiedBy>Dobra cesta 2</cp:lastModifiedBy>
  <cp:revision>3</cp:revision>
  <dcterms:created xsi:type="dcterms:W3CDTF">2010-09-15T20:26:00Z</dcterms:created>
  <dcterms:modified xsi:type="dcterms:W3CDTF">2011-11-07T08:14:00Z</dcterms:modified>
</cp:coreProperties>
</file>