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č.1: </w:t>
      </w:r>
      <w:r>
        <w:rPr>
          <w:rFonts w:ascii="DejaVuSans-Bold" w:hAnsi="DejaVuSans-Bold" w:cs="DejaVuSans-Bold"/>
          <w:b/>
          <w:bCs/>
          <w:sz w:val="28"/>
          <w:szCs w:val="28"/>
        </w:rPr>
        <w:t>Ak svetlo dopadne na nerovnú plochu,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nastane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absorpci</w:t>
      </w:r>
      <w:r w:rsidR="00AB2DD2">
        <w:rPr>
          <w:rFonts w:ascii="DejaVuSans" w:hAnsi="DejaVuSans" w:cs="DejaVuSans"/>
          <w:sz w:val="23"/>
          <w:szCs w:val="23"/>
        </w:rPr>
        <w:t>a</w:t>
      </w:r>
      <w:r>
        <w:rPr>
          <w:rFonts w:ascii="DejaVuSans" w:hAnsi="DejaVuSans" w:cs="DejaVuSans"/>
          <w:sz w:val="23"/>
          <w:szCs w:val="23"/>
        </w:rPr>
        <w:t xml:space="preserve"> svetla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rozptyl svetla</w:t>
      </w:r>
    </w:p>
    <w:p w:rsidR="008552A8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lom</w:t>
      </w:r>
      <w:r w:rsidR="008552A8">
        <w:rPr>
          <w:rFonts w:ascii="DejaVuSans" w:hAnsi="DejaVuSans" w:cs="DejaVuSans"/>
          <w:sz w:val="23"/>
          <w:szCs w:val="23"/>
        </w:rPr>
        <w:t xml:space="preserve"> od kolmice</w:t>
      </w:r>
    </w:p>
    <w:p w:rsidR="008552A8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odraz</w:t>
      </w:r>
      <w:r w:rsidR="008552A8">
        <w:rPr>
          <w:rFonts w:ascii="DejaVuSans" w:hAnsi="DejaVuSans" w:cs="DejaVuSans"/>
          <w:sz w:val="23"/>
          <w:szCs w:val="23"/>
        </w:rPr>
        <w:t xml:space="preserve"> svetla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č.2: </w:t>
      </w:r>
      <w:r w:rsidR="00AB2DD2">
        <w:rPr>
          <w:rFonts w:ascii="DejaVuSans-Bold" w:hAnsi="DejaVuSans-Bold" w:cs="DejaVuSans-Bold"/>
          <w:b/>
          <w:bCs/>
          <w:sz w:val="28"/>
          <w:szCs w:val="28"/>
        </w:rPr>
        <w:t>Ak svetlo prechádza do opticky hustejšieho prostredia nastáva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 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="00AB2DD2">
        <w:rPr>
          <w:rFonts w:ascii="DejaVuSans" w:hAnsi="DejaVuSans" w:cs="DejaVuSans"/>
          <w:sz w:val="23"/>
          <w:szCs w:val="23"/>
        </w:rPr>
        <w:t>lom ku kolmici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AB2DD2">
        <w:rPr>
          <w:rFonts w:ascii="DejaVuSans" w:hAnsi="DejaVuSans" w:cs="DejaVuSans"/>
          <w:sz w:val="23"/>
          <w:szCs w:val="23"/>
        </w:rPr>
        <w:t>lom od kolmice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="00AB2DD2">
        <w:rPr>
          <w:rFonts w:ascii="DejaVuSans" w:hAnsi="DejaVuSans" w:cs="DejaVuSans"/>
          <w:sz w:val="23"/>
          <w:szCs w:val="23"/>
        </w:rPr>
        <w:t>odraz svetla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AB2DD2">
        <w:rPr>
          <w:rFonts w:ascii="DejaVuSans" w:hAnsi="DejaVuSans" w:cs="DejaVuSans"/>
          <w:sz w:val="23"/>
          <w:szCs w:val="23"/>
        </w:rPr>
        <w:t>rozptyl svetla</w:t>
      </w:r>
    </w:p>
    <w:p w:rsidR="00AB2DD2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AB2DD2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č.3: </w:t>
      </w:r>
      <w:r>
        <w:rPr>
          <w:rFonts w:ascii="DejaVuSans-Bold" w:hAnsi="DejaVuSans-Bold" w:cs="DejaVuSans-Bold"/>
          <w:b/>
          <w:bCs/>
          <w:sz w:val="28"/>
          <w:szCs w:val="28"/>
        </w:rPr>
        <w:t>Pri prechode svetla zo vzduchu do skla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dochádza k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lomu od kolmice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absorpcii svetla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odrazu svetla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lomu ku kolmici</w:t>
      </w:r>
    </w:p>
    <w:p w:rsidR="00CC7761" w:rsidRDefault="00CC7761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č.4: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Rozptylka: 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na okrajoch je tenšia než vo svojom strede</w:t>
      </w:r>
    </w:p>
    <w:p w:rsidR="008552A8" w:rsidRDefault="008552A8" w:rsidP="00CD026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CD026B">
        <w:rPr>
          <w:rFonts w:ascii="DejaVuSans" w:hAnsi="DejaVuSans" w:cs="DejaVuSans"/>
          <w:sz w:val="23"/>
          <w:szCs w:val="23"/>
        </w:rPr>
        <w:t>na okrajoch je širšia než vo svojom vnútri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="00AD6228">
        <w:rPr>
          <w:rFonts w:ascii="DejaVuSans" w:hAnsi="DejaVuSans" w:cs="DejaVuSans"/>
          <w:sz w:val="23"/>
          <w:szCs w:val="23"/>
        </w:rPr>
        <w:t>je tenká, ale všade rovnako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AD6228">
        <w:t>je hrubá, ale všade rovnako</w:t>
      </w:r>
    </w:p>
    <w:p w:rsidR="00CC7761" w:rsidRDefault="00CC7761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CC7761" w:rsidRDefault="00CC7761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CD026B">
        <w:rPr>
          <w:rFonts w:ascii="DejaVuSans" w:hAnsi="DejaVuSans" w:cs="DejaVuSans"/>
          <w:sz w:val="28"/>
          <w:szCs w:val="28"/>
        </w:rPr>
        <w:t>5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Čo je to zrkadlo? 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čierna hladká plocha</w:t>
      </w:r>
      <w:r w:rsidR="00CD026B">
        <w:rPr>
          <w:rFonts w:ascii="DejaVuSans" w:hAnsi="DejaVuSans" w:cs="DejaVuSans"/>
          <w:sz w:val="23"/>
          <w:szCs w:val="23"/>
        </w:rPr>
        <w:t>, ktorá pohlcuje takmer všetko svetlo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CD026B">
        <w:rPr>
          <w:rFonts w:ascii="DejaVuSans" w:hAnsi="DejaVuSans" w:cs="DejaVuSans"/>
          <w:sz w:val="23"/>
          <w:szCs w:val="23"/>
        </w:rPr>
        <w:t>strieborná drsná plocha, ktorá lomí takmer všetko svetlo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="00CD026B">
        <w:rPr>
          <w:rFonts w:ascii="DejaVuSans" w:hAnsi="DejaVuSans" w:cs="DejaVuSans"/>
          <w:sz w:val="23"/>
          <w:szCs w:val="23"/>
        </w:rPr>
        <w:t>biela</w:t>
      </w:r>
      <w:r w:rsidR="00CD026B">
        <w:rPr>
          <w:rFonts w:ascii="DejaVuSans" w:hAnsi="DejaVuSans" w:cs="DejaVuSans"/>
          <w:sz w:val="23"/>
          <w:szCs w:val="23"/>
        </w:rPr>
        <w:t xml:space="preserve"> drsná plocha, ktorá </w:t>
      </w:r>
      <w:r w:rsidR="00CD026B">
        <w:rPr>
          <w:rFonts w:ascii="DejaVuSans" w:hAnsi="DejaVuSans" w:cs="DejaVuSans"/>
          <w:sz w:val="23"/>
          <w:szCs w:val="23"/>
        </w:rPr>
        <w:t>rozptyľuje</w:t>
      </w:r>
      <w:r w:rsidR="00CD026B">
        <w:rPr>
          <w:rFonts w:ascii="DejaVuSans" w:hAnsi="DejaVuSans" w:cs="DejaVuSans"/>
          <w:sz w:val="23"/>
          <w:szCs w:val="23"/>
        </w:rPr>
        <w:t xml:space="preserve"> takmer všetko svetlo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CD026B">
        <w:rPr>
          <w:rFonts w:ascii="DejaVuSans" w:hAnsi="DejaVuSans" w:cs="DejaVuSans"/>
          <w:sz w:val="23"/>
          <w:szCs w:val="23"/>
        </w:rPr>
        <w:t>dokonale hladká plocha</w:t>
      </w:r>
      <w:r>
        <w:rPr>
          <w:rFonts w:ascii="DejaVuSans" w:hAnsi="DejaVuSans" w:cs="DejaVuSans"/>
          <w:sz w:val="23"/>
          <w:szCs w:val="23"/>
        </w:rPr>
        <w:t xml:space="preserve">, ktoré odráža </w:t>
      </w:r>
      <w:r w:rsidR="00CD026B">
        <w:rPr>
          <w:rFonts w:ascii="DejaVuSans" w:hAnsi="DejaVuSans" w:cs="DejaVuSans"/>
          <w:sz w:val="23"/>
          <w:szCs w:val="23"/>
        </w:rPr>
        <w:t xml:space="preserve">takmer všetko </w:t>
      </w:r>
      <w:r>
        <w:rPr>
          <w:rFonts w:ascii="DejaVuSans" w:hAnsi="DejaVuSans" w:cs="DejaVuSans"/>
          <w:sz w:val="23"/>
          <w:szCs w:val="23"/>
        </w:rPr>
        <w:t>svetlo</w:t>
      </w:r>
    </w:p>
    <w:p w:rsidR="00CD026B" w:rsidRDefault="00CD026B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č.6: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Zákon </w:t>
      </w:r>
      <w:r>
        <w:rPr>
          <w:rFonts w:ascii="DejaVuSans-Bold" w:hAnsi="DejaVuSans-Bold" w:cs="DejaVuSans-Bold"/>
          <w:b/>
          <w:bCs/>
          <w:sz w:val="28"/>
          <w:szCs w:val="28"/>
        </w:rPr>
        <w:t>lomu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 hovorí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uhol medzi odrazeným lúčom a kolmicou dopadu sa rovná uhlu medzi dopadajúcim lúčom a kolmicou dopadu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uhol medzi odrazeným lúčom a zrkadlom sa rovná uhlu medzi dopadajúcim lúčom a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zrkadlom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uhol medzi odrazeným a dopadajúcim lúčom je rovnaký ako medzi dopadajúcim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lúčom a odrazeným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uhol medzi odrazeným lúčom a zrkadlom sa rovná uhlu medzi dopadajúcim lúčom a kolmicou dopadu</w:t>
      </w:r>
    </w:p>
    <w:p w:rsidR="00CD026B" w:rsidRDefault="00CD026B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</w:t>
      </w:r>
      <w:r>
        <w:rPr>
          <w:rFonts w:ascii="DejaVuSans" w:hAnsi="DejaVuSans" w:cs="DejaVuSans"/>
          <w:sz w:val="28"/>
          <w:szCs w:val="28"/>
        </w:rPr>
        <w:t>7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>P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ísmenom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S pri guľovom zrkadle označujeme: 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>
        <w:rPr>
          <w:rFonts w:ascii="DejaVuSans" w:hAnsi="DejaVuSans" w:cs="DejaVuSans"/>
          <w:sz w:val="23"/>
          <w:szCs w:val="23"/>
        </w:rPr>
        <w:t>stred guľovej plochy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>
        <w:rPr>
          <w:rFonts w:ascii="DejaVuSans" w:hAnsi="DejaVuSans" w:cs="DejaVuSans"/>
          <w:sz w:val="23"/>
          <w:szCs w:val="23"/>
        </w:rPr>
        <w:t>stred zrkadliacej plochy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>
        <w:rPr>
          <w:rFonts w:ascii="DejaVuSans" w:hAnsi="DejaVuSans" w:cs="DejaVuSans"/>
          <w:sz w:val="23"/>
          <w:szCs w:val="23"/>
        </w:rPr>
        <w:t>priamku prechádzajúcu stredom guľovej plochy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 xml:space="preserve">d) priamku prechádzajúcu stredom </w:t>
      </w:r>
      <w:r>
        <w:rPr>
          <w:rFonts w:ascii="DejaVuSans" w:hAnsi="DejaVuSans" w:cs="DejaVuSans"/>
          <w:sz w:val="23"/>
          <w:szCs w:val="23"/>
        </w:rPr>
        <w:t>zrkadliacej</w:t>
      </w:r>
      <w:r>
        <w:rPr>
          <w:rFonts w:ascii="DejaVuSans" w:hAnsi="DejaVuSans" w:cs="DejaVuSans"/>
          <w:sz w:val="23"/>
          <w:szCs w:val="23"/>
        </w:rPr>
        <w:t xml:space="preserve"> plochy</w:t>
      </w:r>
    </w:p>
    <w:p w:rsidR="00576229" w:rsidRDefault="00576229" w:rsidP="0057622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576229" w:rsidRDefault="00576229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576229" w:rsidRDefault="00576229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95911" w:rsidRDefault="00195911" w:rsidP="0019591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č.8: </w:t>
      </w:r>
      <w:r>
        <w:rPr>
          <w:rFonts w:ascii="DejaVuSans-Bold" w:hAnsi="DejaVuSans-Bold" w:cs="DejaVuSans-Bold"/>
          <w:b/>
          <w:bCs/>
          <w:sz w:val="28"/>
          <w:szCs w:val="28"/>
        </w:rPr>
        <w:t>Rozptylka</w:t>
      </w:r>
    </w:p>
    <w:p w:rsidR="00195911" w:rsidRDefault="00195911" w:rsidP="0019591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mení rovnobežný zväzok lúčov na rozbiehavý</w:t>
      </w:r>
    </w:p>
    <w:p w:rsidR="00195911" w:rsidRDefault="00195911" w:rsidP="0019591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mení rovnobežný zväzok lúčov na zbiehavý</w:t>
      </w:r>
    </w:p>
    <w:p w:rsidR="00195911" w:rsidRDefault="00195911" w:rsidP="0019591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nemení rovnobežný zväzok lúčov, ktorý prechádza ďalej rovnobežne</w:t>
      </w:r>
    </w:p>
    <w:p w:rsidR="00195911" w:rsidRDefault="00195911" w:rsidP="0019591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nemení rovnobežný zväzok lúčov, ktorý sa odráža späť rovnobežne</w:t>
      </w:r>
    </w:p>
    <w:p w:rsidR="00195911" w:rsidRDefault="00195911" w:rsidP="0019591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95911" w:rsidRDefault="00195911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Pr="00195911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195911">
        <w:rPr>
          <w:rFonts w:ascii="DejaVuSans" w:hAnsi="DejaVuSans" w:cs="DejaVuSans"/>
          <w:sz w:val="28"/>
          <w:szCs w:val="28"/>
        </w:rPr>
        <w:t>9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Ktorý druh </w:t>
      </w:r>
      <w:r w:rsidR="00195911">
        <w:rPr>
          <w:rFonts w:ascii="DejaVuSans-Bold" w:hAnsi="DejaVuSans-Bold" w:cs="DejaVuSans-Bold"/>
          <w:b/>
          <w:bCs/>
          <w:sz w:val="28"/>
          <w:szCs w:val="28"/>
        </w:rPr>
        <w:t>optického zariadenia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 sústreďuje svetelné lúče</w:t>
      </w:r>
      <w:r w:rsidR="00195911">
        <w:rPr>
          <w:rFonts w:ascii="DejaVuSans-Bold" w:hAnsi="DejaVuSans-Bold" w:cs="DejaVuSans-Bold"/>
          <w:b/>
          <w:bCs/>
          <w:sz w:val="28"/>
          <w:szCs w:val="28"/>
        </w:rPr>
        <w:t xml:space="preserve"> </w:t>
      </w:r>
      <w:r>
        <w:rPr>
          <w:rFonts w:ascii="DejaVuSans-Bold" w:hAnsi="DejaVuSans-Bold" w:cs="DejaVuSans-Bold"/>
          <w:b/>
          <w:bCs/>
          <w:sz w:val="28"/>
          <w:szCs w:val="28"/>
        </w:rPr>
        <w:t>do jedného bodu?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spojky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rozptylky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aj spojky aj rozptylky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zrkadlá</w:t>
      </w:r>
    </w:p>
    <w:p w:rsidR="00164740" w:rsidRDefault="00164740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č.1</w:t>
      </w:r>
      <w:r>
        <w:rPr>
          <w:rFonts w:ascii="DejaVuSans" w:hAnsi="DejaVuSans" w:cs="DejaVuSans"/>
          <w:sz w:val="28"/>
          <w:szCs w:val="28"/>
        </w:rPr>
        <w:t>0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Rozptylná šošovka vytvára obraz vždy 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Neskutočný, priamy, zväčšený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Neskutočný, priamy, zmenšený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Neskutočný, prevrátený, zmenšený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Neskutočný, prevrátený, zväčšený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FB5E78">
        <w:rPr>
          <w:rFonts w:ascii="DejaVuSans" w:hAnsi="DejaVuSans" w:cs="DejaVuSans"/>
          <w:sz w:val="28"/>
          <w:szCs w:val="28"/>
        </w:rPr>
        <w:t>11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Svetlo do oka vchádza cez 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Žltú škvrnu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Roho</w:t>
      </w:r>
      <w:r w:rsidR="00FB5E78">
        <w:rPr>
          <w:rFonts w:ascii="DejaVuSans" w:hAnsi="DejaVuSans" w:cs="DejaVuSans"/>
          <w:sz w:val="23"/>
          <w:szCs w:val="23"/>
        </w:rPr>
        <w:t>ž</w:t>
      </w:r>
      <w:r>
        <w:rPr>
          <w:rFonts w:ascii="DejaVuSans" w:hAnsi="DejaVuSans" w:cs="DejaVuSans"/>
          <w:sz w:val="23"/>
          <w:szCs w:val="23"/>
        </w:rPr>
        <w:t>ku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Rohovku</w:t>
      </w:r>
    </w:p>
    <w:p w:rsidR="00164740" w:rsidRDefault="00FB5E78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</w:t>
      </w:r>
      <w:r w:rsidR="00164740">
        <w:rPr>
          <w:rFonts w:ascii="DejaVuSans" w:hAnsi="DejaVuSans" w:cs="DejaVuSans"/>
          <w:sz w:val="23"/>
          <w:szCs w:val="23"/>
        </w:rPr>
        <w:t>) Sietnicu</w:t>
      </w:r>
    </w:p>
    <w:p w:rsidR="00FB5E78" w:rsidRDefault="00FB5E78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FB5E78" w:rsidRDefault="00FB5E78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FB5E78">
        <w:rPr>
          <w:rFonts w:ascii="DejaVuSans" w:hAnsi="DejaVuSans" w:cs="DejaVuSans"/>
          <w:sz w:val="28"/>
          <w:szCs w:val="28"/>
        </w:rPr>
        <w:t>12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>Aké základné druhy šošoviek pozná</w:t>
      </w:r>
      <w:r w:rsidR="00FB5E78">
        <w:rPr>
          <w:rFonts w:ascii="DejaVuSans-Bold" w:hAnsi="DejaVuSans-Bold" w:cs="DejaVuSans-Bold"/>
          <w:b/>
          <w:bCs/>
          <w:sz w:val="28"/>
          <w:szCs w:val="28"/>
        </w:rPr>
        <w:t>me?</w:t>
      </w:r>
    </w:p>
    <w:p w:rsidR="00FB5E78" w:rsidRDefault="00FB5E78" w:rsidP="00FB5E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Spojné a rozptylné</w:t>
      </w:r>
    </w:p>
    <w:p w:rsidR="00FB5E78" w:rsidRDefault="00FB5E78" w:rsidP="00FB5E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Sietnicové a </w:t>
      </w:r>
      <w:proofErr w:type="spellStart"/>
      <w:r>
        <w:rPr>
          <w:rFonts w:ascii="DejaVuSans" w:hAnsi="DejaVuSans" w:cs="DejaVuSans"/>
          <w:sz w:val="23"/>
          <w:szCs w:val="23"/>
        </w:rPr>
        <w:t>zrenicové</w:t>
      </w:r>
      <w:proofErr w:type="spellEnd"/>
    </w:p>
    <w:p w:rsidR="00FB5E78" w:rsidRDefault="00FB5E78" w:rsidP="00FB5E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Krátkozraké a ďalekozraké</w:t>
      </w:r>
    </w:p>
    <w:p w:rsidR="00FB5E78" w:rsidRDefault="00FB5E78" w:rsidP="00FB5E7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Rovinné a guľové</w:t>
      </w:r>
    </w:p>
    <w:p w:rsidR="00FB5E78" w:rsidRDefault="00FB5E78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740" w:rsidRPr="00FB5E78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FB5E78">
        <w:rPr>
          <w:rFonts w:ascii="DejaVuSans" w:hAnsi="DejaVuSans" w:cs="DejaVuSans"/>
          <w:sz w:val="28"/>
          <w:szCs w:val="28"/>
        </w:rPr>
        <w:t>13</w:t>
      </w:r>
      <w:r>
        <w:rPr>
          <w:rFonts w:ascii="DejaVuSans" w:hAnsi="DejaVuSans" w:cs="DejaVuSans"/>
          <w:sz w:val="28"/>
          <w:szCs w:val="28"/>
        </w:rPr>
        <w:t xml:space="preserve">: </w:t>
      </w:r>
      <w:r w:rsidR="00FB5E78">
        <w:rPr>
          <w:rFonts w:ascii="DejaVuSans-Bold" w:hAnsi="DejaVuSans-Bold" w:cs="DejaVuSans-Bold"/>
          <w:b/>
          <w:bCs/>
          <w:sz w:val="28"/>
          <w:szCs w:val="28"/>
        </w:rPr>
        <w:t>Ktoré optické zariadenie sa nachádza v oku?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="00FB5E78">
        <w:rPr>
          <w:rFonts w:ascii="DejaVuSans" w:hAnsi="DejaVuSans" w:cs="DejaVuSans"/>
          <w:sz w:val="23"/>
          <w:szCs w:val="23"/>
        </w:rPr>
        <w:t>Spojná šošovka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FB5E78">
        <w:rPr>
          <w:rFonts w:ascii="DejaVuSans" w:hAnsi="DejaVuSans" w:cs="DejaVuSans"/>
          <w:sz w:val="23"/>
          <w:szCs w:val="23"/>
        </w:rPr>
        <w:t>Rozptylná šošovka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="00FB5E78">
        <w:rPr>
          <w:rFonts w:ascii="DejaVuSans" w:hAnsi="DejaVuSans" w:cs="DejaVuSans"/>
          <w:sz w:val="23"/>
          <w:szCs w:val="23"/>
        </w:rPr>
        <w:t>Duté zrkadlo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FB5E78">
        <w:rPr>
          <w:rFonts w:ascii="DejaVuSans" w:hAnsi="DejaVuSans" w:cs="DejaVuSans"/>
          <w:sz w:val="23"/>
          <w:szCs w:val="23"/>
        </w:rPr>
        <w:t>Vypuklé zrkadlo</w:t>
      </w:r>
    </w:p>
    <w:p w:rsidR="00FB5E78" w:rsidRDefault="00FB5E78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č.1</w:t>
      </w:r>
      <w:r>
        <w:rPr>
          <w:rFonts w:ascii="DejaVuSans" w:hAnsi="DejaVuSans" w:cs="DejaVuSans"/>
          <w:sz w:val="28"/>
          <w:szCs w:val="28"/>
        </w:rPr>
        <w:t>4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Ďalekozrakosť oka sa upravuje 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Operáciou vnútorného ucha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Rozptylkami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Spojkami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Guľovými zrkadlami</w:t>
      </w:r>
    </w:p>
    <w:p w:rsidR="008034A4" w:rsidRDefault="008034A4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lastRenderedPageBreak/>
        <w:t>Otázka č.1</w:t>
      </w:r>
      <w:r>
        <w:rPr>
          <w:rFonts w:ascii="DejaVuSans" w:hAnsi="DejaVuSans" w:cs="DejaVuSans"/>
          <w:sz w:val="28"/>
          <w:szCs w:val="28"/>
        </w:rPr>
        <w:t>5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>Kr</w:t>
      </w:r>
      <w:r>
        <w:rPr>
          <w:rFonts w:ascii="DejaVuSans-Bold" w:hAnsi="DejaVuSans-Bold" w:cs="DejaVuSans-Bold"/>
          <w:b/>
          <w:bCs/>
          <w:sz w:val="28"/>
          <w:szCs w:val="28"/>
        </w:rPr>
        <w:t>átkozrakosť je chyba oka</w:t>
      </w:r>
      <w:r>
        <w:rPr>
          <w:rFonts w:ascii="DejaVuSans-Bold" w:hAnsi="DejaVuSans-Bold" w:cs="DejaVuSans-Bold"/>
          <w:b/>
          <w:bCs/>
          <w:sz w:val="28"/>
          <w:szCs w:val="28"/>
        </w:rPr>
        <w:t>,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 keď človek 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Nevidí na blízko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Nevidí do diaľky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Nevidí odtiene farieb</w:t>
      </w:r>
    </w:p>
    <w:p w:rsidR="008034A4" w:rsidRDefault="008034A4" w:rsidP="008034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Nevidí </w:t>
      </w:r>
      <w:r>
        <w:rPr>
          <w:rFonts w:ascii="DejaVuSans" w:hAnsi="DejaVuSans" w:cs="DejaVuSans"/>
          <w:sz w:val="23"/>
          <w:szCs w:val="23"/>
        </w:rPr>
        <w:t>za šera</w:t>
      </w:r>
    </w:p>
    <w:p w:rsidR="008034A4" w:rsidRDefault="008034A4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8034A4">
        <w:rPr>
          <w:rFonts w:ascii="DejaVuSans" w:hAnsi="DejaVuSans" w:cs="DejaVuSans"/>
          <w:sz w:val="28"/>
          <w:szCs w:val="28"/>
        </w:rPr>
        <w:t>16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Miesto najostrejšieho videnia na sietnici je 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Žltá šk</w:t>
      </w:r>
      <w:r w:rsidR="008034A4">
        <w:rPr>
          <w:rFonts w:ascii="DejaVuSans" w:hAnsi="DejaVuSans" w:cs="DejaVuSans"/>
          <w:sz w:val="23"/>
          <w:szCs w:val="23"/>
        </w:rPr>
        <w:t>v</w:t>
      </w:r>
      <w:r>
        <w:rPr>
          <w:rFonts w:ascii="DejaVuSans" w:hAnsi="DejaVuSans" w:cs="DejaVuSans"/>
          <w:sz w:val="23"/>
          <w:szCs w:val="23"/>
        </w:rPr>
        <w:t>rna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Červená škvrna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Farebná škvrna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Zelená škvrna</w:t>
      </w:r>
    </w:p>
    <w:p w:rsidR="008034A4" w:rsidRDefault="008034A4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034A4" w:rsidRDefault="008034A4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740" w:rsidRPr="00B978CB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873C8E">
        <w:rPr>
          <w:rFonts w:ascii="DejaVuSans" w:hAnsi="DejaVuSans" w:cs="DejaVuSans"/>
          <w:sz w:val="28"/>
          <w:szCs w:val="28"/>
        </w:rPr>
        <w:t>1</w:t>
      </w:r>
      <w:r>
        <w:rPr>
          <w:rFonts w:ascii="DejaVuSans" w:hAnsi="DejaVuSans" w:cs="DejaVuSans"/>
          <w:sz w:val="28"/>
          <w:szCs w:val="28"/>
        </w:rPr>
        <w:t xml:space="preserve">7: </w:t>
      </w:r>
      <w:r>
        <w:rPr>
          <w:rFonts w:ascii="DejaVuSans-Bold" w:hAnsi="DejaVuSans-Bold" w:cs="DejaVuSans-Bold"/>
          <w:b/>
          <w:bCs/>
          <w:sz w:val="28"/>
          <w:szCs w:val="28"/>
        </w:rPr>
        <w:t>Lúč prechádzajúci optickým stredom S</w:t>
      </w:r>
      <w:r w:rsidR="00873C8E">
        <w:rPr>
          <w:rFonts w:ascii="DejaVuSans-Bold" w:hAnsi="DejaVuSans-Bold" w:cs="DejaVuSans-Bold"/>
          <w:b/>
          <w:bCs/>
          <w:sz w:val="28"/>
          <w:szCs w:val="28"/>
        </w:rPr>
        <w:t xml:space="preserve"> </w:t>
      </w:r>
      <w:r>
        <w:rPr>
          <w:rFonts w:ascii="DejaVuSans-Bold" w:hAnsi="DejaVuSans-Bold" w:cs="DejaVuSans-Bold"/>
          <w:b/>
          <w:bCs/>
          <w:sz w:val="28"/>
          <w:szCs w:val="28"/>
        </w:rPr>
        <w:t>šoš</w:t>
      </w:r>
      <w:r w:rsidR="00B978CB">
        <w:rPr>
          <w:rFonts w:ascii="DejaVuSans-Bold" w:hAnsi="DejaVuSans-Bold" w:cs="DejaVuSans-Bold"/>
          <w:b/>
          <w:bCs/>
          <w:sz w:val="28"/>
          <w:szCs w:val="28"/>
        </w:rPr>
        <w:t>ovky</w:t>
      </w:r>
    </w:p>
    <w:p w:rsidR="00164740" w:rsidRDefault="00873C8E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</w:t>
      </w:r>
      <w:r w:rsidR="00164740">
        <w:rPr>
          <w:rFonts w:ascii="DejaVuSans" w:hAnsi="DejaVuSans" w:cs="DejaVuSans"/>
          <w:sz w:val="23"/>
          <w:szCs w:val="23"/>
        </w:rPr>
        <w:t>a neláme</w:t>
      </w:r>
      <w:r>
        <w:rPr>
          <w:rFonts w:ascii="DejaVuSans" w:hAnsi="DejaVuSans" w:cs="DejaVuSans"/>
          <w:sz w:val="23"/>
          <w:szCs w:val="23"/>
        </w:rPr>
        <w:t>, ale prechádza bez zmeny smeru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Láme sa rovnobežne so šošovkou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Láme sa rovnobežne s optickou osou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EA6752">
        <w:rPr>
          <w:rFonts w:ascii="DejaVuSans" w:hAnsi="DejaVuSans" w:cs="DejaVuSans"/>
          <w:sz w:val="23"/>
          <w:szCs w:val="23"/>
        </w:rPr>
        <w:t>Láme sa</w:t>
      </w:r>
      <w:r>
        <w:rPr>
          <w:rFonts w:ascii="DejaVuSans" w:hAnsi="DejaVuSans" w:cs="DejaVuSans"/>
          <w:sz w:val="23"/>
          <w:szCs w:val="23"/>
        </w:rPr>
        <w:t xml:space="preserve"> do </w:t>
      </w:r>
      <w:r w:rsidR="00EA6752">
        <w:rPr>
          <w:rFonts w:ascii="DejaVuSans" w:hAnsi="DejaVuSans" w:cs="DejaVuSans"/>
          <w:sz w:val="23"/>
          <w:szCs w:val="23"/>
        </w:rPr>
        <w:t>ohniska</w:t>
      </w:r>
    </w:p>
    <w:p w:rsidR="00B978CB" w:rsidRDefault="00B978CB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B978CB" w:rsidRDefault="00B978CB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Otázka č.1</w:t>
      </w:r>
      <w:r w:rsidR="00EA6752">
        <w:rPr>
          <w:rFonts w:ascii="DejaVuSans" w:hAnsi="DejaVuSans" w:cs="DejaVuSans"/>
          <w:sz w:val="28"/>
          <w:szCs w:val="28"/>
        </w:rPr>
        <w:t>8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>V ktorom z uvedených prístrojoch sa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nevyužívajú šošovky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Ďalekohľad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EA6752">
        <w:rPr>
          <w:rFonts w:ascii="DejaVuSans" w:hAnsi="DejaVuSans" w:cs="DejaVuSans"/>
          <w:sz w:val="23"/>
          <w:szCs w:val="23"/>
        </w:rPr>
        <w:t>Dataprojektor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Kalkulačka</w:t>
      </w:r>
    </w:p>
    <w:p w:rsidR="00164740" w:rsidRDefault="00164740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Lupa</w:t>
      </w:r>
    </w:p>
    <w:p w:rsidR="007976F5" w:rsidRDefault="007976F5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7976F5" w:rsidRDefault="007976F5" w:rsidP="007976F5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č.19: </w:t>
      </w:r>
      <w:r>
        <w:rPr>
          <w:rFonts w:ascii="DejaVuSans-Bold" w:hAnsi="DejaVuSans-Bold" w:cs="DejaVuSans-Bold"/>
          <w:b/>
          <w:bCs/>
          <w:sz w:val="28"/>
          <w:szCs w:val="28"/>
        </w:rPr>
        <w:t>Ktorý optický jav sa využíva v </w:t>
      </w:r>
      <w:r>
        <w:rPr>
          <w:rFonts w:ascii="DejaVuSans-Bold" w:hAnsi="DejaVuSans-Bold" w:cs="DejaVuSans-Bold"/>
          <w:b/>
          <w:bCs/>
          <w:sz w:val="28"/>
          <w:szCs w:val="28"/>
        </w:rPr>
        <w:t>zrkadlách</w:t>
      </w:r>
      <w:r>
        <w:rPr>
          <w:rFonts w:ascii="DejaVuSans-Bold" w:hAnsi="DejaVuSans-Bold" w:cs="DejaVuSans-Bold"/>
          <w:b/>
          <w:bCs/>
          <w:sz w:val="28"/>
          <w:szCs w:val="28"/>
        </w:rPr>
        <w:t>?</w:t>
      </w:r>
    </w:p>
    <w:p w:rsidR="007976F5" w:rsidRDefault="007976F5" w:rsidP="007976F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Odraz svetla</w:t>
      </w:r>
    </w:p>
    <w:p w:rsidR="007976F5" w:rsidRDefault="007976F5" w:rsidP="007976F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Lom svetla</w:t>
      </w:r>
    </w:p>
    <w:p w:rsidR="007976F5" w:rsidRDefault="007976F5" w:rsidP="007976F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Rozptyl svetla</w:t>
      </w:r>
    </w:p>
    <w:p w:rsidR="007976F5" w:rsidRDefault="007976F5" w:rsidP="007976F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Absorpcia svetla</w:t>
      </w:r>
    </w:p>
    <w:p w:rsidR="00906AA4" w:rsidRDefault="00906AA4" w:rsidP="007976F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906AA4" w:rsidRDefault="00906AA4" w:rsidP="007976F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906AA4" w:rsidRDefault="00906AA4" w:rsidP="007976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DejaVuSans" w:hAnsi="DejaVuSans" w:cs="DejaVuSans"/>
          <w:sz w:val="28"/>
          <w:szCs w:val="28"/>
        </w:rPr>
        <w:t>Otázka č.</w:t>
      </w:r>
      <w:r>
        <w:rPr>
          <w:rFonts w:ascii="DejaVuSans" w:hAnsi="DejaVuSans" w:cs="DejaVuSans"/>
          <w:sz w:val="28"/>
          <w:szCs w:val="28"/>
        </w:rPr>
        <w:t>20</w:t>
      </w:r>
      <w:r>
        <w:rPr>
          <w:rFonts w:ascii="DejaVuSans" w:hAnsi="DejaVuSans" w:cs="DejaVuSans"/>
          <w:sz w:val="28"/>
          <w:szCs w:val="28"/>
        </w:rPr>
        <w:t xml:space="preserve">: </w:t>
      </w:r>
      <w:r w:rsidRPr="00906AA4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Funkciu </w:t>
      </w:r>
      <w:r w:rsidR="00377E26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sietnice</w:t>
      </w:r>
      <w:r w:rsidRPr="00906AA4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 v oku plní vo fotoaparáte:</w:t>
      </w:r>
    </w:p>
    <w:p w:rsidR="00906AA4" w:rsidRPr="00906AA4" w:rsidRDefault="00906AA4" w:rsidP="00906A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Pr="00906AA4">
        <w:rPr>
          <w:rFonts w:ascii="DejaVuSans" w:hAnsi="DejaVuSans" w:cs="DejaVuSans"/>
          <w:sz w:val="23"/>
          <w:szCs w:val="23"/>
        </w:rPr>
        <w:t>uzávierka</w:t>
      </w:r>
    </w:p>
    <w:p w:rsidR="00906AA4" w:rsidRPr="00906AA4" w:rsidRDefault="00906AA4" w:rsidP="00906A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Pr="00906AA4">
        <w:rPr>
          <w:rFonts w:ascii="DejaVuSans" w:hAnsi="DejaVuSans" w:cs="DejaVuSans"/>
          <w:sz w:val="23"/>
          <w:szCs w:val="23"/>
        </w:rPr>
        <w:t>film</w:t>
      </w:r>
    </w:p>
    <w:p w:rsidR="00906AA4" w:rsidRPr="00906AA4" w:rsidRDefault="00906AA4" w:rsidP="00906A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Pr="00906AA4">
        <w:rPr>
          <w:rFonts w:ascii="DejaVuSans" w:hAnsi="DejaVuSans" w:cs="DejaVuSans"/>
          <w:sz w:val="23"/>
          <w:szCs w:val="23"/>
        </w:rPr>
        <w:t>objektív</w:t>
      </w:r>
    </w:p>
    <w:p w:rsidR="00906AA4" w:rsidRPr="00906AA4" w:rsidRDefault="00906AA4" w:rsidP="00906AA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bookmarkStart w:id="0" w:name="_GoBack"/>
      <w:r w:rsidRPr="00906AA4">
        <w:rPr>
          <w:rFonts w:ascii="DejaVuSans" w:hAnsi="DejaVuSans" w:cs="DejaVuSans"/>
          <w:sz w:val="23"/>
          <w:szCs w:val="23"/>
        </w:rPr>
        <w:t>clona</w:t>
      </w:r>
      <w:bookmarkEnd w:id="0"/>
    </w:p>
    <w:p w:rsidR="00906AA4" w:rsidRDefault="00906AA4" w:rsidP="007976F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7976F5" w:rsidRDefault="007976F5" w:rsidP="0016474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sectPr w:rsidR="0079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0223"/>
    <w:multiLevelType w:val="multilevel"/>
    <w:tmpl w:val="6016BD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8"/>
    <w:rsid w:val="00164740"/>
    <w:rsid w:val="00195911"/>
    <w:rsid w:val="00377E26"/>
    <w:rsid w:val="00507D99"/>
    <w:rsid w:val="00576229"/>
    <w:rsid w:val="007976F5"/>
    <w:rsid w:val="008034A4"/>
    <w:rsid w:val="008552A8"/>
    <w:rsid w:val="00873C8E"/>
    <w:rsid w:val="008C07A7"/>
    <w:rsid w:val="00906AA4"/>
    <w:rsid w:val="00AB2DD2"/>
    <w:rsid w:val="00AD6228"/>
    <w:rsid w:val="00B978CB"/>
    <w:rsid w:val="00CC7761"/>
    <w:rsid w:val="00CD026B"/>
    <w:rsid w:val="00D4256D"/>
    <w:rsid w:val="00EA6752"/>
    <w:rsid w:val="00FB5E78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27F8"/>
  <w15:chartTrackingRefBased/>
  <w15:docId w15:val="{F553EDB4-206F-4BE5-8E15-F61F421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15</cp:revision>
  <dcterms:created xsi:type="dcterms:W3CDTF">2020-12-17T04:01:00Z</dcterms:created>
  <dcterms:modified xsi:type="dcterms:W3CDTF">2020-12-17T05:30:00Z</dcterms:modified>
</cp:coreProperties>
</file>