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E791E" w:rsidRDefault="009C74CC">
      <w:pPr>
        <w:rPr>
          <w:rFonts w:ascii="Times New Roman" w:hAnsi="Times New Roman" w:cs="Times New Roman"/>
          <w:b/>
          <w:sz w:val="28"/>
          <w:szCs w:val="28"/>
        </w:rPr>
      </w:pPr>
      <w:r w:rsidRPr="00BE791E">
        <w:rPr>
          <w:rFonts w:ascii="Times New Roman" w:hAnsi="Times New Roman" w:cs="Times New Roman"/>
          <w:b/>
          <w:sz w:val="28"/>
          <w:szCs w:val="28"/>
        </w:rPr>
        <w:t>VODNÝ REŽIM RASTLÍN</w:t>
      </w:r>
    </w:p>
    <w:p w:rsidR="009C74CC" w:rsidRDefault="00C07E55" w:rsidP="00C07E5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Zabezpečujú procesy: _______________________________________________________________</w:t>
      </w:r>
    </w:p>
    <w:p w:rsidR="00C07E55" w:rsidRDefault="00C07E55" w:rsidP="00C07E55">
      <w:pPr>
        <w:rPr>
          <w:rFonts w:ascii="Times New Roman" w:hAnsi="Times New Roman" w:cs="Times New Roman"/>
          <w:sz w:val="24"/>
          <w:szCs w:val="24"/>
        </w:rPr>
      </w:pPr>
      <w:r w:rsidRPr="00BE791E">
        <w:rPr>
          <w:rFonts w:ascii="Times New Roman" w:hAnsi="Times New Roman" w:cs="Times New Roman"/>
          <w:b/>
          <w:i/>
          <w:sz w:val="24"/>
          <w:szCs w:val="24"/>
        </w:rPr>
        <w:t>1.Príjem vody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7E55" w:rsidRDefault="00C07E55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-hlavný orgán _______________, príjem sa deje pomocou procesu _________________ cez ______</w:t>
      </w:r>
    </w:p>
    <w:p w:rsidR="00C07E55" w:rsidRDefault="00C07E55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 a pomocou procesu ___________________ cez ______________________.</w:t>
      </w:r>
    </w:p>
    <w:p w:rsidR="00531512" w:rsidRDefault="00531512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Absorpčný povrch koreňa zvyšujú __________________________________.</w:t>
      </w:r>
    </w:p>
    <w:p w:rsidR="00C07E55" w:rsidRDefault="00C07E55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Osmotickým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nasávaním vody bunkou vzniká __________________________. Je vyšší, čím je ___</w:t>
      </w:r>
    </w:p>
    <w:p w:rsidR="00C07E55" w:rsidRDefault="00C07E55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__________________________________________________, napr. cukrov v bunke.</w:t>
      </w:r>
    </w:p>
    <w:p w:rsidR="00BE791E" w:rsidRDefault="00BE791E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Čím je obsah vody v pletivách nižší, tým _______________________________________________</w:t>
      </w:r>
    </w:p>
    <w:p w:rsidR="00BE791E" w:rsidRDefault="00BE791E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____________________________________________________.</w:t>
      </w:r>
    </w:p>
    <w:p w:rsidR="00C07E55" w:rsidRDefault="00C07E55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Pohyb vody v koreni,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ciecnych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zväzkov a vyššie položených pletív umožňuje aj _____________</w:t>
      </w:r>
    </w:p>
    <w:p w:rsidR="00C07E55" w:rsidRDefault="00C07E55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_____________________. Dôkazom je napr. ____________________________________________</w:t>
      </w:r>
    </w:p>
    <w:p w:rsidR="00C07E55" w:rsidRDefault="00C07E55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________________________________________________________________________________.</w:t>
      </w:r>
    </w:p>
    <w:p w:rsidR="00C07E55" w:rsidRPr="00BE791E" w:rsidRDefault="00C07E55" w:rsidP="00C07E5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E791E">
        <w:rPr>
          <w:rFonts w:ascii="Times New Roman" w:hAnsi="Times New Roman" w:cs="Times New Roman"/>
          <w:b/>
          <w:i/>
          <w:sz w:val="24"/>
          <w:szCs w:val="24"/>
        </w:rPr>
        <w:t>2. Vedenie vody:</w:t>
      </w:r>
    </w:p>
    <w:p w:rsidR="00C07E55" w:rsidRDefault="00C07E55" w:rsidP="00C07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-orgánom vedenia vody je __________________. Pohyb vody v drevnej časti cievnych zväzkov </w:t>
      </w:r>
    </w:p>
    <w:p w:rsidR="00C07E55" w:rsidRDefault="00C07E55" w:rsidP="00C07E5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stonky reguluje ________________________________________.</w:t>
      </w:r>
    </w:p>
    <w:p w:rsidR="00C07E55" w:rsidRDefault="00C07E55" w:rsidP="00C07E55">
      <w:pPr>
        <w:rPr>
          <w:rFonts w:ascii="Times New Roman" w:hAnsi="Times New Roman" w:cs="Times New Roman"/>
          <w:sz w:val="24"/>
          <w:szCs w:val="24"/>
        </w:rPr>
      </w:pPr>
      <w:r w:rsidRPr="00BE791E">
        <w:rPr>
          <w:rFonts w:ascii="Times New Roman" w:hAnsi="Times New Roman" w:cs="Times New Roman"/>
          <w:b/>
          <w:i/>
          <w:sz w:val="24"/>
          <w:szCs w:val="24"/>
        </w:rPr>
        <w:t>3. Výdaj vody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7E55" w:rsidRDefault="00C07E55" w:rsidP="00C07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-hlavným orgánom sú ______________ a ich ___________________. Výdaj vody sa deje procesom</w:t>
      </w:r>
    </w:p>
    <w:p w:rsidR="00C07E55" w:rsidRDefault="00C07E55" w:rsidP="00C07E5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 (cez deň) a _____________________________ (nad ránom).</w:t>
      </w:r>
    </w:p>
    <w:p w:rsidR="001F1FF4" w:rsidRDefault="001F1FF4" w:rsidP="00C07E55">
      <w:pPr>
        <w:rPr>
          <w:rFonts w:ascii="Times New Roman" w:hAnsi="Times New Roman" w:cs="Times New Roman"/>
          <w:sz w:val="24"/>
          <w:szCs w:val="24"/>
        </w:rPr>
      </w:pPr>
    </w:p>
    <w:p w:rsidR="001F1FF4" w:rsidRPr="00887CD4" w:rsidRDefault="001F1FF4" w:rsidP="00C07E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7CD4">
        <w:rPr>
          <w:rFonts w:ascii="Times New Roman" w:hAnsi="Times New Roman" w:cs="Times New Roman"/>
          <w:b/>
          <w:sz w:val="24"/>
          <w:szCs w:val="24"/>
          <w:u w:val="single"/>
        </w:rPr>
        <w:t>Problémová úloha</w:t>
      </w:r>
    </w:p>
    <w:p w:rsidR="001F1FF4" w:rsidRDefault="001F1FF4" w:rsidP="00C07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1.Prečo je voda pre rastliny nenahraditeľná? Vysvetlite.</w:t>
      </w:r>
    </w:p>
    <w:p w:rsidR="001F1FF4" w:rsidRPr="00C07E55" w:rsidRDefault="001F1FF4" w:rsidP="00C07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2417A">
        <w:rPr>
          <w:rFonts w:ascii="Times New Roman" w:hAnsi="Times New Roman" w:cs="Times New Roman"/>
          <w:sz w:val="24"/>
          <w:szCs w:val="24"/>
        </w:rPr>
        <w:t>Aký je základný rozdiel medzi difúziou a </w:t>
      </w:r>
      <w:proofErr w:type="spellStart"/>
      <w:r w:rsidR="0052417A">
        <w:rPr>
          <w:rFonts w:ascii="Times New Roman" w:hAnsi="Times New Roman" w:cs="Times New Roman"/>
          <w:sz w:val="24"/>
          <w:szCs w:val="24"/>
        </w:rPr>
        <w:t>osmózou</w:t>
      </w:r>
      <w:proofErr w:type="spellEnd"/>
      <w:r w:rsidR="0052417A">
        <w:rPr>
          <w:rFonts w:ascii="Times New Roman" w:hAnsi="Times New Roman" w:cs="Times New Roman"/>
          <w:sz w:val="24"/>
          <w:szCs w:val="24"/>
        </w:rPr>
        <w:t>?</w:t>
      </w:r>
    </w:p>
    <w:sectPr w:rsidR="001F1FF4" w:rsidRPr="00C07E55" w:rsidSect="00017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90EE3"/>
    <w:multiLevelType w:val="hybridMultilevel"/>
    <w:tmpl w:val="0DF0EBE4"/>
    <w:lvl w:ilvl="0" w:tplc="DCF2ED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C0739"/>
    <w:multiLevelType w:val="hybridMultilevel"/>
    <w:tmpl w:val="EB2EFE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1671B"/>
    <w:rsid w:val="000170AA"/>
    <w:rsid w:val="001F1FF4"/>
    <w:rsid w:val="0052417A"/>
    <w:rsid w:val="00531512"/>
    <w:rsid w:val="00887CD4"/>
    <w:rsid w:val="009C74CC"/>
    <w:rsid w:val="00BE791E"/>
    <w:rsid w:val="00C07E55"/>
    <w:rsid w:val="00E16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7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2016-11-07T16:10:00Z</dcterms:created>
  <dcterms:modified xsi:type="dcterms:W3CDTF">2016-11-07T16:25:00Z</dcterms:modified>
</cp:coreProperties>
</file>