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4B9" w:rsidRDefault="00B974B9" w:rsidP="00B974B9">
      <w:pPr>
        <w:rPr>
          <w:rFonts w:ascii="Times New Roman" w:hAnsi="Times New Roman" w:cs="Times New Roman"/>
          <w:b/>
          <w:sz w:val="24"/>
          <w:szCs w:val="24"/>
          <w:u w:val="single"/>
        </w:rPr>
      </w:pPr>
      <w:bookmarkStart w:id="0" w:name="_GoBack"/>
      <w:bookmarkEnd w:id="0"/>
      <w:r w:rsidRPr="004A6C33">
        <w:rPr>
          <w:rFonts w:ascii="Times New Roman" w:hAnsi="Times New Roman" w:cs="Times New Roman"/>
          <w:b/>
          <w:sz w:val="24"/>
          <w:szCs w:val="24"/>
          <w:u w:val="single"/>
        </w:rPr>
        <w:t>ZADANIE 20</w:t>
      </w:r>
    </w:p>
    <w:p w:rsidR="00606950" w:rsidRDefault="00606950" w:rsidP="00606950">
      <w:pPr>
        <w:spacing w:after="0"/>
        <w:jc w:val="both"/>
        <w:rPr>
          <w:rFonts w:ascii="Times New Roman" w:hAnsi="Times New Roman" w:cs="Times New Roman"/>
          <w:sz w:val="24"/>
          <w:szCs w:val="24"/>
        </w:rPr>
      </w:pPr>
      <w:r>
        <w:rPr>
          <w:rFonts w:ascii="Times New Roman" w:hAnsi="Times New Roman" w:cs="Times New Roman"/>
          <w:sz w:val="24"/>
          <w:szCs w:val="24"/>
        </w:rPr>
        <w:t xml:space="preserve">1. Charakterizujte publicistický štýl, jeho znaky, žánre publicistického štýlu. Pracujte </w:t>
      </w:r>
    </w:p>
    <w:p w:rsidR="00606950" w:rsidRDefault="00606950" w:rsidP="00606950">
      <w:pPr>
        <w:spacing w:after="0"/>
        <w:jc w:val="both"/>
        <w:rPr>
          <w:rFonts w:ascii="Times New Roman" w:hAnsi="Times New Roman" w:cs="Times New Roman"/>
          <w:sz w:val="24"/>
          <w:szCs w:val="24"/>
        </w:rPr>
      </w:pPr>
      <w:r>
        <w:rPr>
          <w:rFonts w:ascii="Times New Roman" w:hAnsi="Times New Roman" w:cs="Times New Roman"/>
          <w:sz w:val="24"/>
          <w:szCs w:val="24"/>
        </w:rPr>
        <w:t xml:space="preserve">    s konkrétnym výtlačkom periodika, vyjadrite sa k jeho štruktúre, k úlohe titulku. </w:t>
      </w:r>
    </w:p>
    <w:p w:rsidR="00606950" w:rsidRDefault="00606950" w:rsidP="00606950">
      <w:pPr>
        <w:spacing w:after="0"/>
        <w:jc w:val="both"/>
        <w:rPr>
          <w:rFonts w:ascii="Times New Roman" w:hAnsi="Times New Roman" w:cs="Times New Roman"/>
          <w:sz w:val="24"/>
          <w:szCs w:val="24"/>
        </w:rPr>
      </w:pPr>
      <w:r>
        <w:rPr>
          <w:rFonts w:ascii="Times New Roman" w:hAnsi="Times New Roman" w:cs="Times New Roman"/>
          <w:sz w:val="24"/>
          <w:szCs w:val="24"/>
        </w:rPr>
        <w:t xml:space="preserve">    Prezentujte výsledky svojej žurnalistickej práce v rámci rozširujúcich hodín mediálnej </w:t>
      </w:r>
    </w:p>
    <w:p w:rsidR="00606950" w:rsidRDefault="00606950" w:rsidP="00606950">
      <w:pPr>
        <w:spacing w:after="0"/>
        <w:jc w:val="both"/>
        <w:rPr>
          <w:rFonts w:ascii="Times New Roman" w:hAnsi="Times New Roman" w:cs="Times New Roman"/>
          <w:sz w:val="24"/>
          <w:szCs w:val="24"/>
        </w:rPr>
      </w:pPr>
      <w:r>
        <w:rPr>
          <w:rFonts w:ascii="Times New Roman" w:hAnsi="Times New Roman" w:cs="Times New Roman"/>
          <w:sz w:val="24"/>
          <w:szCs w:val="24"/>
        </w:rPr>
        <w:t xml:space="preserve">    výchovy. </w:t>
      </w:r>
    </w:p>
    <w:p w:rsidR="00606950" w:rsidRDefault="00606950" w:rsidP="00606950">
      <w:pPr>
        <w:spacing w:after="0"/>
        <w:rPr>
          <w:rFonts w:ascii="Times New Roman" w:hAnsi="Times New Roman" w:cs="Times New Roman"/>
          <w:sz w:val="24"/>
          <w:szCs w:val="24"/>
        </w:rPr>
      </w:pPr>
      <w:r>
        <w:rPr>
          <w:rFonts w:ascii="Times New Roman" w:hAnsi="Times New Roman" w:cs="Times New Roman"/>
          <w:sz w:val="24"/>
          <w:szCs w:val="24"/>
        </w:rPr>
        <w:t xml:space="preserve">2. Charakterizujte vývin slovenskej literatúry po roku 1945. Aké tendencie sa v nej </w:t>
      </w:r>
    </w:p>
    <w:p w:rsidR="00606950" w:rsidRDefault="00606950" w:rsidP="00606950">
      <w:pPr>
        <w:spacing w:after="0"/>
        <w:rPr>
          <w:rFonts w:ascii="Times New Roman" w:hAnsi="Times New Roman" w:cs="Times New Roman"/>
          <w:sz w:val="24"/>
          <w:szCs w:val="24"/>
        </w:rPr>
      </w:pPr>
      <w:r>
        <w:rPr>
          <w:rFonts w:ascii="Times New Roman" w:hAnsi="Times New Roman" w:cs="Times New Roman"/>
          <w:sz w:val="24"/>
          <w:szCs w:val="24"/>
        </w:rPr>
        <w:t xml:space="preserve">    prejavovali? Pracujte s vybranými ukážkami a aplikujte na nich poznatky o uvedenej </w:t>
      </w:r>
    </w:p>
    <w:p w:rsidR="00606950" w:rsidRDefault="00606950" w:rsidP="00606950">
      <w:pPr>
        <w:spacing w:after="0"/>
        <w:rPr>
          <w:rFonts w:ascii="Times New Roman" w:hAnsi="Times New Roman" w:cs="Times New Roman"/>
          <w:sz w:val="24"/>
          <w:szCs w:val="24"/>
        </w:rPr>
      </w:pPr>
      <w:r>
        <w:rPr>
          <w:rFonts w:ascii="Times New Roman" w:hAnsi="Times New Roman" w:cs="Times New Roman"/>
          <w:sz w:val="24"/>
          <w:szCs w:val="24"/>
        </w:rPr>
        <w:t xml:space="preserve">    problematike. </w:t>
      </w:r>
    </w:p>
    <w:p w:rsidR="00606950" w:rsidRDefault="00606950" w:rsidP="00606950">
      <w:pPr>
        <w:spacing w:after="0"/>
        <w:rPr>
          <w:rFonts w:ascii="Times New Roman" w:hAnsi="Times New Roman" w:cs="Times New Roman"/>
          <w:sz w:val="24"/>
          <w:szCs w:val="24"/>
        </w:rPr>
      </w:pPr>
    </w:p>
    <w:p w:rsidR="00606950" w:rsidRPr="002343EF" w:rsidRDefault="00606950" w:rsidP="00606950">
      <w:pPr>
        <w:spacing w:after="0"/>
        <w:rPr>
          <w:rFonts w:ascii="Calibri" w:eastAsia="Calibri" w:hAnsi="Calibri" w:cs="Times New Roman"/>
          <w:b/>
          <w:bCs/>
        </w:rPr>
      </w:pPr>
      <w:r w:rsidRPr="000B2974">
        <w:rPr>
          <w:rFonts w:ascii="Times New Roman" w:eastAsia="Calibri" w:hAnsi="Times New Roman" w:cs="Times New Roman"/>
          <w:b/>
          <w:bCs/>
          <w:sz w:val="24"/>
          <w:szCs w:val="24"/>
        </w:rPr>
        <w:t xml:space="preserve">Ukážka č. </w:t>
      </w:r>
      <w:r>
        <w:rPr>
          <w:rFonts w:ascii="Times New Roman" w:eastAsia="Calibri" w:hAnsi="Times New Roman" w:cs="Times New Roman"/>
          <w:b/>
          <w:bCs/>
          <w:sz w:val="24"/>
          <w:szCs w:val="24"/>
        </w:rPr>
        <w:t>1</w:t>
      </w:r>
      <w:r w:rsidRPr="000B2974">
        <w:rPr>
          <w:rFonts w:ascii="Times New Roman" w:eastAsia="Calibri" w:hAnsi="Times New Roman" w:cs="Times New Roman"/>
          <w:b/>
          <w:bCs/>
          <w:sz w:val="24"/>
          <w:szCs w:val="24"/>
        </w:rPr>
        <w:t xml:space="preserve">      A. Bednár – Kolíska </w:t>
      </w:r>
      <w:r w:rsidRPr="002343EF">
        <w:rPr>
          <w:rFonts w:ascii="Times New Roman" w:eastAsia="Calibri" w:hAnsi="Times New Roman" w:cs="Times New Roman"/>
          <w:b/>
          <w:bCs/>
          <w:sz w:val="24"/>
          <w:szCs w:val="24"/>
        </w:rPr>
        <w:t>(úryvok)</w:t>
      </w:r>
    </w:p>
    <w:p w:rsidR="00606950" w:rsidRPr="00CF7F13" w:rsidRDefault="00606950" w:rsidP="00606950">
      <w:pPr>
        <w:spacing w:after="0"/>
        <w:ind w:right="-648"/>
        <w:jc w:val="both"/>
        <w:rPr>
          <w:rFonts w:ascii="Times New Roman" w:eastAsia="Calibri" w:hAnsi="Times New Roman" w:cs="Times New Roman"/>
          <w:i/>
          <w:sz w:val="24"/>
          <w:szCs w:val="24"/>
        </w:rPr>
      </w:pPr>
      <w:r w:rsidRPr="002343EF">
        <w:rPr>
          <w:rFonts w:ascii="Times New Roman" w:eastAsia="Calibri" w:hAnsi="Times New Roman" w:cs="Times New Roman"/>
          <w:sz w:val="24"/>
          <w:szCs w:val="24"/>
        </w:rPr>
        <w:t xml:space="preserve">  </w:t>
      </w:r>
      <w:r w:rsidRPr="00CF7F13">
        <w:rPr>
          <w:rFonts w:ascii="Times New Roman" w:eastAsia="Calibri" w:hAnsi="Times New Roman" w:cs="Times New Roman"/>
          <w:i/>
          <w:sz w:val="24"/>
          <w:szCs w:val="24"/>
          <w:lang w:val="en-US"/>
        </w:rPr>
        <w:t>,</w:t>
      </w:r>
      <w:proofErr w:type="gramStart"/>
      <w:r w:rsidRPr="00CF7F13">
        <w:rPr>
          <w:rFonts w:ascii="Times New Roman" w:eastAsia="Calibri" w:hAnsi="Times New Roman" w:cs="Times New Roman"/>
          <w:i/>
          <w:sz w:val="24"/>
          <w:szCs w:val="24"/>
          <w:lang w:val="en-US"/>
        </w:rPr>
        <w:t>,</w:t>
      </w:r>
      <w:proofErr w:type="spellStart"/>
      <w:r w:rsidRPr="00CF7F13">
        <w:rPr>
          <w:rFonts w:ascii="Times New Roman" w:eastAsia="Calibri" w:hAnsi="Times New Roman" w:cs="Times New Roman"/>
          <w:i/>
          <w:sz w:val="24"/>
          <w:szCs w:val="24"/>
          <w:lang w:val="en-US"/>
        </w:rPr>
        <w:t>Nehnevajte</w:t>
      </w:r>
      <w:proofErr w:type="spellEnd"/>
      <w:proofErr w:type="gramEnd"/>
      <w:r w:rsidRPr="00CF7F13">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sa</w:t>
      </w:r>
      <w:proofErr w:type="spellEnd"/>
      <w:r w:rsidRPr="00CF7F13">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prosila</w:t>
      </w:r>
      <w:proofErr w:type="spellEnd"/>
      <w:r w:rsidRPr="00CF7F13">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Zita</w:t>
      </w:r>
      <w:proofErr w:type="spellEnd"/>
      <w:r w:rsidRPr="00CF7F13">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trasúcimi</w:t>
      </w:r>
      <w:proofErr w:type="spellEnd"/>
      <w:r w:rsidRPr="00CF7F13">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sa</w:t>
      </w:r>
      <w:proofErr w:type="spellEnd"/>
      <w:r w:rsidRPr="00CF7F13">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perami</w:t>
      </w:r>
      <w:proofErr w:type="spellEnd"/>
      <w:r w:rsidRPr="00CF7F13">
        <w:rPr>
          <w:rFonts w:ascii="Times New Roman" w:eastAsia="Calibri" w:hAnsi="Times New Roman" w:cs="Times New Roman"/>
          <w:i/>
          <w:sz w:val="24"/>
          <w:szCs w:val="24"/>
          <w:lang w:val="en-US"/>
        </w:rPr>
        <w:t xml:space="preserve">, ,,ale </w:t>
      </w:r>
      <w:proofErr w:type="spellStart"/>
      <w:r w:rsidRPr="00CF7F13">
        <w:rPr>
          <w:rFonts w:ascii="Times New Roman" w:eastAsia="Calibri" w:hAnsi="Times New Roman" w:cs="Times New Roman"/>
          <w:i/>
          <w:sz w:val="24"/>
          <w:szCs w:val="24"/>
          <w:lang w:val="en-US"/>
        </w:rPr>
        <w:t>nerada</w:t>
      </w:r>
      <w:proofErr w:type="spellEnd"/>
      <w:r w:rsidRPr="00CF7F13">
        <w:rPr>
          <w:rFonts w:ascii="Times New Roman" w:eastAsia="Calibri" w:hAnsi="Times New Roman" w:cs="Times New Roman"/>
          <w:i/>
          <w:sz w:val="24"/>
          <w:szCs w:val="24"/>
          <w:lang w:val="en-US"/>
        </w:rPr>
        <w:t xml:space="preserve"> by </w:t>
      </w:r>
      <w:proofErr w:type="spellStart"/>
      <w:r w:rsidRPr="00CF7F13">
        <w:rPr>
          <w:rFonts w:ascii="Times New Roman" w:eastAsia="Calibri" w:hAnsi="Times New Roman" w:cs="Times New Roman"/>
          <w:i/>
          <w:sz w:val="24"/>
          <w:szCs w:val="24"/>
          <w:lang w:val="en-US"/>
        </w:rPr>
        <w:t>som</w:t>
      </w:r>
      <w:proofErr w:type="spellEnd"/>
      <w:r w:rsidRPr="00CF7F13">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kolísala</w:t>
      </w:r>
      <w:proofErr w:type="spellEnd"/>
      <w:r w:rsidRPr="00CF7F13">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Aj</w:t>
      </w:r>
      <w:proofErr w:type="spellEnd"/>
      <w:r w:rsidRPr="00CF7F13">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tak</w:t>
      </w:r>
      <w:proofErr w:type="spellEnd"/>
      <w:r w:rsidRPr="00CF7F13">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málo</w:t>
      </w:r>
      <w:proofErr w:type="spellEnd"/>
      <w:r w:rsidRPr="00CF7F13">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spí</w:t>
      </w:r>
      <w:proofErr w:type="spellEnd"/>
      <w:r w:rsidRPr="00CF7F13">
        <w:rPr>
          <w:rFonts w:ascii="Times New Roman" w:eastAsia="Calibri" w:hAnsi="Times New Roman" w:cs="Times New Roman"/>
          <w:i/>
          <w:sz w:val="24"/>
          <w:szCs w:val="24"/>
          <w:lang w:val="en-US"/>
        </w:rPr>
        <w:t>,</w:t>
      </w:r>
      <w:r w:rsidRPr="00CF7F13">
        <w:rPr>
          <w:rFonts w:ascii="Times New Roman" w:eastAsia="Calibri" w:hAnsi="Times New Roman" w:cs="Times New Roman"/>
          <w:i/>
          <w:sz w:val="24"/>
          <w:szCs w:val="24"/>
        </w:rPr>
        <w:t xml:space="preserve"> chorý je, každú chvíľu </w:t>
      </w:r>
      <w:proofErr w:type="gramStart"/>
      <w:r w:rsidRPr="00CF7F13">
        <w:rPr>
          <w:rFonts w:ascii="Times New Roman" w:eastAsia="Calibri" w:hAnsi="Times New Roman" w:cs="Times New Roman"/>
          <w:i/>
          <w:sz w:val="24"/>
          <w:szCs w:val="24"/>
        </w:rPr>
        <w:t>sa</w:t>
      </w:r>
      <w:proofErr w:type="gramEnd"/>
      <w:r w:rsidRPr="00CF7F13">
        <w:rPr>
          <w:rFonts w:ascii="Times New Roman" w:eastAsia="Calibri" w:hAnsi="Times New Roman" w:cs="Times New Roman"/>
          <w:i/>
          <w:sz w:val="24"/>
          <w:szCs w:val="24"/>
        </w:rPr>
        <w:t xml:space="preserve"> zobudí - “</w:t>
      </w:r>
    </w:p>
    <w:p w:rsidR="00606950" w:rsidRPr="00CF7F13" w:rsidRDefault="00606950" w:rsidP="00606950">
      <w:pPr>
        <w:spacing w:after="0"/>
        <w:jc w:val="both"/>
        <w:rPr>
          <w:rFonts w:ascii="Times New Roman" w:eastAsia="Calibri" w:hAnsi="Times New Roman" w:cs="Times New Roman"/>
          <w:i/>
          <w:sz w:val="24"/>
          <w:szCs w:val="24"/>
        </w:rPr>
      </w:pPr>
      <w:r w:rsidRPr="00CF7F13">
        <w:rPr>
          <w:rFonts w:ascii="Times New Roman" w:eastAsia="Calibri" w:hAnsi="Times New Roman" w:cs="Times New Roman"/>
          <w:i/>
          <w:sz w:val="24"/>
          <w:szCs w:val="24"/>
        </w:rPr>
        <w:t xml:space="preserve">,, </w:t>
      </w:r>
      <w:proofErr w:type="spellStart"/>
      <w:r w:rsidRPr="00CF7F13">
        <w:rPr>
          <w:rFonts w:ascii="Times New Roman" w:eastAsia="Calibri" w:hAnsi="Times New Roman" w:cs="Times New Roman"/>
          <w:i/>
          <w:sz w:val="24"/>
          <w:szCs w:val="24"/>
        </w:rPr>
        <w:t>Kolépat</w:t>
      </w:r>
      <w:proofErr w:type="spellEnd"/>
      <w:r w:rsidRPr="00CF7F13">
        <w:rPr>
          <w:rFonts w:ascii="Times New Roman" w:eastAsia="Calibri" w:hAnsi="Times New Roman" w:cs="Times New Roman"/>
          <w:i/>
          <w:sz w:val="24"/>
          <w:szCs w:val="24"/>
        </w:rPr>
        <w:t>!“</w:t>
      </w:r>
    </w:p>
    <w:p w:rsidR="00606950" w:rsidRPr="00CF7F13" w:rsidRDefault="00606950" w:rsidP="00606950">
      <w:pPr>
        <w:spacing w:after="0"/>
        <w:ind w:right="-468"/>
        <w:jc w:val="both"/>
        <w:rPr>
          <w:rFonts w:ascii="Times New Roman" w:eastAsia="Calibri" w:hAnsi="Times New Roman" w:cs="Times New Roman"/>
          <w:i/>
          <w:sz w:val="24"/>
          <w:szCs w:val="24"/>
        </w:rPr>
      </w:pPr>
      <w:r w:rsidRPr="00CF7F13">
        <w:rPr>
          <w:rFonts w:ascii="Times New Roman" w:eastAsia="Calibri" w:hAnsi="Times New Roman" w:cs="Times New Roman"/>
          <w:i/>
          <w:sz w:val="24"/>
          <w:szCs w:val="24"/>
        </w:rPr>
        <w:t>Zita sa kolísala, chvela sa od strachu o chlapca, seba o Majerského, ležiaceho v izbe v jej zastlanej posteli. Kútikom ľavého oka sa dívala na dve mláčky vody pred kuchynskými a </w:t>
      </w:r>
      <w:proofErr w:type="spellStart"/>
      <w:r w:rsidRPr="00CF7F13">
        <w:rPr>
          <w:rFonts w:ascii="Times New Roman" w:eastAsia="Calibri" w:hAnsi="Times New Roman" w:cs="Times New Roman"/>
          <w:i/>
          <w:sz w:val="24"/>
          <w:szCs w:val="24"/>
        </w:rPr>
        <w:t>izebnými</w:t>
      </w:r>
      <w:proofErr w:type="spellEnd"/>
      <w:r w:rsidRPr="00CF7F13">
        <w:rPr>
          <w:rFonts w:ascii="Times New Roman" w:eastAsia="Calibri" w:hAnsi="Times New Roman" w:cs="Times New Roman"/>
          <w:i/>
          <w:sz w:val="24"/>
          <w:szCs w:val="24"/>
        </w:rPr>
        <w:t xml:space="preserve"> dverami a na schnúce a zmenšujúce sa stopy medzi nimi. Zbadajú to? A či to už zbadali? Bože...! Všetko vykoná, čo budú chcieť, len aby nenašli Majerského. Biela košeľa sa jej chvela na prsiach.</w:t>
      </w:r>
    </w:p>
    <w:p w:rsidR="00606950" w:rsidRPr="00CF7F13" w:rsidRDefault="00606950" w:rsidP="00606950">
      <w:pPr>
        <w:pStyle w:val="Nadpis1"/>
        <w:jc w:val="both"/>
        <w:rPr>
          <w:i/>
          <w:u w:val="none"/>
        </w:rPr>
      </w:pPr>
      <w:r w:rsidRPr="00CF7F13">
        <w:rPr>
          <w:i/>
          <w:u w:val="none"/>
        </w:rPr>
        <w:t xml:space="preserve">    Majerský sa triasol horúčavou, chladom, strachom o seba, Zitu a jej chlapca, strachom, že sa na ňom trasú periny. Vzbúrená krv mu hnala do hlavy neznesiteľnú bolesť o jedinú myšlienku: nemal to vykonať! Ostať mal, kde bol...!</w:t>
      </w:r>
    </w:p>
    <w:p w:rsidR="00606950" w:rsidRPr="00CF7F13" w:rsidRDefault="00606950" w:rsidP="00606950">
      <w:pPr>
        <w:spacing w:after="0"/>
        <w:jc w:val="both"/>
        <w:rPr>
          <w:rFonts w:ascii="Calibri" w:eastAsia="Calibri" w:hAnsi="Calibri" w:cs="Times New Roman"/>
          <w:i/>
        </w:rPr>
      </w:pPr>
    </w:p>
    <w:p w:rsidR="00606950" w:rsidRPr="000B2974" w:rsidRDefault="00606950" w:rsidP="00606950">
      <w:pPr>
        <w:spacing w:after="0"/>
        <w:ind w:right="-648"/>
        <w:rPr>
          <w:rFonts w:ascii="Times New Roman" w:hAnsi="Times New Roman" w:cs="Times New Roman"/>
          <w:sz w:val="24"/>
          <w:szCs w:val="24"/>
        </w:rPr>
      </w:pPr>
      <w:r w:rsidRPr="000B2974">
        <w:rPr>
          <w:rFonts w:ascii="Times New Roman" w:hAnsi="Times New Roman" w:cs="Times New Roman"/>
          <w:b/>
          <w:sz w:val="24"/>
          <w:szCs w:val="24"/>
        </w:rPr>
        <w:t xml:space="preserve"> </w:t>
      </w:r>
      <w:r w:rsidRPr="000B2974">
        <w:rPr>
          <w:rFonts w:ascii="Times New Roman" w:hAnsi="Times New Roman" w:cs="Times New Roman"/>
          <w:b/>
          <w:bCs/>
          <w:sz w:val="24"/>
          <w:szCs w:val="24"/>
        </w:rPr>
        <w:t xml:space="preserve">Ukážka č. </w:t>
      </w:r>
      <w:r>
        <w:rPr>
          <w:rFonts w:ascii="Times New Roman" w:hAnsi="Times New Roman" w:cs="Times New Roman"/>
          <w:b/>
          <w:bCs/>
          <w:sz w:val="24"/>
          <w:szCs w:val="24"/>
        </w:rPr>
        <w:t xml:space="preserve">2      </w:t>
      </w:r>
      <w:r w:rsidRPr="000B2974">
        <w:rPr>
          <w:rFonts w:ascii="Times New Roman" w:hAnsi="Times New Roman" w:cs="Times New Roman"/>
          <w:b/>
          <w:bCs/>
          <w:sz w:val="24"/>
          <w:szCs w:val="24"/>
        </w:rPr>
        <w:t xml:space="preserve">D. </w:t>
      </w:r>
      <w:proofErr w:type="spellStart"/>
      <w:r w:rsidRPr="000B2974">
        <w:rPr>
          <w:rFonts w:ascii="Times New Roman" w:hAnsi="Times New Roman" w:cs="Times New Roman"/>
          <w:b/>
          <w:bCs/>
          <w:sz w:val="24"/>
          <w:szCs w:val="24"/>
        </w:rPr>
        <w:t>Tatarka</w:t>
      </w:r>
      <w:proofErr w:type="spellEnd"/>
      <w:r w:rsidRPr="000B2974">
        <w:rPr>
          <w:rFonts w:ascii="Times New Roman" w:hAnsi="Times New Roman" w:cs="Times New Roman"/>
          <w:b/>
          <w:bCs/>
          <w:sz w:val="24"/>
          <w:szCs w:val="24"/>
        </w:rPr>
        <w:t xml:space="preserve"> – </w:t>
      </w:r>
      <w:r w:rsidRPr="000B2974">
        <w:rPr>
          <w:rFonts w:ascii="Times New Roman" w:hAnsi="Times New Roman" w:cs="Times New Roman"/>
          <w:b/>
          <w:sz w:val="24"/>
          <w:szCs w:val="24"/>
        </w:rPr>
        <w:t xml:space="preserve">Démon súhlasu </w:t>
      </w:r>
      <w:r w:rsidRPr="000B2974">
        <w:rPr>
          <w:rFonts w:ascii="Times New Roman" w:hAnsi="Times New Roman" w:cs="Times New Roman"/>
          <w:b/>
          <w:bCs/>
          <w:sz w:val="24"/>
          <w:szCs w:val="24"/>
        </w:rPr>
        <w:t>(úryvok)</w:t>
      </w:r>
    </w:p>
    <w:p w:rsidR="00606950" w:rsidRPr="002343EF" w:rsidRDefault="00606950" w:rsidP="00606950">
      <w:pPr>
        <w:spacing w:after="0"/>
        <w:jc w:val="both"/>
        <w:rPr>
          <w:rFonts w:ascii="Times New Roman" w:hAnsi="Times New Roman" w:cs="Times New Roman"/>
          <w:i/>
          <w:sz w:val="24"/>
          <w:szCs w:val="24"/>
        </w:rPr>
      </w:pPr>
      <w:r>
        <w:rPr>
          <w:rFonts w:ascii="Times New Roman" w:hAnsi="Times New Roman" w:cs="Times New Roman"/>
          <w:sz w:val="24"/>
          <w:szCs w:val="24"/>
        </w:rPr>
        <w:t xml:space="preserve">   </w:t>
      </w:r>
      <w:r w:rsidRPr="000B297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B2974">
        <w:rPr>
          <w:rFonts w:ascii="Times New Roman" w:hAnsi="Times New Roman" w:cs="Times New Roman"/>
          <w:sz w:val="24"/>
          <w:szCs w:val="24"/>
        </w:rPr>
        <w:t xml:space="preserve"> </w:t>
      </w:r>
      <w:r w:rsidRPr="002343EF">
        <w:rPr>
          <w:rFonts w:ascii="Times New Roman" w:hAnsi="Times New Roman" w:cs="Times New Roman"/>
          <w:i/>
          <w:sz w:val="24"/>
          <w:szCs w:val="24"/>
        </w:rPr>
        <w:t>Stroskotal som.</w:t>
      </w:r>
    </w:p>
    <w:p w:rsidR="00606950" w:rsidRPr="00CF7F13" w:rsidRDefault="00606950" w:rsidP="00606950">
      <w:pPr>
        <w:jc w:val="both"/>
        <w:rPr>
          <w:rFonts w:ascii="Times New Roman" w:hAnsi="Times New Roman" w:cs="Times New Roman"/>
          <w:i/>
          <w:sz w:val="24"/>
          <w:szCs w:val="24"/>
        </w:rPr>
      </w:pPr>
      <w:r w:rsidRPr="002343EF">
        <w:rPr>
          <w:rFonts w:ascii="Times New Roman" w:hAnsi="Times New Roman" w:cs="Times New Roman"/>
          <w:i/>
          <w:sz w:val="24"/>
          <w:szCs w:val="24"/>
        </w:rPr>
        <w:t xml:space="preserve">       Proti svojmu povedomiu, ale v mene svätého presvedčenia najprv som verejne uznal, orgánom sa priznal, že som zradca ľudu, potom aj svojich obžalobcov som prekonal a presvedčil ich, že som nebezpečný nepriateľ. Môj prvorodený syn a moja žena ustrnuli nado mnou. Keď som sa vrátil domov z tej verejnej popravy, na ktorej som sa i sám odpravil, moji najbližší ma prosili, aby som aspoň doma nevystupoval v pridelenej úlohe zradcu. Ale chcel som byť zásadovým človekom za každú cenu. Kľakol som pred svojím synom, kľakol som pred svojou ženou a prosil som ich, aby mi v mene toho, čo im je najsvätejšie, odpustili moju zradu. Moji blízki ma čičíkali, tíšili ma ako chorého, no ja som trval na tom, čo som tvrdil verejne. Bránil som sa, aby som sa rozštiepil na človeka súkromného a verejného, lebo som vedel, že rozštiepenosťou sa začína šialenstvo… </w:t>
      </w:r>
    </w:p>
    <w:p w:rsidR="00606950" w:rsidRPr="000B2974" w:rsidRDefault="00606950" w:rsidP="00606950">
      <w:pPr>
        <w:spacing w:after="0"/>
        <w:ind w:right="-648"/>
        <w:rPr>
          <w:rFonts w:ascii="Times New Roman" w:hAnsi="Times New Roman" w:cs="Times New Roman"/>
          <w:sz w:val="24"/>
          <w:szCs w:val="24"/>
        </w:rPr>
      </w:pPr>
      <w:r w:rsidRPr="001D7CC8">
        <w:rPr>
          <w:rFonts w:ascii="Times New Roman" w:hAnsi="Times New Roman" w:cs="Times New Roman"/>
          <w:b/>
          <w:sz w:val="24"/>
          <w:szCs w:val="24"/>
        </w:rPr>
        <w:t xml:space="preserve">Ukážka č. 3  </w:t>
      </w:r>
      <w:r>
        <w:rPr>
          <w:rFonts w:ascii="Times New Roman" w:hAnsi="Times New Roman" w:cs="Times New Roman"/>
          <w:b/>
          <w:sz w:val="24"/>
          <w:szCs w:val="24"/>
        </w:rPr>
        <w:t xml:space="preserve">    F. Hečko – Drevená dedina </w:t>
      </w:r>
      <w:r w:rsidRPr="000B2974">
        <w:rPr>
          <w:rFonts w:ascii="Times New Roman" w:hAnsi="Times New Roman" w:cs="Times New Roman"/>
          <w:b/>
          <w:bCs/>
          <w:sz w:val="24"/>
          <w:szCs w:val="24"/>
        </w:rPr>
        <w:t>(úryvok)</w:t>
      </w:r>
    </w:p>
    <w:p w:rsidR="00606950" w:rsidRPr="00CF7F13" w:rsidRDefault="00606950" w:rsidP="00606950">
      <w:pPr>
        <w:jc w:val="both"/>
        <w:rPr>
          <w:rFonts w:ascii="Times New Roman" w:hAnsi="Times New Roman" w:cs="Times New Roman"/>
          <w:i/>
          <w:sz w:val="24"/>
          <w:szCs w:val="24"/>
        </w:rPr>
      </w:pPr>
      <w:r>
        <w:rPr>
          <w:rFonts w:ascii="Times New Roman" w:hAnsi="Times New Roman" w:cs="Times New Roman"/>
          <w:b/>
          <w:sz w:val="24"/>
          <w:szCs w:val="24"/>
        </w:rPr>
        <w:t xml:space="preserve">       </w:t>
      </w:r>
      <w:r w:rsidRPr="00CF7F13">
        <w:rPr>
          <w:rFonts w:ascii="Times New Roman" w:hAnsi="Times New Roman" w:cs="Times New Roman"/>
          <w:i/>
          <w:sz w:val="24"/>
          <w:szCs w:val="24"/>
        </w:rPr>
        <w:t xml:space="preserve">V prvých marcových dňoch príde do </w:t>
      </w:r>
      <w:proofErr w:type="spellStart"/>
      <w:r w:rsidRPr="00CF7F13">
        <w:rPr>
          <w:rFonts w:ascii="Times New Roman" w:hAnsi="Times New Roman" w:cs="Times New Roman"/>
          <w:i/>
          <w:sz w:val="24"/>
          <w:szCs w:val="24"/>
        </w:rPr>
        <w:t>Stodolišťa</w:t>
      </w:r>
      <w:proofErr w:type="spellEnd"/>
      <w:r w:rsidRPr="00CF7F13">
        <w:rPr>
          <w:rFonts w:ascii="Times New Roman" w:hAnsi="Times New Roman" w:cs="Times New Roman"/>
          <w:i/>
          <w:sz w:val="24"/>
          <w:szCs w:val="24"/>
        </w:rPr>
        <w:t xml:space="preserve"> </w:t>
      </w:r>
      <w:proofErr w:type="spellStart"/>
      <w:r w:rsidRPr="00CF7F13">
        <w:rPr>
          <w:rFonts w:ascii="Times New Roman" w:hAnsi="Times New Roman" w:cs="Times New Roman"/>
          <w:i/>
          <w:sz w:val="24"/>
          <w:szCs w:val="24"/>
        </w:rPr>
        <w:t>hruštínsky</w:t>
      </w:r>
      <w:proofErr w:type="spellEnd"/>
      <w:r w:rsidRPr="00CF7F13">
        <w:rPr>
          <w:rFonts w:ascii="Times New Roman" w:hAnsi="Times New Roman" w:cs="Times New Roman"/>
          <w:i/>
          <w:sz w:val="24"/>
          <w:szCs w:val="24"/>
        </w:rPr>
        <w:t xml:space="preserve"> geometer s akýmsi agronómom zo Žiliny. A po celé dva týždne chodia títo dvaja s </w:t>
      </w:r>
      <w:proofErr w:type="spellStart"/>
      <w:r w:rsidRPr="00CF7F13">
        <w:rPr>
          <w:rFonts w:ascii="Times New Roman" w:hAnsi="Times New Roman" w:cs="Times New Roman"/>
          <w:i/>
          <w:sz w:val="24"/>
          <w:szCs w:val="24"/>
        </w:rPr>
        <w:t>Pavom</w:t>
      </w:r>
      <w:proofErr w:type="spellEnd"/>
      <w:r w:rsidRPr="00CF7F13">
        <w:rPr>
          <w:rFonts w:ascii="Times New Roman" w:hAnsi="Times New Roman" w:cs="Times New Roman"/>
          <w:i/>
          <w:sz w:val="24"/>
          <w:szCs w:val="24"/>
        </w:rPr>
        <w:t xml:space="preserve"> od </w:t>
      </w:r>
      <w:proofErr w:type="spellStart"/>
      <w:r w:rsidRPr="00CF7F13">
        <w:rPr>
          <w:rFonts w:ascii="Times New Roman" w:hAnsi="Times New Roman" w:cs="Times New Roman"/>
          <w:i/>
          <w:sz w:val="24"/>
          <w:szCs w:val="24"/>
        </w:rPr>
        <w:t>Múčiny</w:t>
      </w:r>
      <w:proofErr w:type="spellEnd"/>
      <w:r w:rsidRPr="00CF7F13">
        <w:rPr>
          <w:rFonts w:ascii="Times New Roman" w:hAnsi="Times New Roman" w:cs="Times New Roman"/>
          <w:i/>
          <w:sz w:val="24"/>
          <w:szCs w:val="24"/>
        </w:rPr>
        <w:t xml:space="preserve"> a s Jožkom od Grajciara po poli – prelezú a premeriavajú chotár krížom-krážom. Merajú, zapisujú, strkajú hlavy do hŕby. A večermi sú schôdzky a na nich podpisovanie a okrem toho prudké škriepky, dakedy i ženský plač a chlapské preklínanie. Menuje sa to „hospodársko-technická úprava pozemkov“, ale je to – druhý typ JRD! Až teraz sa ukáže, koľko energie bolo skryté v </w:t>
      </w:r>
      <w:proofErr w:type="spellStart"/>
      <w:r w:rsidRPr="00CF7F13">
        <w:rPr>
          <w:rFonts w:ascii="Times New Roman" w:hAnsi="Times New Roman" w:cs="Times New Roman"/>
          <w:i/>
          <w:sz w:val="24"/>
          <w:szCs w:val="24"/>
        </w:rPr>
        <w:t>Pavovi</w:t>
      </w:r>
      <w:proofErr w:type="spellEnd"/>
      <w:r w:rsidRPr="00CF7F13">
        <w:rPr>
          <w:rFonts w:ascii="Times New Roman" w:hAnsi="Times New Roman" w:cs="Times New Roman"/>
          <w:i/>
          <w:sz w:val="24"/>
          <w:szCs w:val="24"/>
        </w:rPr>
        <w:t xml:space="preserve"> od </w:t>
      </w:r>
      <w:proofErr w:type="spellStart"/>
      <w:r w:rsidRPr="00CF7F13">
        <w:rPr>
          <w:rFonts w:ascii="Times New Roman" w:hAnsi="Times New Roman" w:cs="Times New Roman"/>
          <w:i/>
          <w:sz w:val="24"/>
          <w:szCs w:val="24"/>
        </w:rPr>
        <w:t>Múčiny</w:t>
      </w:r>
      <w:proofErr w:type="spellEnd"/>
      <w:r w:rsidRPr="00CF7F13">
        <w:rPr>
          <w:rFonts w:ascii="Times New Roman" w:hAnsi="Times New Roman" w:cs="Times New Roman"/>
          <w:i/>
          <w:sz w:val="24"/>
          <w:szCs w:val="24"/>
        </w:rPr>
        <w:t xml:space="preserve">! A koľko trpezlivosti a húževnatosti má v sebe mladý ešte Jožko Grajciar! A koľko nocí vydrží nespať študent od </w:t>
      </w:r>
      <w:proofErr w:type="spellStart"/>
      <w:r w:rsidRPr="00CF7F13">
        <w:rPr>
          <w:rFonts w:ascii="Times New Roman" w:hAnsi="Times New Roman" w:cs="Times New Roman"/>
          <w:i/>
          <w:sz w:val="24"/>
          <w:szCs w:val="24"/>
        </w:rPr>
        <w:t>Šechnára</w:t>
      </w:r>
      <w:proofErr w:type="spellEnd"/>
      <w:r w:rsidRPr="00CF7F13">
        <w:rPr>
          <w:rFonts w:ascii="Times New Roman" w:hAnsi="Times New Roman" w:cs="Times New Roman"/>
          <w:i/>
          <w:sz w:val="24"/>
          <w:szCs w:val="24"/>
        </w:rPr>
        <w:t>!...</w:t>
      </w:r>
    </w:p>
    <w:p w:rsidR="00606950" w:rsidRDefault="00606950" w:rsidP="00606950">
      <w:pPr>
        <w:spacing w:after="0"/>
        <w:jc w:val="both"/>
        <w:rPr>
          <w:rFonts w:ascii="Times New Roman" w:hAnsi="Times New Roman" w:cs="Times New Roman"/>
          <w:b/>
          <w:sz w:val="24"/>
          <w:szCs w:val="24"/>
        </w:rPr>
      </w:pPr>
      <w:r w:rsidRPr="00FA1790">
        <w:rPr>
          <w:rFonts w:ascii="Times New Roman" w:hAnsi="Times New Roman" w:cs="Times New Roman"/>
          <w:b/>
          <w:sz w:val="24"/>
          <w:szCs w:val="24"/>
        </w:rPr>
        <w:lastRenderedPageBreak/>
        <w:t>Pomôcky:</w:t>
      </w:r>
      <w:r>
        <w:rPr>
          <w:rFonts w:ascii="Times New Roman" w:hAnsi="Times New Roman" w:cs="Times New Roman"/>
          <w:b/>
          <w:sz w:val="24"/>
          <w:szCs w:val="24"/>
        </w:rPr>
        <w:t xml:space="preserve"> výtlačok konkrétneho periodika</w:t>
      </w:r>
    </w:p>
    <w:p w:rsidR="00606950" w:rsidRPr="00FA1790" w:rsidRDefault="00606950" w:rsidP="00606950">
      <w:pPr>
        <w:tabs>
          <w:tab w:val="left" w:pos="1155"/>
        </w:tabs>
        <w:rPr>
          <w:rFonts w:ascii="Times New Roman" w:hAnsi="Times New Roman" w:cs="Times New Roman"/>
          <w:b/>
          <w:sz w:val="24"/>
          <w:szCs w:val="24"/>
        </w:rPr>
      </w:pPr>
      <w:r>
        <w:rPr>
          <w:rFonts w:ascii="Times New Roman" w:hAnsi="Times New Roman" w:cs="Times New Roman"/>
          <w:sz w:val="24"/>
          <w:szCs w:val="24"/>
        </w:rPr>
        <w:t xml:space="preserve">                  </w:t>
      </w:r>
      <w:r w:rsidRPr="00FA1790">
        <w:rPr>
          <w:rFonts w:ascii="Times New Roman" w:hAnsi="Times New Roman" w:cs="Times New Roman"/>
          <w:b/>
          <w:sz w:val="24"/>
          <w:szCs w:val="24"/>
        </w:rPr>
        <w:t xml:space="preserve">výtlačok </w:t>
      </w:r>
      <w:r>
        <w:rPr>
          <w:rFonts w:ascii="Times New Roman" w:hAnsi="Times New Roman" w:cs="Times New Roman"/>
          <w:b/>
          <w:sz w:val="24"/>
          <w:szCs w:val="24"/>
        </w:rPr>
        <w:t>triedneho periodika</w:t>
      </w:r>
    </w:p>
    <w:p w:rsidR="00606950" w:rsidRPr="000B2974" w:rsidRDefault="00606950" w:rsidP="00606950">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606950" w:rsidRDefault="00606950" w:rsidP="00606950">
      <w:pPr>
        <w:spacing w:after="0"/>
        <w:jc w:val="both"/>
        <w:rPr>
          <w:rFonts w:ascii="Times New Roman" w:hAnsi="Times New Roman" w:cs="Times New Roman"/>
          <w:sz w:val="24"/>
          <w:szCs w:val="24"/>
        </w:rPr>
      </w:pPr>
    </w:p>
    <w:p w:rsidR="00B974B9" w:rsidRDefault="00B974B9" w:rsidP="00B974B9">
      <w:pPr>
        <w:spacing w:after="0"/>
        <w:rPr>
          <w:rFonts w:ascii="Times New Roman" w:hAnsi="Times New Roman" w:cs="Times New Roman"/>
          <w:b/>
          <w:sz w:val="24"/>
          <w:szCs w:val="24"/>
          <w:u w:val="single"/>
        </w:rPr>
      </w:pPr>
    </w:p>
    <w:p w:rsidR="003A765C" w:rsidRPr="004E3D91" w:rsidRDefault="003A765C" w:rsidP="004E3D91">
      <w:pPr>
        <w:spacing w:after="0"/>
        <w:rPr>
          <w:rFonts w:ascii="Times New Roman" w:hAnsi="Times New Roman" w:cs="Times New Roman"/>
          <w:sz w:val="24"/>
          <w:szCs w:val="24"/>
        </w:rPr>
      </w:pPr>
    </w:p>
    <w:sectPr w:rsidR="003A765C" w:rsidRPr="004E3D91" w:rsidSect="003A76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4E3D91"/>
    <w:rsid w:val="003A765C"/>
    <w:rsid w:val="004E3D91"/>
    <w:rsid w:val="00606950"/>
    <w:rsid w:val="00B974B9"/>
    <w:rsid w:val="00FE21D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974B9"/>
  </w:style>
  <w:style w:type="paragraph" w:styleId="Nadpis1">
    <w:name w:val="heading 1"/>
    <w:basedOn w:val="Normlny"/>
    <w:next w:val="Normlny"/>
    <w:link w:val="Nadpis1Char"/>
    <w:qFormat/>
    <w:rsid w:val="00606950"/>
    <w:pPr>
      <w:keepNext/>
      <w:spacing w:after="0" w:line="240" w:lineRule="auto"/>
      <w:ind w:right="-648"/>
      <w:outlineLvl w:val="0"/>
    </w:pPr>
    <w:rPr>
      <w:rFonts w:ascii="Times New Roman" w:eastAsia="Times New Roman" w:hAnsi="Times New Roman" w:cs="Times New Roman"/>
      <w:sz w:val="24"/>
      <w:szCs w:val="24"/>
      <w:u w:val="single"/>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rsid w:val="00606950"/>
    <w:rPr>
      <w:rFonts w:ascii="Times New Roman" w:eastAsia="Times New Roman" w:hAnsi="Times New Roman" w:cs="Times New Roman"/>
      <w:sz w:val="24"/>
      <w:szCs w:val="24"/>
      <w:u w:val="single"/>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454</Words>
  <Characters>2591</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cp:keywords/>
  <dc:description/>
  <cp:lastModifiedBy>ucitel</cp:lastModifiedBy>
  <cp:revision>5</cp:revision>
  <dcterms:created xsi:type="dcterms:W3CDTF">2014-01-02T14:43:00Z</dcterms:created>
  <dcterms:modified xsi:type="dcterms:W3CDTF">2015-02-10T17:48:00Z</dcterms:modified>
</cp:coreProperties>
</file>