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BC" w:rsidRDefault="00AE70BC">
      <w:r>
        <w:t>Ceny počítačovej literatúry</w:t>
      </w:r>
    </w:p>
    <w:p w:rsidR="00AE70BC" w:rsidRDefault="00AE70BC"/>
    <w:p w:rsidR="006429A9" w:rsidRPr="006429A9" w:rsidRDefault="00100FDB" w:rsidP="006429A9">
      <w:r w:rsidRPr="006429A9">
        <w:t>1001 typov JAVY</w:t>
      </w:r>
      <w:r w:rsidR="006429A9">
        <w:t xml:space="preserve"> </w:t>
      </w:r>
      <w:r w:rsidRPr="006429A9">
        <w:t xml:space="preserve"> </w:t>
      </w:r>
      <w:r w:rsidR="006429A9" w:rsidRPr="006429A9">
        <w:t>22,50 €</w:t>
      </w:r>
    </w:p>
    <w:p w:rsidR="006429A9" w:rsidRPr="006429A9" w:rsidRDefault="006429A9" w:rsidP="006429A9">
      <w:r w:rsidRPr="006429A9">
        <w:t>Tvorba dokonalých WWW stránok</w:t>
      </w:r>
      <w:r w:rsidRPr="006429A9">
        <w:tab/>
        <w:t xml:space="preserve"> 13,20 €</w:t>
      </w:r>
    </w:p>
    <w:p w:rsidR="006429A9" w:rsidRPr="006429A9" w:rsidRDefault="006429A9" w:rsidP="006429A9">
      <w:r w:rsidRPr="006429A9">
        <w:t>JavaScript – kompletný sprievodca</w:t>
      </w:r>
      <w:r w:rsidRPr="006429A9">
        <w:tab/>
        <w:t>32,00 €</w:t>
      </w:r>
    </w:p>
    <w:p w:rsidR="006429A9" w:rsidRPr="006429A9" w:rsidRDefault="006429A9" w:rsidP="006429A9">
      <w:r w:rsidRPr="006429A9">
        <w:t>Kreslenie vo Windows</w:t>
      </w:r>
      <w:r w:rsidRPr="006429A9">
        <w:tab/>
        <w:t>5,80 €</w:t>
      </w:r>
    </w:p>
    <w:p w:rsidR="006429A9" w:rsidRPr="006429A9" w:rsidRDefault="006429A9" w:rsidP="006429A9">
      <w:r w:rsidRPr="006429A9">
        <w:t>Programovanie v LOGU</w:t>
      </w:r>
      <w:r w:rsidRPr="006429A9">
        <w:tab/>
        <w:t>3,10 €</w:t>
      </w:r>
    </w:p>
    <w:p w:rsidR="006429A9" w:rsidRPr="006429A9" w:rsidRDefault="006429A9" w:rsidP="006429A9">
      <w:r w:rsidRPr="006429A9">
        <w:t>Programovanie v DELPHI</w:t>
      </w:r>
      <w:r w:rsidRPr="006429A9">
        <w:tab/>
        <w:t>7,60 €</w:t>
      </w:r>
    </w:p>
    <w:p w:rsidR="00100FDB" w:rsidRDefault="00100FDB" w:rsidP="006429A9"/>
    <w:sectPr w:rsidR="0010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5B39"/>
    <w:multiLevelType w:val="hybridMultilevel"/>
    <w:tmpl w:val="E1BC7BE2"/>
    <w:lvl w:ilvl="0" w:tplc="68BA23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2308C9"/>
    <w:multiLevelType w:val="multilevel"/>
    <w:tmpl w:val="E1BC7BE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995AFD"/>
    <w:multiLevelType w:val="hybridMultilevel"/>
    <w:tmpl w:val="B2609E9A"/>
    <w:lvl w:ilvl="0" w:tplc="5B30C0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AE70BC"/>
    <w:rsid w:val="00100FDB"/>
    <w:rsid w:val="006429A9"/>
    <w:rsid w:val="00AE70BC"/>
    <w:rsid w:val="00CA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Ceny počítačovej literatúry</vt:lpstr>
    </vt:vector>
  </TitlesOfParts>
  <Company>Domov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Ceny počítačovej literatúry</dc:title>
  <dc:subject/>
  <dc:creator>HeHe</dc:creator>
  <cp:keywords/>
  <dc:description/>
  <cp:lastModifiedBy>gymgl</cp:lastModifiedBy>
  <cp:revision>3</cp:revision>
  <dcterms:created xsi:type="dcterms:W3CDTF">2013-03-17T18:17:00Z</dcterms:created>
  <dcterms:modified xsi:type="dcterms:W3CDTF">2013-03-17T18:19:00Z</dcterms:modified>
</cp:coreProperties>
</file>