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>
      <v:fill r:id="rId3" o:title="Recyklovaný papier" type="tile"/>
    </v:background>
  </w:background>
  <w:body>
    <w:p w:rsidR="008479EA" w:rsidRPr="001F61C3" w:rsidRDefault="00DA27BA">
      <w:pPr>
        <w:rPr>
          <w:rFonts w:ascii="Calibri" w:hAnsi="Calibri" w:cs="Calibri"/>
          <w:b/>
          <w:noProof/>
          <w:color w:val="FF0000"/>
          <w:sz w:val="28"/>
          <w:szCs w:val="28"/>
          <w:lang w:eastAsia="sk-SK"/>
        </w:rPr>
      </w:pPr>
      <w:r w:rsidRPr="00962D45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5186680</wp:posOffset>
            </wp:positionH>
            <wp:positionV relativeFrom="paragraph">
              <wp:posOffset>-88265</wp:posOffset>
            </wp:positionV>
            <wp:extent cx="1114425" cy="447675"/>
            <wp:effectExtent l="19050" t="0" r="9525" b="0"/>
            <wp:wrapNone/>
            <wp:docPr id="1" name="Obrázok 0" descr="Bez názvu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47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>cicavce</w:t>
      </w:r>
      <w:r w:rsidR="00496E78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 pri vode</w:t>
      </w:r>
      <w:r w:rsidR="001F61C3">
        <w:rPr>
          <w:rFonts w:ascii="Calibri" w:hAnsi="Calibri" w:cs="Calibri"/>
          <w:b/>
          <w:noProof/>
          <w:color w:val="FF0000"/>
          <w:sz w:val="44"/>
          <w:szCs w:val="44"/>
          <w:lang w:eastAsia="sk-SK"/>
        </w:rPr>
        <w:t xml:space="preserve">            </w:t>
      </w:r>
      <w:r w:rsidR="001F61C3" w:rsidRPr="001F61C3">
        <w:rPr>
          <w:i/>
          <w:noProof/>
          <w:sz w:val="22"/>
          <w:szCs w:val="22"/>
          <w:lang w:eastAsia="sk-SK"/>
        </w:rPr>
        <w:t xml:space="preserve">meno: </w:t>
      </w:r>
      <w:r w:rsidR="001F61C3" w:rsidRPr="001F61C3">
        <w:rPr>
          <w:b/>
          <w:i/>
          <w:noProof/>
          <w:sz w:val="22"/>
          <w:szCs w:val="22"/>
          <w:lang w:eastAsia="sk-SK"/>
        </w:rPr>
        <w:t>.........</w:t>
      </w:r>
      <w:r w:rsidR="001F61C3">
        <w:rPr>
          <w:b/>
          <w:i/>
          <w:noProof/>
          <w:sz w:val="22"/>
          <w:szCs w:val="22"/>
          <w:lang w:eastAsia="sk-SK"/>
        </w:rPr>
        <w:t>..........</w:t>
      </w:r>
      <w:r w:rsidR="001F61C3" w:rsidRPr="001F61C3">
        <w:rPr>
          <w:b/>
          <w:i/>
          <w:noProof/>
          <w:sz w:val="22"/>
          <w:szCs w:val="22"/>
          <w:lang w:eastAsia="sk-SK"/>
        </w:rPr>
        <w:t>...</w:t>
      </w:r>
    </w:p>
    <w:p w:rsidR="00E63A1C" w:rsidRPr="00465330" w:rsidRDefault="008479EA" w:rsidP="008479EA">
      <w:pPr>
        <w:rPr>
          <w:rFonts w:ascii="Calibri" w:hAnsi="Calibri" w:cs="Calibri"/>
          <w:b/>
          <w:sz w:val="28"/>
          <w:szCs w:val="28"/>
        </w:rPr>
      </w:pPr>
      <w:r w:rsidRPr="00465330">
        <w:rPr>
          <w:rFonts w:ascii="Calibri" w:hAnsi="Calibri" w:cs="Calibri"/>
          <w:b/>
          <w:noProof/>
          <w:color w:val="FF0000"/>
          <w:lang w:eastAsia="sk-SK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5558155</wp:posOffset>
            </wp:positionH>
            <wp:positionV relativeFrom="paragraph">
              <wp:posOffset>46990</wp:posOffset>
            </wp:positionV>
            <wp:extent cx="728345" cy="760095"/>
            <wp:effectExtent l="76200" t="19050" r="52705" b="40005"/>
            <wp:wrapNone/>
            <wp:docPr id="40" name="Obrázok 9" descr="wiki.bmp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60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anchor>
        </w:drawing>
      </w:r>
      <w:r w:rsidRPr="00465330">
        <w:rPr>
          <w:rFonts w:ascii="Calibri" w:hAnsi="Calibri" w:cs="Calibri"/>
          <w:b/>
          <w:noProof/>
          <w:color w:val="FF0000"/>
          <w:lang w:eastAsia="sk-SK"/>
        </w:rPr>
        <w:t xml:space="preserve">        </w:t>
      </w:r>
      <w:r w:rsidRPr="00465330">
        <w:rPr>
          <w:rFonts w:ascii="Calibri" w:hAnsi="Calibri" w:cs="Calibri"/>
          <w:b/>
          <w:noProof/>
          <w:color w:val="FF0000"/>
          <w:sz w:val="18"/>
          <w:szCs w:val="18"/>
          <w:lang w:eastAsia="sk-SK"/>
        </w:rPr>
        <w:t xml:space="preserve">                             </w:t>
      </w:r>
      <w:r w:rsidR="00F42A3B" w:rsidRPr="00465330">
        <w:rPr>
          <w:rFonts w:ascii="Calibri" w:hAnsi="Calibri" w:cs="Calibri"/>
          <w:b/>
          <w:noProof/>
          <w:color w:val="FF0000"/>
          <w:sz w:val="18"/>
          <w:szCs w:val="18"/>
          <w:lang w:eastAsia="sk-SK"/>
        </w:rPr>
        <w:t xml:space="preserve">             </w:t>
      </w:r>
      <w:r w:rsidR="009B036F" w:rsidRPr="00465330">
        <w:rPr>
          <w:rFonts w:ascii="Calibri" w:hAnsi="Calibri" w:cs="Calibri"/>
          <w:noProof/>
          <w:sz w:val="18"/>
          <w:szCs w:val="18"/>
          <w:lang w:eastAsia="sk-SK"/>
        </w:rPr>
        <w:t xml:space="preserve"> </w:t>
      </w:r>
      <w:r w:rsidR="001912E5" w:rsidRPr="00465330">
        <w:rPr>
          <w:rFonts w:ascii="Calibri" w:hAnsi="Calibri" w:cs="Calibri"/>
          <w:i/>
          <w:sz w:val="18"/>
          <w:szCs w:val="18"/>
        </w:rPr>
        <w:t xml:space="preserve">  </w:t>
      </w:r>
      <w:r w:rsidR="001F61C3" w:rsidRPr="00465330">
        <w:rPr>
          <w:rFonts w:ascii="Calibri" w:hAnsi="Calibri" w:cs="Calibri"/>
          <w:i/>
          <w:sz w:val="18"/>
          <w:szCs w:val="18"/>
        </w:rPr>
        <w:t xml:space="preserve">         </w:t>
      </w:r>
      <w:r w:rsidR="00465330" w:rsidRPr="00465330">
        <w:rPr>
          <w:rFonts w:ascii="Calibri" w:hAnsi="Calibri" w:cs="Calibri"/>
          <w:i/>
          <w:sz w:val="18"/>
          <w:szCs w:val="18"/>
        </w:rPr>
        <w:t xml:space="preserve">                                                                                           </w:t>
      </w:r>
      <w:r w:rsidR="00465330">
        <w:rPr>
          <w:rFonts w:ascii="Calibri" w:hAnsi="Calibri" w:cs="Calibri"/>
          <w:i/>
          <w:sz w:val="18"/>
          <w:szCs w:val="18"/>
        </w:rPr>
        <w:t xml:space="preserve">                                                                                         </w:t>
      </w:r>
      <w:r w:rsidR="00E63A1C">
        <w:rPr>
          <w:i/>
          <w:sz w:val="18"/>
          <w:szCs w:val="18"/>
        </w:rPr>
        <w:t xml:space="preserve">využi hypertextové odkazy obrázkov </w:t>
      </w:r>
      <w:proofErr w:type="spellStart"/>
      <w:r w:rsidR="00E63A1C" w:rsidRPr="00E63A1C">
        <w:rPr>
          <w:b/>
          <w:i/>
          <w:sz w:val="18"/>
          <w:szCs w:val="18"/>
        </w:rPr>
        <w:t>Ctrl</w:t>
      </w:r>
      <w:proofErr w:type="spellEnd"/>
      <w:r w:rsidR="00E63A1C" w:rsidRPr="00E63A1C">
        <w:rPr>
          <w:b/>
          <w:i/>
          <w:sz w:val="18"/>
          <w:szCs w:val="18"/>
        </w:rPr>
        <w:t xml:space="preserve"> + </w:t>
      </w:r>
      <w:proofErr w:type="spellStart"/>
      <w:r w:rsidR="00E63A1C" w:rsidRPr="00E63A1C">
        <w:rPr>
          <w:b/>
          <w:i/>
          <w:sz w:val="18"/>
          <w:szCs w:val="18"/>
        </w:rPr>
        <w:t>klik</w:t>
      </w:r>
      <w:proofErr w:type="spellEnd"/>
      <w:r w:rsidR="00E63A1C" w:rsidRPr="00E63A1C">
        <w:rPr>
          <w:b/>
          <w:i/>
          <w:sz w:val="18"/>
          <w:szCs w:val="18"/>
        </w:rPr>
        <w:t>,</w:t>
      </w:r>
      <w:r w:rsidR="00E63A1C">
        <w:rPr>
          <w:i/>
          <w:sz w:val="18"/>
          <w:szCs w:val="18"/>
        </w:rPr>
        <w:t xml:space="preserve"> dozvieš sa viac</w:t>
      </w:r>
    </w:p>
    <w:p w:rsidR="00B2658A" w:rsidRPr="00A100B0" w:rsidRDefault="00F17CD8" w:rsidP="00AC2E9D">
      <w:p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                                                                              </w:t>
      </w:r>
      <w:r w:rsidR="00AC2E9D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</w:p>
    <w:p w:rsidR="00A100B0" w:rsidRPr="000D3147" w:rsidRDefault="000D3147" w:rsidP="00C36D82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patria do kmeňa: </w:t>
      </w:r>
      <w:r w:rsidRPr="000D3147">
        <w:rPr>
          <w:b/>
          <w:sz w:val="28"/>
          <w:szCs w:val="28"/>
        </w:rPr>
        <w:t>ch.......a</w:t>
      </w:r>
      <w:r>
        <w:rPr>
          <w:sz w:val="28"/>
          <w:szCs w:val="28"/>
        </w:rPr>
        <w:t xml:space="preserve">, do skupiny </w:t>
      </w:r>
      <w:proofErr w:type="spellStart"/>
      <w:r w:rsidRPr="000D3147">
        <w:rPr>
          <w:b/>
          <w:sz w:val="28"/>
          <w:szCs w:val="28"/>
        </w:rPr>
        <w:t>Amniota</w:t>
      </w:r>
      <w:proofErr w:type="spellEnd"/>
      <w:r w:rsidRPr="000D3147">
        <w:rPr>
          <w:b/>
          <w:sz w:val="28"/>
          <w:szCs w:val="28"/>
        </w:rPr>
        <w:t>/</w:t>
      </w:r>
      <w:proofErr w:type="spellStart"/>
      <w:r w:rsidRPr="000D3147">
        <w:rPr>
          <w:b/>
          <w:sz w:val="28"/>
          <w:szCs w:val="28"/>
        </w:rPr>
        <w:t>Anamnia</w:t>
      </w:r>
      <w:proofErr w:type="spellEnd"/>
    </w:p>
    <w:p w:rsidR="00DF4962" w:rsidRPr="00065591" w:rsidRDefault="000D3147" w:rsidP="00C36D82">
      <w:pPr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0D3147">
        <w:rPr>
          <w:sz w:val="28"/>
          <w:szCs w:val="28"/>
        </w:rPr>
        <w:t>základným znakom je:</w:t>
      </w:r>
      <w:r>
        <w:rPr>
          <w:b/>
          <w:sz w:val="28"/>
          <w:szCs w:val="28"/>
        </w:rPr>
        <w:t xml:space="preserve"> v</w:t>
      </w:r>
      <w:r w:rsidR="002C49AA">
        <w:rPr>
          <w:b/>
          <w:sz w:val="28"/>
          <w:szCs w:val="28"/>
        </w:rPr>
        <w:t>ýživa</w:t>
      </w:r>
      <w:r>
        <w:rPr>
          <w:b/>
          <w:sz w:val="28"/>
          <w:szCs w:val="28"/>
        </w:rPr>
        <w:t xml:space="preserve"> mláďat ...................</w:t>
      </w:r>
      <w:r w:rsidR="002C49AA">
        <w:rPr>
          <w:b/>
          <w:sz w:val="28"/>
          <w:szCs w:val="28"/>
        </w:rPr>
        <w:t>čím?</w:t>
      </w:r>
      <w:r>
        <w:rPr>
          <w:b/>
          <w:sz w:val="28"/>
          <w:szCs w:val="28"/>
        </w:rPr>
        <w:t>............</w:t>
      </w:r>
      <w:r w:rsidR="00080FA8">
        <w:rPr>
          <w:b/>
          <w:sz w:val="28"/>
          <w:szCs w:val="28"/>
        </w:rPr>
        <w:t xml:space="preserve"> </w:t>
      </w:r>
      <w:r w:rsidR="00080FA8" w:rsidRPr="00080FA8">
        <w:rPr>
          <w:i/>
          <w:sz w:val="18"/>
          <w:szCs w:val="18"/>
        </w:rPr>
        <w:t>doplň</w:t>
      </w:r>
    </w:p>
    <w:p w:rsidR="002C49AA" w:rsidRPr="002C49AA" w:rsidRDefault="002C49AA" w:rsidP="002C49AA">
      <w:pPr>
        <w:numPr>
          <w:ilvl w:val="0"/>
          <w:numId w:val="5"/>
        </w:numPr>
        <w:spacing w:line="276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cicavce </w:t>
      </w:r>
      <w:r w:rsidR="000D3147" w:rsidRPr="002C49AA">
        <w:rPr>
          <w:sz w:val="28"/>
          <w:szCs w:val="28"/>
        </w:rPr>
        <w:t xml:space="preserve">sú </w:t>
      </w:r>
      <w:proofErr w:type="spellStart"/>
      <w:r w:rsidR="000D3147" w:rsidRPr="002C49AA">
        <w:rPr>
          <w:b/>
          <w:sz w:val="28"/>
          <w:szCs w:val="28"/>
        </w:rPr>
        <w:t>ektotermné</w:t>
      </w:r>
      <w:proofErr w:type="spellEnd"/>
      <w:r w:rsidR="000D3147" w:rsidRPr="002C49AA">
        <w:rPr>
          <w:b/>
          <w:sz w:val="28"/>
          <w:szCs w:val="28"/>
        </w:rPr>
        <w:t>/</w:t>
      </w:r>
      <w:proofErr w:type="spellStart"/>
      <w:r w:rsidR="000D3147" w:rsidRPr="002C49AA">
        <w:rPr>
          <w:b/>
          <w:sz w:val="28"/>
          <w:szCs w:val="28"/>
        </w:rPr>
        <w:t>endotermné</w:t>
      </w:r>
      <w:proofErr w:type="spellEnd"/>
      <w:r w:rsidR="000D3147" w:rsidRPr="002C49AA">
        <w:rPr>
          <w:b/>
          <w:sz w:val="28"/>
          <w:szCs w:val="28"/>
        </w:rPr>
        <w:t xml:space="preserve"> </w:t>
      </w:r>
      <w:r w:rsidR="00065591" w:rsidRPr="002C49AA">
        <w:rPr>
          <w:sz w:val="28"/>
          <w:szCs w:val="28"/>
        </w:rPr>
        <w:t xml:space="preserve"> </w:t>
      </w:r>
      <w:r w:rsidR="00065591" w:rsidRPr="002C49AA">
        <w:rPr>
          <w:i/>
          <w:sz w:val="18"/>
          <w:szCs w:val="18"/>
        </w:rPr>
        <w:t>vyber správnu možnosť</w:t>
      </w:r>
      <w:r w:rsidRPr="002C49AA">
        <w:rPr>
          <w:sz w:val="28"/>
          <w:szCs w:val="28"/>
        </w:rPr>
        <w:t xml:space="preserve"> </w:t>
      </w:r>
    </w:p>
    <w:p w:rsidR="002C49AA" w:rsidRPr="002C49AA" w:rsidRDefault="002C49AA" w:rsidP="002C49AA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 w:rsidRPr="002C49AA">
        <w:rPr>
          <w:sz w:val="28"/>
          <w:szCs w:val="28"/>
        </w:rPr>
        <w:t>žľazy v koži cicavcov:</w:t>
      </w:r>
      <w:r w:rsidRPr="002C49AA">
        <w:rPr>
          <w:b/>
          <w:sz w:val="28"/>
          <w:szCs w:val="28"/>
        </w:rPr>
        <w:t xml:space="preserve"> potné, ....................................... </w:t>
      </w:r>
      <w:r w:rsidR="00A305AA">
        <w:rPr>
          <w:b/>
          <w:i/>
          <w:sz w:val="18"/>
          <w:szCs w:val="18"/>
        </w:rPr>
        <w:t>vypíš 3</w:t>
      </w:r>
    </w:p>
    <w:p w:rsidR="005D56F7" w:rsidRPr="00E65EB0" w:rsidRDefault="00080FA8" w:rsidP="006A08CB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b/>
          <w:sz w:val="28"/>
          <w:szCs w:val="28"/>
        </w:rPr>
        <w:t xml:space="preserve">oplodnenie </w:t>
      </w:r>
      <w:r w:rsidR="000D3147">
        <w:rPr>
          <w:sz w:val="28"/>
          <w:szCs w:val="28"/>
        </w:rPr>
        <w:t>cicavcov</w:t>
      </w:r>
      <w:r w:rsidRPr="00080FA8">
        <w:rPr>
          <w:sz w:val="28"/>
          <w:szCs w:val="28"/>
        </w:rPr>
        <w:t xml:space="preserve"> je</w:t>
      </w:r>
      <w:r>
        <w:rPr>
          <w:b/>
          <w:sz w:val="28"/>
          <w:szCs w:val="28"/>
        </w:rPr>
        <w:t xml:space="preserve"> </w:t>
      </w:r>
      <w:r w:rsidR="00B8448C" w:rsidRPr="00B8448C">
        <w:rPr>
          <w:sz w:val="28"/>
          <w:szCs w:val="28"/>
        </w:rPr>
        <w:t>vždy</w:t>
      </w:r>
      <w:r w:rsidR="00B844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vonkajšie/vnútorné</w:t>
      </w:r>
      <w:r w:rsidR="00E65EB0">
        <w:rPr>
          <w:b/>
          <w:sz w:val="28"/>
          <w:szCs w:val="28"/>
        </w:rPr>
        <w:t xml:space="preserve">, </w:t>
      </w:r>
      <w:r w:rsidR="00E65EB0" w:rsidRPr="00E65EB0">
        <w:rPr>
          <w:sz w:val="28"/>
          <w:szCs w:val="28"/>
        </w:rPr>
        <w:t xml:space="preserve">vývin </w:t>
      </w:r>
      <w:r w:rsidR="00E65EB0">
        <w:rPr>
          <w:b/>
          <w:sz w:val="28"/>
          <w:szCs w:val="28"/>
        </w:rPr>
        <w:t>priamy/nepriamy</w:t>
      </w:r>
    </w:p>
    <w:p w:rsidR="00E65EB0" w:rsidRPr="00E65EB0" w:rsidRDefault="00E65EB0" w:rsidP="00E65EB0">
      <w:pPr>
        <w:numPr>
          <w:ilvl w:val="0"/>
          <w:numId w:val="5"/>
        </w:numPr>
        <w:spacing w:line="276" w:lineRule="auto"/>
        <w:rPr>
          <w:b/>
          <w:sz w:val="28"/>
          <w:szCs w:val="28"/>
        </w:rPr>
      </w:pPr>
      <w:r>
        <w:rPr>
          <w:noProof/>
          <w:sz w:val="28"/>
          <w:szCs w:val="28"/>
          <w:lang w:eastAsia="sk-SK"/>
        </w:rPr>
        <w:t xml:space="preserve">samce sú často odlišné od samíc – </w:t>
      </w:r>
      <w:r w:rsidRPr="00E65EB0">
        <w:rPr>
          <w:b/>
          <w:noProof/>
          <w:sz w:val="28"/>
          <w:szCs w:val="28"/>
          <w:lang w:eastAsia="sk-SK"/>
        </w:rPr>
        <w:t>p.................... d...................s</w:t>
      </w:r>
    </w:p>
    <w:p w:rsidR="00065591" w:rsidRPr="00974C5C" w:rsidRDefault="002C49AA" w:rsidP="00974C5C">
      <w:pPr>
        <w:numPr>
          <w:ilvl w:val="0"/>
          <w:numId w:val="5"/>
        </w:numPr>
        <w:spacing w:line="276" w:lineRule="auto"/>
        <w:rPr>
          <w:b/>
          <w:i/>
          <w:sz w:val="18"/>
          <w:szCs w:val="18"/>
        </w:rPr>
      </w:pPr>
      <w:r>
        <w:rPr>
          <w:b/>
          <w:sz w:val="28"/>
          <w:szCs w:val="28"/>
        </w:rPr>
        <w:t>výživu</w:t>
      </w:r>
      <w:r w:rsidRPr="00974C5C">
        <w:rPr>
          <w:sz w:val="28"/>
          <w:szCs w:val="28"/>
        </w:rPr>
        <w:t xml:space="preserve"> </w:t>
      </w:r>
      <w:r w:rsidR="00974C5C" w:rsidRPr="00974C5C">
        <w:rPr>
          <w:sz w:val="28"/>
          <w:szCs w:val="28"/>
        </w:rPr>
        <w:t>a</w:t>
      </w:r>
      <w:r w:rsidR="00974C5C">
        <w:rPr>
          <w:b/>
          <w:sz w:val="28"/>
          <w:szCs w:val="28"/>
        </w:rPr>
        <w:t> </w:t>
      </w:r>
      <w:r w:rsidR="00974C5C" w:rsidRPr="00974C5C">
        <w:rPr>
          <w:b/>
          <w:sz w:val="28"/>
          <w:szCs w:val="28"/>
        </w:rPr>
        <w:t xml:space="preserve">dýchanie </w:t>
      </w:r>
      <w:r w:rsidRPr="00974C5C">
        <w:rPr>
          <w:b/>
          <w:sz w:val="28"/>
          <w:szCs w:val="28"/>
        </w:rPr>
        <w:t>plodu</w:t>
      </w:r>
      <w:r w:rsidRPr="002C49AA">
        <w:rPr>
          <w:sz w:val="28"/>
          <w:szCs w:val="28"/>
        </w:rPr>
        <w:t xml:space="preserve"> zabezpečuje u väčšiny cicavcov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</w:t>
      </w:r>
      <w:proofErr w:type="spellEnd"/>
      <w:r>
        <w:rPr>
          <w:b/>
          <w:sz w:val="28"/>
          <w:szCs w:val="28"/>
        </w:rPr>
        <w:t xml:space="preserve">.............a </w:t>
      </w:r>
    </w:p>
    <w:p w:rsidR="00974C5C" w:rsidRPr="00974C5C" w:rsidRDefault="00974C5C" w:rsidP="00974C5C">
      <w:pPr>
        <w:numPr>
          <w:ilvl w:val="0"/>
          <w:numId w:val="5"/>
        </w:numPr>
        <w:spacing w:line="276" w:lineRule="auto"/>
        <w:rPr>
          <w:i/>
          <w:sz w:val="18"/>
          <w:szCs w:val="18"/>
        </w:rPr>
      </w:pPr>
      <w:r>
        <w:rPr>
          <w:b/>
          <w:sz w:val="28"/>
          <w:szCs w:val="28"/>
        </w:rPr>
        <w:t xml:space="preserve">zárodok </w:t>
      </w:r>
      <w:r w:rsidRPr="00974C5C">
        <w:rPr>
          <w:sz w:val="28"/>
          <w:szCs w:val="28"/>
        </w:rPr>
        <w:t>sa vyvíja v</w:t>
      </w:r>
      <w:r>
        <w:rPr>
          <w:b/>
          <w:sz w:val="28"/>
          <w:szCs w:val="28"/>
        </w:rPr>
        <w:t> m..............</w:t>
      </w:r>
      <w:proofErr w:type="spellStart"/>
      <w:r>
        <w:rPr>
          <w:b/>
          <w:sz w:val="28"/>
          <w:szCs w:val="28"/>
        </w:rPr>
        <w:t>ci</w:t>
      </w:r>
      <w:proofErr w:type="spellEnd"/>
      <w:r>
        <w:rPr>
          <w:b/>
          <w:sz w:val="28"/>
          <w:szCs w:val="28"/>
        </w:rPr>
        <w:t xml:space="preserve"> </w:t>
      </w:r>
      <w:r w:rsidRPr="00974C5C">
        <w:rPr>
          <w:sz w:val="28"/>
          <w:szCs w:val="28"/>
        </w:rPr>
        <w:t>samíc</w:t>
      </w:r>
    </w:p>
    <w:p w:rsidR="006C22DA" w:rsidRDefault="002C49AA" w:rsidP="001F61C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2C49AA">
        <w:rPr>
          <w:sz w:val="28"/>
          <w:szCs w:val="28"/>
        </w:rPr>
        <w:t>starostlivosť o mláďatá je</w:t>
      </w:r>
      <w:r>
        <w:rPr>
          <w:b/>
          <w:sz w:val="28"/>
          <w:szCs w:val="28"/>
        </w:rPr>
        <w:t xml:space="preserve"> malá/veľká</w:t>
      </w:r>
      <w:r w:rsidR="00974C5C">
        <w:rPr>
          <w:b/>
          <w:sz w:val="28"/>
          <w:szCs w:val="28"/>
        </w:rPr>
        <w:t xml:space="preserve">, </w:t>
      </w:r>
      <w:r w:rsidR="00974C5C" w:rsidRPr="00974C5C">
        <w:rPr>
          <w:sz w:val="28"/>
          <w:szCs w:val="28"/>
        </w:rPr>
        <w:t>počet mláďat</w:t>
      </w:r>
      <w:r w:rsidR="00974C5C">
        <w:rPr>
          <w:b/>
          <w:sz w:val="28"/>
          <w:szCs w:val="28"/>
        </w:rPr>
        <w:t xml:space="preserve"> veľký/ malý</w:t>
      </w:r>
    </w:p>
    <w:p w:rsidR="00F13813" w:rsidRDefault="00E65EB0" w:rsidP="001F61C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E65EB0">
        <w:rPr>
          <w:b/>
          <w:sz w:val="28"/>
          <w:szCs w:val="28"/>
        </w:rPr>
        <w:t>podsada je:</w:t>
      </w:r>
      <w:r>
        <w:rPr>
          <w:sz w:val="28"/>
          <w:szCs w:val="28"/>
        </w:rPr>
        <w:t xml:space="preserve"> .....................</w:t>
      </w:r>
    </w:p>
    <w:p w:rsidR="009C63ED" w:rsidRDefault="00F13813" w:rsidP="00F13813">
      <w:pPr>
        <w:numPr>
          <w:ilvl w:val="0"/>
          <w:numId w:val="5"/>
        </w:numPr>
        <w:spacing w:line="276" w:lineRule="auto"/>
        <w:ind w:right="-283"/>
        <w:rPr>
          <w:b/>
          <w:sz w:val="28"/>
          <w:szCs w:val="28"/>
        </w:rPr>
      </w:pPr>
      <w:r w:rsidRPr="00F13813">
        <w:rPr>
          <w:b/>
          <w:sz w:val="28"/>
          <w:szCs w:val="28"/>
        </w:rPr>
        <w:t xml:space="preserve">pľúca </w:t>
      </w:r>
      <w:r w:rsidR="00E65EB0">
        <w:rPr>
          <w:sz w:val="28"/>
          <w:szCs w:val="28"/>
        </w:rPr>
        <w:t>cicavcov</w:t>
      </w:r>
      <w:r w:rsidRPr="00F13813">
        <w:rPr>
          <w:sz w:val="28"/>
          <w:szCs w:val="28"/>
        </w:rPr>
        <w:t xml:space="preserve"> sa pri nádychu</w:t>
      </w:r>
      <w:r w:rsidRPr="00F13813">
        <w:rPr>
          <w:b/>
          <w:sz w:val="28"/>
          <w:szCs w:val="28"/>
        </w:rPr>
        <w:t xml:space="preserve"> zväčšujú/nezväčšujú</w:t>
      </w:r>
      <w:r w:rsidR="00974C5C">
        <w:rPr>
          <w:b/>
          <w:sz w:val="28"/>
          <w:szCs w:val="28"/>
        </w:rPr>
        <w:t xml:space="preserve"> </w:t>
      </w:r>
    </w:p>
    <w:p w:rsidR="00F13813" w:rsidRPr="00F13813" w:rsidRDefault="00F13813" w:rsidP="00CA7C46">
      <w:pPr>
        <w:spacing w:line="276" w:lineRule="auto"/>
        <w:ind w:right="-567"/>
        <w:rPr>
          <w:i/>
          <w:sz w:val="16"/>
          <w:szCs w:val="16"/>
        </w:rPr>
      </w:pPr>
    </w:p>
    <w:p w:rsidR="00CA7C46" w:rsidRDefault="007E2531" w:rsidP="00CA7C46">
      <w:pPr>
        <w:spacing w:line="276" w:lineRule="auto"/>
        <w:ind w:right="-567"/>
        <w:rPr>
          <w:i/>
          <w:sz w:val="18"/>
          <w:szCs w:val="18"/>
        </w:rPr>
      </w:pPr>
      <w:r w:rsidRPr="007E2531">
        <w:rPr>
          <w:b/>
          <w:noProof/>
          <w:sz w:val="28"/>
          <w:szCs w:val="28"/>
          <w:lang w:eastAsia="sk-SK"/>
        </w:rPr>
        <w:pict>
          <v:roundrect id="_x0000_s1180" style="position:absolute;margin-left:414.4pt;margin-top:9.75pt;width:77.25pt;height:24.75pt;z-index:251802112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180">
              <w:txbxContent>
                <w:p w:rsidR="00132232" w:rsidRPr="00270717" w:rsidRDefault="002C49AA" w:rsidP="001322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</w:t>
                  </w:r>
                </w:p>
              </w:txbxContent>
            </v:textbox>
          </v:roundrect>
        </w:pict>
      </w:r>
      <w:r w:rsidRPr="007E2531">
        <w:rPr>
          <w:noProof/>
          <w:sz w:val="28"/>
          <w:szCs w:val="28"/>
          <w:lang w:eastAsia="sk-SK"/>
        </w:rPr>
        <w:pict>
          <v:roundrect id="_x0000_s1172" style="position:absolute;margin-left:400.9pt;margin-top:9.7pt;width:77.25pt;height:24.75pt;z-index:251796992;mso-position-horizontal-relative:text;mso-position-vertical-relative:text" arcsize="10923f" fillcolor="#9bbb59 [3206]" strokecolor="#f2f2f2 [3041]" strokeweight="3pt">
            <v:shadow on="t" type="perspective" color="#4e6128 [1606]" opacity=".5" offset="1pt" offset2="-1pt"/>
            <v:textbox style="mso-next-textbox:#_x0000_s1172">
              <w:txbxContent>
                <w:p w:rsidR="00132232" w:rsidRPr="00270717" w:rsidRDefault="002C49AA" w:rsidP="00132232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placentovce</w:t>
                  </w:r>
                  <w:proofErr w:type="spellEnd"/>
                </w:p>
              </w:txbxContent>
            </v:textbox>
          </v:roundrect>
        </w:pict>
      </w:r>
      <w:r w:rsidR="00CA7C46" w:rsidRPr="00CA7C46">
        <w:rPr>
          <w:i/>
          <w:sz w:val="18"/>
          <w:szCs w:val="18"/>
        </w:rPr>
        <w:t xml:space="preserve">rozdeľ </w:t>
      </w:r>
      <w:r w:rsidR="002C49AA">
        <w:rPr>
          <w:b/>
          <w:i/>
          <w:sz w:val="18"/>
          <w:szCs w:val="18"/>
        </w:rPr>
        <w:t xml:space="preserve">cicavce </w:t>
      </w:r>
      <w:r w:rsidR="00132232">
        <w:rPr>
          <w:i/>
          <w:sz w:val="18"/>
          <w:szCs w:val="18"/>
        </w:rPr>
        <w:t>a priraď zástupcov</w:t>
      </w:r>
      <w:r w:rsidR="002C49AA">
        <w:rPr>
          <w:i/>
          <w:sz w:val="18"/>
          <w:szCs w:val="18"/>
        </w:rPr>
        <w:t xml:space="preserve">, krúžkom označ </w:t>
      </w:r>
      <w:r w:rsidR="002C49AA" w:rsidRPr="001012E2">
        <w:rPr>
          <w:b/>
          <w:i/>
          <w:sz w:val="18"/>
          <w:szCs w:val="18"/>
        </w:rPr>
        <w:t xml:space="preserve">u nás </w:t>
      </w:r>
      <w:r w:rsidR="00A16D9A" w:rsidRPr="001012E2">
        <w:rPr>
          <w:b/>
          <w:i/>
          <w:sz w:val="18"/>
          <w:szCs w:val="18"/>
        </w:rPr>
        <w:t>žijúce cicavce v tabuľke</w:t>
      </w:r>
      <w:r w:rsidR="002C49AA">
        <w:rPr>
          <w:i/>
          <w:sz w:val="18"/>
          <w:szCs w:val="18"/>
        </w:rPr>
        <w:t>, nepotrebné krúžky zmaž</w:t>
      </w:r>
    </w:p>
    <w:p w:rsidR="00CA7C46" w:rsidRPr="00CA7C46" w:rsidRDefault="007E2531" w:rsidP="00CA7C46">
      <w:pPr>
        <w:spacing w:line="276" w:lineRule="auto"/>
        <w:ind w:right="-567"/>
        <w:rPr>
          <w:i/>
          <w:sz w:val="18"/>
          <w:szCs w:val="18"/>
        </w:rPr>
      </w:pPr>
      <w:r w:rsidRPr="007E2531">
        <w:rPr>
          <w:noProof/>
          <w:sz w:val="28"/>
          <w:szCs w:val="28"/>
          <w:lang w:eastAsia="sk-SK"/>
        </w:rPr>
        <w:pict>
          <v:roundrect id="_x0000_s1177" style="position:absolute;margin-left:414.4pt;margin-top:7.3pt;width:77.25pt;height:24.75pt;z-index:251799040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177">
              <w:txbxContent>
                <w:p w:rsidR="00132232" w:rsidRPr="00270717" w:rsidRDefault="002C49AA" w:rsidP="001322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</w:t>
                  </w:r>
                </w:p>
              </w:txbxContent>
            </v:textbox>
          </v:roundrect>
        </w:pict>
      </w:r>
    </w:p>
    <w:tbl>
      <w:tblPr>
        <w:tblStyle w:val="Mriekatabuky"/>
        <w:tblW w:w="0" w:type="auto"/>
        <w:tblInd w:w="720" w:type="dxa"/>
        <w:tblLook w:val="04A0"/>
      </w:tblPr>
      <w:tblGrid>
        <w:gridCol w:w="2584"/>
        <w:gridCol w:w="2584"/>
        <w:gridCol w:w="2584"/>
      </w:tblGrid>
      <w:tr w:rsidR="00132232" w:rsidTr="00132232">
        <w:trPr>
          <w:trHeight w:val="887"/>
        </w:trPr>
        <w:tc>
          <w:tcPr>
            <w:tcW w:w="2584" w:type="dxa"/>
            <w:shd w:val="clear" w:color="auto" w:fill="548DD4" w:themeFill="text2" w:themeFillTint="99"/>
          </w:tcPr>
          <w:p w:rsidR="00132232" w:rsidRDefault="00132232" w:rsidP="00CA7C46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4" w:type="dxa"/>
            <w:shd w:val="clear" w:color="auto" w:fill="548DD4" w:themeFill="text2" w:themeFillTint="99"/>
          </w:tcPr>
          <w:p w:rsidR="00132232" w:rsidRDefault="007E2531" w:rsidP="00CA7C46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pict>
                <v:roundrect id="_x0000_s1166" style="position:absolute;left:0;text-align:left;margin-left:20.5pt;margin-top:10.15pt;width:77.25pt;height:24.75pt;z-index:251795968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 style="mso-next-textbox:#_x0000_s1166">
                    <w:txbxContent>
                      <w:p w:rsidR="00132232" w:rsidRPr="00270717" w:rsidRDefault="002C49AA" w:rsidP="00CA7C46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vajcorodce</w:t>
                        </w:r>
                        <w:proofErr w:type="spellEnd"/>
                        <w:r w:rsidR="00132232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584" w:type="dxa"/>
            <w:shd w:val="clear" w:color="auto" w:fill="548DD4" w:themeFill="text2" w:themeFillTint="99"/>
          </w:tcPr>
          <w:p w:rsidR="00132232" w:rsidRDefault="007E2531" w:rsidP="00630141">
            <w:pPr>
              <w:spacing w:line="276" w:lineRule="auto"/>
              <w:ind w:right="-567"/>
              <w:rPr>
                <w:b/>
                <w:sz w:val="28"/>
                <w:szCs w:val="28"/>
              </w:rPr>
            </w:pPr>
            <w:r w:rsidRPr="007E2531">
              <w:rPr>
                <w:noProof/>
                <w:sz w:val="28"/>
                <w:szCs w:val="28"/>
                <w:lang w:eastAsia="sk-SK"/>
              </w:rPr>
              <w:pict>
                <v:roundrect id="_x0000_s1198" style="position:absolute;margin-left:112.5pt;margin-top:25.15pt;width:77.25pt;height:24.75pt;z-index:251815424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 style="mso-next-textbox:#_x0000_s1198">
                    <w:txbxContent>
                      <w:p w:rsidR="00E65EB0" w:rsidRPr="00270717" w:rsidRDefault="00E65EB0" w:rsidP="00E65EB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vačkovce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b/>
                <w:noProof/>
                <w:sz w:val="28"/>
                <w:szCs w:val="28"/>
                <w:lang w:eastAsia="sk-SK"/>
              </w:rPr>
              <w:pict>
                <v:roundrect id="_x0000_s1182" style="position:absolute;margin-left:112.5pt;margin-top:29.35pt;width:77.25pt;height:24.75pt;z-index:251803136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182">
                    <w:txbxContent>
                      <w:p w:rsidR="0047567D" w:rsidRPr="00270717" w:rsidRDefault="002C49AA" w:rsidP="0047567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kengura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  <w:sz w:val="28"/>
                <w:szCs w:val="28"/>
                <w:lang w:eastAsia="sk-SK"/>
              </w:rPr>
              <w:pict>
                <v:roundrect id="_x0000_s1186" style="position:absolute;margin-left:120pt;margin-top:4.6pt;width:77.25pt;height:24.75pt;z-index:251805184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186">
                    <w:txbxContent>
                      <w:p w:rsidR="002C49AA" w:rsidRPr="00270717" w:rsidRDefault="002C49AA" w:rsidP="002C49A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bobor</w:t>
                        </w:r>
                      </w:p>
                    </w:txbxContent>
                  </v:textbox>
                </v:roundrect>
              </w:pict>
            </w:r>
          </w:p>
        </w:tc>
      </w:tr>
      <w:tr w:rsidR="00132232" w:rsidTr="00132232">
        <w:trPr>
          <w:trHeight w:val="1552"/>
        </w:trPr>
        <w:tc>
          <w:tcPr>
            <w:tcW w:w="2584" w:type="dxa"/>
            <w:shd w:val="clear" w:color="auto" w:fill="auto"/>
          </w:tcPr>
          <w:p w:rsidR="00132232" w:rsidRDefault="007E2531" w:rsidP="00CA7C46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 w:rsidRPr="007E2531">
              <w:rPr>
                <w:noProof/>
                <w:sz w:val="28"/>
                <w:szCs w:val="28"/>
                <w:lang w:eastAsia="sk-SK"/>
              </w:rPr>
              <w:pict>
                <v:roundrect id="_x0000_s1187" style="position:absolute;left:0;text-align:left;margin-left:21.4pt;margin-top:9.25pt;width:77.25pt;height:24.75pt;z-index:251806208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187">
                    <w:txbxContent>
                      <w:p w:rsidR="002C49AA" w:rsidRPr="00270717" w:rsidRDefault="002C49AA" w:rsidP="002C49A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ondatra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2584" w:type="dxa"/>
            <w:shd w:val="clear" w:color="auto" w:fill="auto"/>
          </w:tcPr>
          <w:p w:rsidR="00132232" w:rsidRDefault="00132232" w:rsidP="00CA7C46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84" w:type="dxa"/>
            <w:shd w:val="clear" w:color="auto" w:fill="auto"/>
          </w:tcPr>
          <w:p w:rsidR="00132232" w:rsidRDefault="007E2531" w:rsidP="00CA7C46">
            <w:pPr>
              <w:spacing w:line="276" w:lineRule="auto"/>
              <w:ind w:right="-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pict>
                <v:roundrect id="_x0000_s1178" style="position:absolute;left:0;text-align:left;margin-left:119.25pt;margin-top:16.95pt;width:77.25pt;height:24.75pt;z-index:251800064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178">
                    <w:txbxContent>
                      <w:p w:rsidR="00132232" w:rsidRPr="00270717" w:rsidRDefault="002C49AA" w:rsidP="0013223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vtákopysk</w:t>
                        </w:r>
                      </w:p>
                    </w:txbxContent>
                  </v:textbox>
                </v:roundrect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roundrect id="_x0000_s1184" style="position:absolute;left:0;text-align:left;margin-left:119.25pt;margin-top:-.5pt;width:77.25pt;height:24.75pt;z-index:251804160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184">
                    <w:txbxContent>
                      <w:p w:rsidR="00465330" w:rsidRPr="00270717" w:rsidRDefault="002C49AA" w:rsidP="0046533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vakomyš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93" style="position:absolute;left:0;text-align:left;margin-left:143.25pt;margin-top:136.2pt;width:42pt;height:42pt;z-index:251812352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92" style="position:absolute;left:0;text-align:left;margin-left:131.25pt;margin-top:124.2pt;width:42pt;height:42pt;z-index:251811328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91" style="position:absolute;left:0;text-align:left;margin-left:119.25pt;margin-top:112.2pt;width:42pt;height:42pt;z-index:251810304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90" style="position:absolute;left:0;text-align:left;margin-left:107.25pt;margin-top:100.2pt;width:42pt;height:42pt;z-index:251809280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89" style="position:absolute;left:0;text-align:left;margin-left:95.25pt;margin-top:88.2pt;width:42pt;height:42pt;z-index:251808256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88" style="position:absolute;left:0;text-align:left;margin-left:83.25pt;margin-top:76.2pt;width:42pt;height:42pt;z-index:251807232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  <w:r w:rsidRPr="007E2531">
              <w:rPr>
                <w:noProof/>
                <w:sz w:val="28"/>
                <w:szCs w:val="28"/>
                <w:lang w:eastAsia="sk-SK"/>
              </w:rPr>
              <w:pict>
                <v:oval id="_x0000_s1139" style="position:absolute;left:0;text-align:left;margin-left:71.25pt;margin-top:64.2pt;width:42pt;height:42pt;z-index:251766272;mso-position-horizontal-relative:text;mso-position-vertical-relative:text" filled="f" fillcolor="#f79646 [3209]" strokecolor="yellow" strokeweight="3pt">
                  <v:shadow on="t" type="perspective" color="#974706 [1609]" opacity=".5" offset="1pt" offset2="-1pt"/>
                </v:oval>
              </w:pict>
            </w:r>
          </w:p>
        </w:tc>
      </w:tr>
    </w:tbl>
    <w:p w:rsidR="00233F3D" w:rsidRDefault="00233F3D" w:rsidP="00270717">
      <w:pPr>
        <w:spacing w:line="360" w:lineRule="auto"/>
        <w:rPr>
          <w:sz w:val="18"/>
          <w:szCs w:val="18"/>
        </w:rPr>
      </w:pPr>
    </w:p>
    <w:p w:rsidR="00352C17" w:rsidRDefault="007E253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oval id="_x0000_s1138" style="position:absolute;margin-left:406.9pt;margin-top:14.1pt;width:42pt;height:42pt;z-index:251765248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233F3D">
        <w:rPr>
          <w:sz w:val="18"/>
          <w:szCs w:val="18"/>
        </w:rPr>
        <w:t xml:space="preserve">priraď </w:t>
      </w:r>
      <w:r w:rsidR="00233F3D" w:rsidRPr="00233F3D">
        <w:rPr>
          <w:b/>
          <w:sz w:val="18"/>
          <w:szCs w:val="18"/>
        </w:rPr>
        <w:t>rodové</w:t>
      </w:r>
      <w:r w:rsidR="00233F3D">
        <w:rPr>
          <w:sz w:val="18"/>
          <w:szCs w:val="18"/>
        </w:rPr>
        <w:t xml:space="preserve"> názvy, nepotrebné zmaž</w:t>
      </w:r>
    </w:p>
    <w:p w:rsidR="00302226" w:rsidRDefault="00E65EB0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45436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108585</wp:posOffset>
            </wp:positionV>
            <wp:extent cx="3241543" cy="2181225"/>
            <wp:effectExtent l="19050" t="0" r="0" b="0"/>
            <wp:wrapNone/>
            <wp:docPr id="7" name="Obrázok 16" descr="http://www.infovek.sk/predmety/biologia/testy/obrazky/ustne_ustroje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43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44411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108585</wp:posOffset>
            </wp:positionV>
            <wp:extent cx="2667000" cy="2181225"/>
            <wp:effectExtent l="19050" t="0" r="0" b="0"/>
            <wp:wrapNone/>
            <wp:docPr id="6" name="Obrázok 16" descr="http://www.infovek.sk/predmety/biologia/testy/obrazky/ustne_ustroje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226" w:rsidRDefault="00302226" w:rsidP="00270717">
      <w:pPr>
        <w:spacing w:line="360" w:lineRule="auto"/>
        <w:rPr>
          <w:sz w:val="28"/>
          <w:szCs w:val="28"/>
        </w:rPr>
      </w:pPr>
    </w:p>
    <w:p w:rsidR="002C49AA" w:rsidRDefault="002C49AA" w:rsidP="00270717">
      <w:pPr>
        <w:spacing w:line="360" w:lineRule="auto"/>
        <w:rPr>
          <w:sz w:val="28"/>
          <w:szCs w:val="28"/>
        </w:rPr>
      </w:pPr>
    </w:p>
    <w:p w:rsidR="00302226" w:rsidRDefault="00302226" w:rsidP="00270717">
      <w:pPr>
        <w:spacing w:line="360" w:lineRule="auto"/>
        <w:rPr>
          <w:sz w:val="28"/>
          <w:szCs w:val="28"/>
        </w:rPr>
      </w:pPr>
    </w:p>
    <w:p w:rsidR="00302226" w:rsidRDefault="00302226" w:rsidP="00270717">
      <w:pPr>
        <w:spacing w:line="360" w:lineRule="auto"/>
        <w:rPr>
          <w:sz w:val="28"/>
          <w:szCs w:val="28"/>
        </w:rPr>
      </w:pPr>
    </w:p>
    <w:p w:rsidR="00302226" w:rsidRDefault="00302226" w:rsidP="00270717">
      <w:pPr>
        <w:spacing w:line="360" w:lineRule="auto"/>
        <w:rPr>
          <w:sz w:val="28"/>
          <w:szCs w:val="28"/>
        </w:rPr>
      </w:pPr>
    </w:p>
    <w:p w:rsidR="00270717" w:rsidRDefault="007E253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08" style="position:absolute;margin-left:214.45pt;margin-top:18.75pt;width:58.95pt;height:23.25pt;z-index:251824640;mso-position-horizontal-relative:text;mso-position-vertical-relative:text" arcsize="10923f" fillcolor="red">
            <v:textbox style="mso-next-textbox:#_x0000_s1208">
              <w:txbxContent>
                <w:p w:rsidR="00233F3D" w:rsidRPr="00270717" w:rsidRDefault="00233F3D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</w:p>
    <w:p w:rsidR="00302226" w:rsidRDefault="007E253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13" style="position:absolute;margin-left:226.45pt;margin-top:6.6pt;width:58.95pt;height:23.25pt;z-index:251829760;mso-position-horizontal-relative:text;mso-position-vertical-relative:text" arcsize="10923f" fillcolor="red">
            <v:textbox style="mso-next-textbox:#_x0000_s1213">
              <w:txbxContent>
                <w:p w:rsidR="001012E2" w:rsidRPr="00270717" w:rsidRDefault="001012E2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12" style="position:absolute;margin-left:226.45pt;margin-top:6.6pt;width:72.45pt;height:23.25pt;z-index:251828736;mso-position-horizontal-relative:text;mso-position-vertical-relative:text" arcsize="10923f" fillcolor="red">
            <v:textbox style="mso-next-textbox:#_x0000_s1212">
              <w:txbxContent>
                <w:p w:rsidR="001012E2" w:rsidRPr="00270717" w:rsidRDefault="001012E2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vtákopysk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09" style="position:absolute;margin-left:174.65pt;margin-top:8.1pt;width:58.95pt;height:23.25pt;z-index:251825664;mso-position-horizontal-relative:text;mso-position-vertical-relative:text" arcsize="10923f" fillcolor="red">
            <v:textbox style="mso-next-textbox:#_x0000_s1209">
              <w:txbxContent>
                <w:p w:rsidR="00233F3D" w:rsidRPr="00270717" w:rsidRDefault="00233F3D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07" style="position:absolute;margin-left:214.45pt;margin-top:14.1pt;width:58.95pt;height:23.25pt;z-index:251823616;mso-position-horizontal-relative:text;mso-position-vertical-relative:text" arcsize="10923f" fillcolor="red">
            <v:textbox style="mso-next-textbox:#_x0000_s1207">
              <w:txbxContent>
                <w:p w:rsidR="00233F3D" w:rsidRPr="00270717" w:rsidRDefault="00233F3D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</w:p>
    <w:p w:rsidR="00144E13" w:rsidRDefault="007E253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10" style="position:absolute;margin-left:208.45pt;margin-top:13.2pt;width:58.95pt;height:23.25pt;z-index:251826688;mso-position-horizontal-relative:text;mso-position-vertical-relative:text" arcsize="10923f" fillcolor="red">
            <v:textbox style="mso-next-textbox:#_x0000_s1210">
              <w:txbxContent>
                <w:p w:rsidR="00233F3D" w:rsidRPr="00270717" w:rsidRDefault="00233F3D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06" style="position:absolute;margin-left:214.45pt;margin-top:-.3pt;width:58.95pt;height:23.25pt;z-index:251822592;mso-position-horizontal-relative:text;mso-position-vertical-relative:text" arcsize="10923f" fillcolor="red">
            <v:textbox style="mso-next-textbox:#_x0000_s1206">
              <w:txbxContent>
                <w:p w:rsidR="00233F3D" w:rsidRPr="00270717" w:rsidRDefault="00233F3D" w:rsidP="00233F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</w:t>
                  </w:r>
                </w:p>
              </w:txbxContent>
            </v:textbox>
          </v:roundrect>
        </w:pict>
      </w:r>
      <w:r w:rsidR="00233F3D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21568" behindDoc="0" locked="0" layoutInCell="1" allowOverlap="1">
            <wp:simplePos x="0" y="0"/>
            <wp:positionH relativeFrom="column">
              <wp:posOffset>4216400</wp:posOffset>
            </wp:positionH>
            <wp:positionV relativeFrom="paragraph">
              <wp:posOffset>102870</wp:posOffset>
            </wp:positionV>
            <wp:extent cx="1576070" cy="1447800"/>
            <wp:effectExtent l="19050" t="0" r="5080" b="0"/>
            <wp:wrapNone/>
            <wp:docPr id="5" name="Obrázok 16" descr="http://www.infovek.sk/predmety/biologia/testy/obrazky/ustne_ustroje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F3D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19520" behindDoc="0" locked="0" layoutInCell="1" allowOverlap="1">
            <wp:simplePos x="0" y="0"/>
            <wp:positionH relativeFrom="column">
              <wp:posOffset>1855965</wp:posOffset>
            </wp:positionH>
            <wp:positionV relativeFrom="paragraph">
              <wp:posOffset>102870</wp:posOffset>
            </wp:positionV>
            <wp:extent cx="2063948" cy="1447800"/>
            <wp:effectExtent l="19050" t="0" r="0" b="0"/>
            <wp:wrapNone/>
            <wp:docPr id="4" name="Obrázok 16" descr="http://www.infovek.sk/predmety/biologia/testy/obrazky/ustne_ustroje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69241" cy="145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F3D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817472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102870</wp:posOffset>
            </wp:positionV>
            <wp:extent cx="1638935" cy="1447800"/>
            <wp:effectExtent l="19050" t="0" r="0" b="0"/>
            <wp:wrapNone/>
            <wp:docPr id="3" name="Obrázok 16" descr="http://www.infovek.sk/predmety/biologia/testy/obrazky/ustne_ustro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226" w:rsidRDefault="007E2531" w:rsidP="0027071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roundrect id="_x0000_s1211" style="position:absolute;margin-left:220.45pt;margin-top:1.05pt;width:67.95pt;height:23.25pt;z-index:251827712;mso-position-horizontal-relative:text;mso-position-vertical-relative:text" arcsize="10923f" fillcolor="red">
            <v:textbox style="mso-next-textbox:#_x0000_s1211">
              <w:txbxContent>
                <w:p w:rsidR="001012E2" w:rsidRPr="00270717" w:rsidRDefault="001012E2" w:rsidP="001012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kengura</w:t>
                  </w:r>
                </w:p>
              </w:txbxContent>
            </v:textbox>
          </v:roundrect>
        </w:pict>
      </w:r>
    </w:p>
    <w:p w:rsidR="00A16D9A" w:rsidRDefault="00A16D9A" w:rsidP="00270717">
      <w:pPr>
        <w:spacing w:line="360" w:lineRule="auto"/>
        <w:rPr>
          <w:sz w:val="28"/>
          <w:szCs w:val="28"/>
        </w:rPr>
      </w:pPr>
    </w:p>
    <w:p w:rsidR="00E65EB0" w:rsidRDefault="00E65EB0" w:rsidP="00270717">
      <w:pPr>
        <w:spacing w:line="360" w:lineRule="auto"/>
        <w:rPr>
          <w:sz w:val="28"/>
          <w:szCs w:val="28"/>
        </w:rPr>
      </w:pPr>
    </w:p>
    <w:p w:rsidR="00A16D9A" w:rsidRDefault="007E2531" w:rsidP="000C3B3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48.9pt;margin-top:39.05pt;width:72.15pt;height:21.9pt;z-index:251650560;mso-height-percent:200;mso-height-percent:200;mso-width-relative:margin;mso-height-relative:margin" filled="f" fillcolor="#9bbb59" stroked="f" strokecolor="#f2f2f2" strokeweight="3pt">
            <v:shadow on="t" type="perspective" color="#4e6128" opacity=".5" offset="1pt" offset2="-1pt"/>
            <v:textbox style="mso-next-textbox:#_x0000_s1041;mso-fit-shape-to-text:t">
              <w:txbxContent>
                <w:p w:rsidR="00E16D7E" w:rsidRPr="00F30FBA" w:rsidRDefault="00E16D7E" w:rsidP="00E16D7E">
                  <w:pPr>
                    <w:jc w:val="center"/>
                    <w:rPr>
                      <w:rFonts w:ascii="Brush Script MT" w:hAnsi="Brush Script MT"/>
                    </w:rPr>
                  </w:pPr>
                  <w:proofErr w:type="spellStart"/>
                  <w:r w:rsidRPr="00F30FBA">
                    <w:rPr>
                      <w:rFonts w:ascii="Brush Script MT" w:hAnsi="Brush Script MT"/>
                    </w:rPr>
                    <w:t>Sebelédi</w:t>
                  </w:r>
                  <w:proofErr w:type="spellEnd"/>
                  <w:r w:rsidRPr="00F30FBA">
                    <w:rPr>
                      <w:rFonts w:ascii="Brush Script MT" w:hAnsi="Brush Script MT"/>
                    </w:rPr>
                    <w:t xml:space="preserve"> L</w:t>
                  </w:r>
                </w:p>
              </w:txbxContent>
            </v:textbox>
          </v:shape>
        </w:pict>
      </w:r>
    </w:p>
    <w:p w:rsidR="00387FF3" w:rsidRDefault="001012E2" w:rsidP="000C3B3F">
      <w:pPr>
        <w:spacing w:line="360" w:lineRule="auto"/>
        <w:rPr>
          <w:b/>
          <w:i/>
          <w:sz w:val="18"/>
          <w:szCs w:val="18"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2807335</wp:posOffset>
            </wp:positionV>
            <wp:extent cx="2950210" cy="1866900"/>
            <wp:effectExtent l="19050" t="0" r="2540" b="0"/>
            <wp:wrapNone/>
            <wp:docPr id="20" name="Obrázok 16" descr="http://www.infovek.sk/predmety/biologia/testy/obrazky/ustne_ustroje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5021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713024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2807336</wp:posOffset>
            </wp:positionV>
            <wp:extent cx="3131256" cy="1866900"/>
            <wp:effectExtent l="19050" t="0" r="0" b="0"/>
            <wp:wrapNone/>
            <wp:docPr id="19" name="Obrázok 16" descr="http://www.infovek.sk/predmety/biologia/testy/obrazky/ustne_ustroje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56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264160</wp:posOffset>
            </wp:positionV>
            <wp:extent cx="2832100" cy="2124075"/>
            <wp:effectExtent l="19050" t="0" r="6350" b="0"/>
            <wp:wrapNone/>
            <wp:docPr id="11" name="Obrázok 16" descr="http://www.infovek.sk/predmety/biologia/testy/obrazky/ustne_ustroje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21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sk-SK"/>
        </w:rPr>
        <w:drawing>
          <wp:anchor distT="0" distB="0" distL="114300" distR="114300" simplePos="0" relativeHeight="251701760" behindDoc="0" locked="0" layoutInCell="1" allowOverlap="1">
            <wp:simplePos x="0" y="0"/>
            <wp:positionH relativeFrom="column">
              <wp:posOffset>2858287</wp:posOffset>
            </wp:positionH>
            <wp:positionV relativeFrom="paragraph">
              <wp:posOffset>264160</wp:posOffset>
            </wp:positionV>
            <wp:extent cx="3345675" cy="2124075"/>
            <wp:effectExtent l="19050" t="0" r="7125" b="9525"/>
            <wp:wrapNone/>
            <wp:docPr id="12" name="Obrázok 16" descr="http://www.infovek.sk/predmety/biologia/testy/obrazky/ustne_ustroje.gif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53764" cy="21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531" w:rsidRPr="007E2531">
        <w:rPr>
          <w:noProof/>
          <w:sz w:val="28"/>
          <w:szCs w:val="28"/>
          <w:lang w:eastAsia="sk-SK"/>
        </w:rPr>
        <w:pict>
          <v:oval id="_x0000_s1135" style="position:absolute;margin-left:388.9pt;margin-top:35.8pt;width:42pt;height:42pt;z-index:251762176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36" style="position:absolute;margin-left:406.15pt;margin-top:59.8pt;width:42pt;height:42pt;z-index:251763200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b/>
          <w:noProof/>
          <w:lang w:eastAsia="sk-SK"/>
        </w:rPr>
        <w:pict>
          <v:roundrect id="_x0000_s1111" style="position:absolute;margin-left:180.3pt;margin-top:360.8pt;width:117.25pt;height:23.25pt;z-index:251750912;mso-position-horizontal-relative:text;mso-position-vertical-relative:text" arcsize="10923f" fillcolor="red">
            <v:textbox style="mso-next-textbox:#_x0000_s1111">
              <w:txbxContent>
                <w:p w:rsidR="00547385" w:rsidRPr="00270717" w:rsidRDefault="000853DF" w:rsidP="0054738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kengura malá</w:t>
                  </w:r>
                </w:p>
              </w:txbxContent>
            </v:textbox>
          </v:roundrect>
        </w:pict>
      </w:r>
      <w:r w:rsidR="007E2531" w:rsidRPr="007E2531">
        <w:rPr>
          <w:b/>
          <w:noProof/>
          <w:lang w:eastAsia="sk-SK"/>
        </w:rPr>
        <w:pict>
          <v:roundrect id="_x0000_s1108" style="position:absolute;margin-left:175.05pt;margin-top:337.55pt;width:114pt;height:23.25pt;z-index:251743744;mso-position-horizontal-relative:text;mso-position-vertical-relative:text" arcsize="10923f" fillcolor="red">
            <v:textbox style="mso-next-textbox:#_x0000_s1108">
              <w:txbxContent>
                <w:p w:rsidR="00A67594" w:rsidRPr="00270717" w:rsidRDefault="000853DF" w:rsidP="00A6759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5" style="position:absolute;margin-left:382.9pt;margin-top:71.8pt;width:42pt;height:42pt;z-index:251772416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4" style="position:absolute;margin-left:370.9pt;margin-top:59.8pt;width:42pt;height:42pt;z-index:251771392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3" style="position:absolute;margin-left:358.9pt;margin-top:47.8pt;width:42pt;height:42pt;z-index:251770368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2" style="position:absolute;margin-left:346.9pt;margin-top:35.8pt;width:42pt;height:42pt;z-index:251769344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1" style="position:absolute;margin-left:334.9pt;margin-top:23.8pt;width:42pt;height:42pt;z-index:251768320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7E2531" w:rsidRPr="007E2531">
        <w:rPr>
          <w:noProof/>
          <w:sz w:val="28"/>
          <w:szCs w:val="28"/>
          <w:lang w:eastAsia="sk-SK"/>
        </w:rPr>
        <w:pict>
          <v:oval id="_x0000_s1140" style="position:absolute;margin-left:322.9pt;margin-top:11.8pt;width:42pt;height:42pt;z-index:251767296;mso-position-horizontal-relative:text;mso-position-vertical-relative:text" filled="f" fillcolor="#f79646 [3209]" strokecolor="yellow" strokeweight="3pt">
            <v:shadow on="t" type="perspective" color="#974706 [1609]" opacity=".5" offset="1pt" offset2="-1pt"/>
          </v:oval>
        </w:pict>
      </w:r>
      <w:r w:rsidR="00547385">
        <w:rPr>
          <w:b/>
          <w:i/>
          <w:sz w:val="18"/>
          <w:szCs w:val="18"/>
        </w:rPr>
        <w:t>doplň druhové názvy do obrázku</w:t>
      </w:r>
      <w:r w:rsidR="00D56798">
        <w:rPr>
          <w:b/>
          <w:i/>
          <w:sz w:val="18"/>
          <w:szCs w:val="18"/>
        </w:rPr>
        <w:t>,</w:t>
      </w:r>
      <w:r w:rsidR="00A52252">
        <w:rPr>
          <w:b/>
          <w:i/>
          <w:sz w:val="18"/>
          <w:szCs w:val="18"/>
        </w:rPr>
        <w:t xml:space="preserve"> </w:t>
      </w:r>
      <w:r w:rsidR="0047567D">
        <w:rPr>
          <w:b/>
          <w:i/>
          <w:sz w:val="18"/>
          <w:szCs w:val="18"/>
        </w:rPr>
        <w:t>krúžkom označ</w:t>
      </w:r>
      <w:r w:rsidR="005D4B54">
        <w:rPr>
          <w:b/>
          <w:i/>
          <w:sz w:val="18"/>
          <w:szCs w:val="18"/>
        </w:rPr>
        <w:t xml:space="preserve"> </w:t>
      </w:r>
      <w:r w:rsidR="00657D9C">
        <w:rPr>
          <w:b/>
          <w:i/>
          <w:sz w:val="18"/>
          <w:szCs w:val="18"/>
        </w:rPr>
        <w:t>druhy</w:t>
      </w:r>
      <w:r w:rsidR="0047567D">
        <w:rPr>
          <w:b/>
          <w:i/>
          <w:sz w:val="18"/>
          <w:szCs w:val="18"/>
        </w:rPr>
        <w:t>,</w:t>
      </w:r>
      <w:r w:rsidR="005D4B54">
        <w:rPr>
          <w:b/>
          <w:i/>
          <w:sz w:val="18"/>
          <w:szCs w:val="18"/>
        </w:rPr>
        <w:t xml:space="preserve"> </w:t>
      </w:r>
      <w:r w:rsidR="0047567D">
        <w:rPr>
          <w:b/>
          <w:i/>
          <w:sz w:val="18"/>
          <w:szCs w:val="18"/>
        </w:rPr>
        <w:t xml:space="preserve">ktoré </w:t>
      </w:r>
      <w:proofErr w:type="spellStart"/>
      <w:r w:rsidR="0047567D">
        <w:rPr>
          <w:b/>
          <w:i/>
          <w:sz w:val="18"/>
          <w:szCs w:val="18"/>
        </w:rPr>
        <w:t>ptria</w:t>
      </w:r>
      <w:proofErr w:type="spellEnd"/>
      <w:r w:rsidR="0047567D">
        <w:rPr>
          <w:b/>
          <w:i/>
          <w:sz w:val="18"/>
          <w:szCs w:val="18"/>
        </w:rPr>
        <w:t xml:space="preserve"> </w:t>
      </w:r>
      <w:r w:rsidR="00F85CBB">
        <w:rPr>
          <w:b/>
          <w:i/>
          <w:sz w:val="18"/>
          <w:szCs w:val="18"/>
        </w:rPr>
        <w:t xml:space="preserve">medzi </w:t>
      </w:r>
      <w:r w:rsidR="00F85CBB" w:rsidRPr="004E6F6A">
        <w:rPr>
          <w:b/>
          <w:i/>
          <w:color w:val="FF0000"/>
        </w:rPr>
        <w:t>hlodavce,</w:t>
      </w:r>
      <w:r w:rsidR="000B2627">
        <w:rPr>
          <w:b/>
          <w:i/>
          <w:sz w:val="18"/>
          <w:szCs w:val="18"/>
        </w:rPr>
        <w:t xml:space="preserve"> </w:t>
      </w:r>
      <w:r w:rsidR="00D56798">
        <w:rPr>
          <w:b/>
          <w:i/>
          <w:sz w:val="18"/>
          <w:szCs w:val="18"/>
        </w:rPr>
        <w:t xml:space="preserve">ostatné krúžky zmaž </w:t>
      </w: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7E2531" w:rsidP="000C3B3F">
      <w:pPr>
        <w:spacing w:line="360" w:lineRule="auto"/>
        <w:rPr>
          <w:b/>
          <w:i/>
          <w:sz w:val="18"/>
          <w:szCs w:val="18"/>
        </w:rPr>
      </w:pPr>
      <w:r w:rsidRPr="007E2531">
        <w:rPr>
          <w:b/>
          <w:noProof/>
          <w:lang w:eastAsia="sk-SK"/>
        </w:rPr>
        <w:pict>
          <v:roundrect id="_x0000_s1161" style="position:absolute;margin-left:195.4pt;margin-top:7.05pt;width:114.85pt;height:23.25pt;z-index:251785728;mso-position-horizontal-relative:text;mso-position-vertical-relative:text" arcsize="10923f" fillcolor="red">
            <v:textbox style="mso-next-textbox:#_x0000_s1161">
              <w:txbxContent>
                <w:p w:rsidR="00600A32" w:rsidRPr="00270717" w:rsidRDefault="000853DF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109" style="position:absolute;margin-left:159.7pt;margin-top:12.3pt;width:130.2pt;height:23.25pt;z-index:251744768;mso-position-horizontal-relative:text;mso-position-vertical-relative:text" arcsize="10923f" fillcolor="red">
            <v:textbox style="mso-next-textbox:#_x0000_s1109">
              <w:txbxContent>
                <w:p w:rsidR="00A67594" w:rsidRPr="00270717" w:rsidRDefault="001012E2" w:rsidP="00A6759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ježura austrálska</w:t>
                  </w:r>
                </w:p>
              </w:txbxContent>
            </v:textbox>
          </v:roundrect>
        </w:pict>
      </w:r>
    </w:p>
    <w:p w:rsidR="000853DF" w:rsidRDefault="007E2531" w:rsidP="000C3B3F">
      <w:pPr>
        <w:spacing w:line="360" w:lineRule="auto"/>
        <w:rPr>
          <w:b/>
          <w:i/>
          <w:sz w:val="18"/>
          <w:szCs w:val="18"/>
        </w:rPr>
      </w:pPr>
      <w:r w:rsidRPr="007E2531">
        <w:rPr>
          <w:noProof/>
          <w:sz w:val="28"/>
          <w:szCs w:val="28"/>
          <w:lang w:eastAsia="sk-SK"/>
        </w:rPr>
        <w:pict>
          <v:roundrect id="_x0000_s1163" style="position:absolute;margin-left:176.85pt;margin-top:8.75pt;width:120.7pt;height:23.25pt;z-index:251787776;mso-position-horizontal-relative:text;mso-position-vertical-relative:text" arcsize="10923f" fillcolor="red">
            <v:textbox style="mso-next-textbox:#_x0000_s1163">
              <w:txbxContent>
                <w:p w:rsidR="00600A32" w:rsidRPr="00270717" w:rsidRDefault="001012E2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>
        <w:rPr>
          <w:b/>
          <w:i/>
          <w:noProof/>
          <w:sz w:val="18"/>
          <w:szCs w:val="18"/>
          <w:lang w:eastAsia="sk-SK"/>
        </w:rPr>
        <w:pict>
          <v:roundrect id="_x0000_s1151" style="position:absolute;margin-left:195.4pt;margin-top:8.75pt;width:113.8pt;height:23.25pt;z-index:251776512;mso-position-horizontal-relative:text;mso-position-vertical-relative:text" arcsize="10923f" fillcolor="red">
            <v:textbox style="mso-next-textbox:#_x0000_s1151">
              <w:txbxContent>
                <w:p w:rsidR="00F41C82" w:rsidRPr="00270717" w:rsidRDefault="001012E2" w:rsidP="00F41C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</w:p>
    <w:p w:rsidR="000853DF" w:rsidRDefault="00F85CBB" w:rsidP="000C3B3F">
      <w:pPr>
        <w:spacing w:line="360" w:lineRule="auto"/>
        <w:rPr>
          <w:b/>
          <w:i/>
          <w:sz w:val="18"/>
          <w:szCs w:val="18"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719168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142875</wp:posOffset>
            </wp:positionV>
            <wp:extent cx="3371850" cy="2247900"/>
            <wp:effectExtent l="19050" t="0" r="0" b="0"/>
            <wp:wrapNone/>
            <wp:docPr id="22" name="Obrázok 16" descr="http://www.infovek.sk/predmety/biologia/testy/obrazky/ustne_ustro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531" w:rsidRPr="007E2531">
        <w:rPr>
          <w:b/>
          <w:noProof/>
          <w:lang w:eastAsia="sk-SK"/>
        </w:rPr>
        <w:pict>
          <v:roundrect id="_x0000_s1162" style="position:absolute;margin-left:180.3pt;margin-top:4.5pt;width:102.85pt;height:23.25pt;z-index:251786752;mso-position-horizontal-relative:text;mso-position-vertical-relative:text" arcsize="10923f" fillcolor="red">
            <v:textbox style="mso-next-textbox:#_x0000_s1162">
              <w:txbxContent>
                <w:p w:rsidR="00600A32" w:rsidRPr="00270717" w:rsidRDefault="001012E2" w:rsidP="00600A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bobor európsky</w:t>
                  </w:r>
                </w:p>
              </w:txbxContent>
            </v:textbox>
          </v:roundrect>
        </w:pict>
      </w:r>
      <w:r w:rsidR="000853DF">
        <w:rPr>
          <w:b/>
          <w:noProof/>
          <w:lang w:eastAsia="sk-SK"/>
        </w:rPr>
        <w:drawing>
          <wp:anchor distT="0" distB="0" distL="114300" distR="114300" simplePos="0" relativeHeight="251717120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142875</wp:posOffset>
            </wp:positionV>
            <wp:extent cx="2374900" cy="1781175"/>
            <wp:effectExtent l="19050" t="0" r="6350" b="0"/>
            <wp:wrapNone/>
            <wp:docPr id="21" name="Obrázok 16" descr="http://www.infovek.sk/predmety/biologia/testy/obrazky/ustne_ustroje.gif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4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531" w:rsidRPr="007E2531">
        <w:rPr>
          <w:b/>
          <w:noProof/>
          <w:lang w:eastAsia="sk-SK"/>
        </w:rPr>
        <w:pict>
          <v:roundrect id="_x0000_s1093" style="position:absolute;margin-left:238.1pt;margin-top:7.75pt;width:129pt;height:23.25pt;z-index:251726336;mso-position-horizontal-relative:text;mso-position-vertical-relative:text" arcsize="10923f" fillcolor="red">
            <v:textbox style="mso-next-textbox:#_x0000_s1093">
              <w:txbxContent>
                <w:p w:rsidR="00A55621" w:rsidRPr="00270717" w:rsidRDefault="000853DF" w:rsidP="00A5562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vtákopysk podivný</w:t>
                  </w:r>
                </w:p>
              </w:txbxContent>
            </v:textbox>
          </v:roundrect>
        </w:pict>
      </w:r>
    </w:p>
    <w:p w:rsidR="000853DF" w:rsidRDefault="007E2531" w:rsidP="000C3B3F">
      <w:pPr>
        <w:spacing w:line="360" w:lineRule="auto"/>
        <w:rPr>
          <w:b/>
          <w:i/>
          <w:sz w:val="18"/>
          <w:szCs w:val="18"/>
        </w:rPr>
      </w:pPr>
      <w:r w:rsidRPr="007E2531">
        <w:rPr>
          <w:b/>
          <w:noProof/>
          <w:lang w:eastAsia="sk-SK"/>
        </w:rPr>
        <w:pict>
          <v:roundrect id="_x0000_s1110" style="position:absolute;margin-left:164.9pt;margin-top:.95pt;width:118.25pt;height:23.25pt;z-index:251749888;mso-position-horizontal-relative:text;mso-position-vertical-relative:text" arcsize="10923f" fillcolor="red">
            <v:textbox style="mso-next-textbox:#_x0000_s1110">
              <w:txbxContent>
                <w:p w:rsidR="00547385" w:rsidRPr="00270717" w:rsidRDefault="001012E2" w:rsidP="0054738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7E2531" w:rsidP="000C3B3F">
      <w:pPr>
        <w:spacing w:line="360" w:lineRule="auto"/>
        <w:rPr>
          <w:b/>
          <w:i/>
          <w:sz w:val="18"/>
          <w:szCs w:val="18"/>
        </w:rPr>
      </w:pPr>
      <w:r>
        <w:rPr>
          <w:b/>
          <w:i/>
          <w:noProof/>
          <w:sz w:val="18"/>
          <w:szCs w:val="18"/>
          <w:lang w:eastAsia="en-US"/>
        </w:rPr>
        <w:pict>
          <v:shape id="_x0000_s1229" type="#_x0000_t202" style="position:absolute;margin-left:283.15pt;margin-top:4.5pt;width:159.95pt;height:21.75pt;z-index:251846144;mso-height-percent:200;mso-height-percent:200;mso-width-relative:margin;mso-height-relative:margin">
            <v:textbox style="mso-fit-shape-to-text:t">
              <w:txbxContent>
                <w:p w:rsidR="00F85CBB" w:rsidRPr="00F85CBB" w:rsidRDefault="00F85CBB" w:rsidP="00F85CBB">
                  <w:pPr>
                    <w:jc w:val="center"/>
                    <w:rPr>
                      <w:b/>
                    </w:rPr>
                  </w:pPr>
                  <w:r w:rsidRPr="00F85CBB">
                    <w:rPr>
                      <w:b/>
                    </w:rPr>
                    <w:t xml:space="preserve">stavovce, kmeň </w:t>
                  </w:r>
                  <w:proofErr w:type="spellStart"/>
                  <w:r w:rsidRPr="00F85CBB">
                    <w:rPr>
                      <w:b/>
                    </w:rPr>
                    <w:t>Chordata</w:t>
                  </w:r>
                  <w:proofErr w:type="spellEnd"/>
                </w:p>
              </w:txbxContent>
            </v:textbox>
          </v:shape>
        </w:pict>
      </w:r>
      <w:r w:rsidRPr="007E2531">
        <w:rPr>
          <w:b/>
          <w:noProof/>
          <w:lang w:eastAsia="sk-SK"/>
        </w:rPr>
        <w:pict>
          <v:oval id="_x0000_s1215" style="position:absolute;margin-left:238.1pt;margin-top:15pt;width:249.05pt;height:230.25pt;z-index:251830784" fillcolor="#9bbb59 [3206]" strokecolor="#f2f2f2 [3041]" strokeweight="3pt">
            <v:shadow on="t" type="perspective" color="#4e6128 [1606]" opacity=".5" offset="1pt" offset2="-1pt"/>
          </v:oval>
        </w:pict>
      </w: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Default="000853DF" w:rsidP="000C3B3F">
      <w:pPr>
        <w:spacing w:line="360" w:lineRule="auto"/>
        <w:rPr>
          <w:b/>
          <w:i/>
          <w:sz w:val="18"/>
          <w:szCs w:val="18"/>
        </w:rPr>
      </w:pPr>
    </w:p>
    <w:p w:rsidR="000853DF" w:rsidRPr="000853DF" w:rsidRDefault="007E2531" w:rsidP="000C3B3F">
      <w:pPr>
        <w:spacing w:line="360" w:lineRule="auto"/>
        <w:rPr>
          <w:sz w:val="28"/>
          <w:szCs w:val="28"/>
        </w:rPr>
      </w:pPr>
      <w:r w:rsidRPr="007E2531">
        <w:rPr>
          <w:b/>
          <w:noProof/>
          <w:lang w:eastAsia="sk-SK"/>
        </w:rPr>
        <w:pict>
          <v:roundrect id="_x0000_s1224" style="position:absolute;margin-left:107.65pt;margin-top:149.15pt;width:109.4pt;height:24.75pt;z-index:251840000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4">
              <w:txbxContent>
                <w:p w:rsidR="000853DF" w:rsidRPr="00270717" w:rsidRDefault="00F85C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ondatra pižmová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2" style="position:absolute;margin-left:70.9pt;margin-top:136.4pt;width:109.4pt;height:24.75pt;z-index:251837952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2">
              <w:txbxContent>
                <w:p w:rsidR="000853DF" w:rsidRPr="00270717" w:rsidRDefault="00F85C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čajka </w:t>
                  </w:r>
                  <w:proofErr w:type="spellStart"/>
                  <w:r>
                    <w:rPr>
                      <w:b/>
                    </w:rPr>
                    <w:t>smejivá</w:t>
                  </w:r>
                  <w:proofErr w:type="spellEnd"/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0" style="position:absolute;margin-left:76.15pt;margin-top:26.15pt;width:109.4pt;height:24.75pt;z-index:251835904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0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mlok bodkovaný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19" style="position:absolute;margin-left:60.7pt;margin-top:74.9pt;width:109.4pt;height:24.75pt;z-index:251834880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19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rosnička zelená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1" style="position:absolute;margin-left:107.65pt;margin-top:170.15pt;width:109.4pt;height:24.75pt;z-index:251836928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1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kaňa močiarna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5" style="position:absolute;margin-left:22.7pt;margin-top:124.4pt;width:109.4pt;height:24.75pt;z-index:251841024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5">
              <w:txbxContent>
                <w:p w:rsidR="000853DF" w:rsidRPr="00270717" w:rsidRDefault="00F85C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vydra riečna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18" style="position:absolute;margin-left:-18.15pt;margin-top:82.4pt;width:109.4pt;height:24.75pt;z-index:251833856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18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pleskáč vysoký</w:t>
                  </w:r>
                </w:p>
              </w:txbxContent>
            </v:textbox>
          </v:roundrect>
        </w:pict>
      </w:r>
      <w:r w:rsidRPr="007E2531">
        <w:rPr>
          <w:b/>
          <w:noProof/>
          <w:sz w:val="28"/>
          <w:szCs w:val="28"/>
          <w:lang w:eastAsia="sk-SK"/>
        </w:rPr>
        <w:pict>
          <v:roundrect id="_x0000_s1217" style="position:absolute;margin-left:16.35pt;margin-top:42.65pt;width:109.4pt;height:24.75pt;z-index:251832832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17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užovka obojková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6" style="position:absolute;margin-left:91.25pt;margin-top:99.65pt;width:119.9pt;height:24.75pt;z-index:251842048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6">
              <w:txbxContent>
                <w:p w:rsidR="00F85CBB" w:rsidRPr="00270717" w:rsidRDefault="00F85CBB" w:rsidP="00F85C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potápnik obrúbený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7" style="position:absolute;margin-left:-28.65pt;margin-top:111.65pt;width:109.4pt;height:24.75pt;z-index:251843072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7">
              <w:txbxContent>
                <w:p w:rsidR="00F85CBB" w:rsidRPr="00270717" w:rsidRDefault="00F85CBB" w:rsidP="00F85CB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blyskáč jarný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8" style="position:absolute;margin-left:-1.75pt;margin-top:155.9pt;width:127.5pt;height:24.75pt;z-index:251844096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8">
              <w:txbxContent>
                <w:p w:rsidR="00F85CBB" w:rsidRPr="00270717" w:rsidRDefault="00F85CBB" w:rsidP="00F85CBB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liskavka</w:t>
                  </w:r>
                  <w:proofErr w:type="spellEnd"/>
                  <w:r>
                    <w:rPr>
                      <w:b/>
                    </w:rPr>
                    <w:t xml:space="preserve"> topoľová</w:t>
                  </w:r>
                </w:p>
              </w:txbxContent>
            </v:textbox>
          </v:roundrect>
        </w:pict>
      </w:r>
      <w:r w:rsidRPr="007E2531">
        <w:rPr>
          <w:b/>
          <w:noProof/>
          <w:lang w:eastAsia="sk-SK"/>
        </w:rPr>
        <w:pict>
          <v:roundrect id="_x0000_s1223" style="position:absolute;margin-left:-7.65pt;margin-top:62.9pt;width:109.4pt;height:24.75pt;z-index:251838976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23">
              <w:txbxContent>
                <w:p w:rsidR="000853DF" w:rsidRPr="00270717" w:rsidRDefault="00F85CBB" w:rsidP="000853D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babôčka osiková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sk-SK"/>
        </w:rPr>
        <w:pict>
          <v:roundrect id="_x0000_s1216" style="position:absolute;margin-left:-1.75pt;margin-top:17.9pt;width:109.4pt;height:24.75pt;z-index:251831808;mso-position-horizontal-relative:text;mso-position-vertical-relative:text" arcsize="10923f" fillcolor="#8064a2 [3207]" strokecolor="#f2f2f2 [3041]" strokeweight="3pt">
            <v:shadow on="t" type="perspective" color="#3f3151 [1607]" opacity=".5" offset="1pt" offset2="-1pt"/>
            <v:textbox style="mso-next-textbox:#_x0000_s1216">
              <w:txbxContent>
                <w:p w:rsidR="000853DF" w:rsidRPr="00270717" w:rsidRDefault="000853DF" w:rsidP="000853D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lovčík</w:t>
                  </w:r>
                  <w:proofErr w:type="spellEnd"/>
                  <w:r>
                    <w:rPr>
                      <w:b/>
                    </w:rPr>
                    <w:t xml:space="preserve"> pobrežný</w:t>
                  </w:r>
                </w:p>
              </w:txbxContent>
            </v:textbox>
          </v:roundrect>
        </w:pict>
      </w:r>
      <w:r w:rsidR="000853DF" w:rsidRPr="000853DF">
        <w:rPr>
          <w:i/>
          <w:sz w:val="18"/>
          <w:szCs w:val="18"/>
        </w:rPr>
        <w:t xml:space="preserve">do kruhu vlož </w:t>
      </w:r>
      <w:r w:rsidR="000853DF" w:rsidRPr="00F85CBB">
        <w:rPr>
          <w:b/>
          <w:i/>
          <w:color w:val="FF0000"/>
          <w:sz w:val="18"/>
          <w:szCs w:val="18"/>
        </w:rPr>
        <w:t>stavovce</w:t>
      </w:r>
      <w:r w:rsidR="000853DF" w:rsidRPr="000853DF">
        <w:rPr>
          <w:i/>
          <w:sz w:val="18"/>
          <w:szCs w:val="18"/>
        </w:rPr>
        <w:t>, ostatné nechaj mimo kruhu</w:t>
      </w:r>
    </w:p>
    <w:sectPr w:rsidR="000853DF" w:rsidRPr="000853DF" w:rsidSect="001F61C3">
      <w:pgSz w:w="11906" w:h="16838"/>
      <w:pgMar w:top="709" w:right="566" w:bottom="709" w:left="1417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30EE"/>
    <w:multiLevelType w:val="hybridMultilevel"/>
    <w:tmpl w:val="7914781C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367A2F"/>
    <w:multiLevelType w:val="hybridMultilevel"/>
    <w:tmpl w:val="60D65E5A"/>
    <w:lvl w:ilvl="0" w:tplc="72F0E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7967B7"/>
    <w:multiLevelType w:val="hybridMultilevel"/>
    <w:tmpl w:val="3CA84708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D74D18"/>
    <w:multiLevelType w:val="hybridMultilevel"/>
    <w:tmpl w:val="DF52C7A6"/>
    <w:lvl w:ilvl="0" w:tplc="BB5093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0364FA"/>
    <w:multiLevelType w:val="hybridMultilevel"/>
    <w:tmpl w:val="F59C0510"/>
    <w:lvl w:ilvl="0" w:tplc="DFA67C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B65E7"/>
    <w:multiLevelType w:val="hybridMultilevel"/>
    <w:tmpl w:val="279629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23946"/>
    <w:multiLevelType w:val="hybridMultilevel"/>
    <w:tmpl w:val="DF6E0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31FED"/>
    <w:multiLevelType w:val="hybridMultilevel"/>
    <w:tmpl w:val="153AB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55666"/>
    <w:multiLevelType w:val="hybridMultilevel"/>
    <w:tmpl w:val="793EDBE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EE7924"/>
    <w:multiLevelType w:val="hybridMultilevel"/>
    <w:tmpl w:val="49162C72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574CB"/>
    <w:multiLevelType w:val="hybridMultilevel"/>
    <w:tmpl w:val="9EACCD00"/>
    <w:lvl w:ilvl="0" w:tplc="3774D5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7321A7"/>
    <w:multiLevelType w:val="hybridMultilevel"/>
    <w:tmpl w:val="5D7485B6"/>
    <w:lvl w:ilvl="0" w:tplc="53206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6164FB"/>
    <w:multiLevelType w:val="hybridMultilevel"/>
    <w:tmpl w:val="731C85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6C22DA"/>
    <w:rsid w:val="00012BC4"/>
    <w:rsid w:val="00012EB2"/>
    <w:rsid w:val="000141DE"/>
    <w:rsid w:val="0002787B"/>
    <w:rsid w:val="00035877"/>
    <w:rsid w:val="00065591"/>
    <w:rsid w:val="00080FA8"/>
    <w:rsid w:val="000853DF"/>
    <w:rsid w:val="0008681D"/>
    <w:rsid w:val="00093312"/>
    <w:rsid w:val="000B0DB7"/>
    <w:rsid w:val="000B2627"/>
    <w:rsid w:val="000B71FC"/>
    <w:rsid w:val="000C3B3F"/>
    <w:rsid w:val="000D3147"/>
    <w:rsid w:val="000F3F76"/>
    <w:rsid w:val="001012E2"/>
    <w:rsid w:val="0012234C"/>
    <w:rsid w:val="00122510"/>
    <w:rsid w:val="00132232"/>
    <w:rsid w:val="00144E13"/>
    <w:rsid w:val="00175BC1"/>
    <w:rsid w:val="001912E5"/>
    <w:rsid w:val="001A1432"/>
    <w:rsid w:val="001B01ED"/>
    <w:rsid w:val="001C65D2"/>
    <w:rsid w:val="001D48E5"/>
    <w:rsid w:val="001D53CC"/>
    <w:rsid w:val="001F61C3"/>
    <w:rsid w:val="00202BEC"/>
    <w:rsid w:val="00211471"/>
    <w:rsid w:val="0023261F"/>
    <w:rsid w:val="00233F3D"/>
    <w:rsid w:val="00243797"/>
    <w:rsid w:val="00256540"/>
    <w:rsid w:val="002626F1"/>
    <w:rsid w:val="00270717"/>
    <w:rsid w:val="002C49AA"/>
    <w:rsid w:val="002C4BE5"/>
    <w:rsid w:val="002C5A44"/>
    <w:rsid w:val="002E320F"/>
    <w:rsid w:val="002E52E8"/>
    <w:rsid w:val="00301B32"/>
    <w:rsid w:val="00302226"/>
    <w:rsid w:val="00352C17"/>
    <w:rsid w:val="00376534"/>
    <w:rsid w:val="00387FF3"/>
    <w:rsid w:val="0039137D"/>
    <w:rsid w:val="003A44E3"/>
    <w:rsid w:val="003C1974"/>
    <w:rsid w:val="003C56E7"/>
    <w:rsid w:val="003C71FD"/>
    <w:rsid w:val="00422D46"/>
    <w:rsid w:val="00424CFA"/>
    <w:rsid w:val="00431252"/>
    <w:rsid w:val="0045385F"/>
    <w:rsid w:val="00465330"/>
    <w:rsid w:val="0047567D"/>
    <w:rsid w:val="004926C8"/>
    <w:rsid w:val="004942BD"/>
    <w:rsid w:val="00496E78"/>
    <w:rsid w:val="004B6FFF"/>
    <w:rsid w:val="004E6F6A"/>
    <w:rsid w:val="004F6643"/>
    <w:rsid w:val="004F792E"/>
    <w:rsid w:val="00531B0A"/>
    <w:rsid w:val="00545C51"/>
    <w:rsid w:val="00547385"/>
    <w:rsid w:val="00551582"/>
    <w:rsid w:val="00561323"/>
    <w:rsid w:val="00562DFF"/>
    <w:rsid w:val="00580817"/>
    <w:rsid w:val="005963BE"/>
    <w:rsid w:val="005A2BEA"/>
    <w:rsid w:val="005D4B54"/>
    <w:rsid w:val="005D56F7"/>
    <w:rsid w:val="00600A32"/>
    <w:rsid w:val="006018D7"/>
    <w:rsid w:val="006060CA"/>
    <w:rsid w:val="00630141"/>
    <w:rsid w:val="00630E24"/>
    <w:rsid w:val="00650ECF"/>
    <w:rsid w:val="006537B3"/>
    <w:rsid w:val="00656892"/>
    <w:rsid w:val="00657D9C"/>
    <w:rsid w:val="0067016F"/>
    <w:rsid w:val="00676AEF"/>
    <w:rsid w:val="006A08CB"/>
    <w:rsid w:val="006A660E"/>
    <w:rsid w:val="006B1598"/>
    <w:rsid w:val="006B2835"/>
    <w:rsid w:val="006C22DA"/>
    <w:rsid w:val="006E36D2"/>
    <w:rsid w:val="00731970"/>
    <w:rsid w:val="00740168"/>
    <w:rsid w:val="0074295F"/>
    <w:rsid w:val="00772FE8"/>
    <w:rsid w:val="00776E6D"/>
    <w:rsid w:val="0078160C"/>
    <w:rsid w:val="00784613"/>
    <w:rsid w:val="00787BEC"/>
    <w:rsid w:val="00792A2D"/>
    <w:rsid w:val="007B0471"/>
    <w:rsid w:val="007B3A45"/>
    <w:rsid w:val="007E2531"/>
    <w:rsid w:val="008434BC"/>
    <w:rsid w:val="00843FD6"/>
    <w:rsid w:val="008479EA"/>
    <w:rsid w:val="008721E1"/>
    <w:rsid w:val="00875C97"/>
    <w:rsid w:val="0089479F"/>
    <w:rsid w:val="008C0817"/>
    <w:rsid w:val="008D088C"/>
    <w:rsid w:val="008E503C"/>
    <w:rsid w:val="008F3721"/>
    <w:rsid w:val="00922DC5"/>
    <w:rsid w:val="00931509"/>
    <w:rsid w:val="00945F02"/>
    <w:rsid w:val="00962D45"/>
    <w:rsid w:val="00963F40"/>
    <w:rsid w:val="00970013"/>
    <w:rsid w:val="00974C5C"/>
    <w:rsid w:val="0097606F"/>
    <w:rsid w:val="00976D0E"/>
    <w:rsid w:val="0098515D"/>
    <w:rsid w:val="00986EDE"/>
    <w:rsid w:val="009A0918"/>
    <w:rsid w:val="009B036F"/>
    <w:rsid w:val="009B7A3E"/>
    <w:rsid w:val="009C1323"/>
    <w:rsid w:val="009C6190"/>
    <w:rsid w:val="009C63ED"/>
    <w:rsid w:val="009D563D"/>
    <w:rsid w:val="009D75F9"/>
    <w:rsid w:val="009E294E"/>
    <w:rsid w:val="00A05A2B"/>
    <w:rsid w:val="00A100B0"/>
    <w:rsid w:val="00A13BC3"/>
    <w:rsid w:val="00A16D9A"/>
    <w:rsid w:val="00A305AA"/>
    <w:rsid w:val="00A40517"/>
    <w:rsid w:val="00A42D25"/>
    <w:rsid w:val="00A52252"/>
    <w:rsid w:val="00A55621"/>
    <w:rsid w:val="00A67594"/>
    <w:rsid w:val="00A810C3"/>
    <w:rsid w:val="00AA6315"/>
    <w:rsid w:val="00AC0CC1"/>
    <w:rsid w:val="00AC2E9D"/>
    <w:rsid w:val="00AC47F7"/>
    <w:rsid w:val="00AD29A6"/>
    <w:rsid w:val="00AD4C49"/>
    <w:rsid w:val="00AE4B37"/>
    <w:rsid w:val="00AF23B8"/>
    <w:rsid w:val="00B0776C"/>
    <w:rsid w:val="00B24E0E"/>
    <w:rsid w:val="00B2658A"/>
    <w:rsid w:val="00B31D4A"/>
    <w:rsid w:val="00B3441B"/>
    <w:rsid w:val="00B51BA0"/>
    <w:rsid w:val="00B62E59"/>
    <w:rsid w:val="00B80A19"/>
    <w:rsid w:val="00B8448C"/>
    <w:rsid w:val="00C36D82"/>
    <w:rsid w:val="00C63381"/>
    <w:rsid w:val="00CA0114"/>
    <w:rsid w:val="00CA2C95"/>
    <w:rsid w:val="00CA6C04"/>
    <w:rsid w:val="00CA7C46"/>
    <w:rsid w:val="00CD4FA6"/>
    <w:rsid w:val="00CD743C"/>
    <w:rsid w:val="00CE7E8C"/>
    <w:rsid w:val="00CF05FC"/>
    <w:rsid w:val="00D0176C"/>
    <w:rsid w:val="00D5343F"/>
    <w:rsid w:val="00D56798"/>
    <w:rsid w:val="00D776CA"/>
    <w:rsid w:val="00D86FA3"/>
    <w:rsid w:val="00DA27BA"/>
    <w:rsid w:val="00DA4D6B"/>
    <w:rsid w:val="00DB46AC"/>
    <w:rsid w:val="00DE3C4E"/>
    <w:rsid w:val="00DE5D65"/>
    <w:rsid w:val="00DF4962"/>
    <w:rsid w:val="00E16D7E"/>
    <w:rsid w:val="00E4037A"/>
    <w:rsid w:val="00E454DB"/>
    <w:rsid w:val="00E63A1C"/>
    <w:rsid w:val="00E65EB0"/>
    <w:rsid w:val="00EB2180"/>
    <w:rsid w:val="00EB371B"/>
    <w:rsid w:val="00EF3ACF"/>
    <w:rsid w:val="00F016BC"/>
    <w:rsid w:val="00F11005"/>
    <w:rsid w:val="00F13813"/>
    <w:rsid w:val="00F17CD8"/>
    <w:rsid w:val="00F33951"/>
    <w:rsid w:val="00F41C82"/>
    <w:rsid w:val="00F42A3B"/>
    <w:rsid w:val="00F456D3"/>
    <w:rsid w:val="00F64EC1"/>
    <w:rsid w:val="00F673D7"/>
    <w:rsid w:val="00F85CBB"/>
    <w:rsid w:val="00F90722"/>
    <w:rsid w:val="00F97119"/>
    <w:rsid w:val="00FA39FE"/>
    <w:rsid w:val="00FC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1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C1974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rsid w:val="00AC2E9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AC2E9D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270717"/>
    <w:pPr>
      <w:ind w:left="720"/>
      <w:contextualSpacing/>
    </w:pPr>
  </w:style>
  <w:style w:type="table" w:styleId="Mriekatabuky">
    <w:name w:val="Table Grid"/>
    <w:basedOn w:val="Normlnatabuka"/>
    <w:rsid w:val="001223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Cicavce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k.wikipedia.org/wiki/%C4%8Cajka_smejiv%C3%A1" TargetMode="External"/><Relationship Id="rId26" Type="http://schemas.openxmlformats.org/officeDocument/2006/relationships/image" Target="media/image13.jpeg"/><Relationship Id="rId3" Type="http://schemas.openxmlformats.org/officeDocument/2006/relationships/image" Target="media/image1.jpeg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openxmlformats.org/officeDocument/2006/relationships/hyperlink" Target="https://sk.wikipedia.org/wiki/Kengury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sk.wikipedia.org/wiki/Ka%C5%88a_mo%C4%8Diarn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skole.sk/?id_cat=7&amp;clanok=96762682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sk.wikipedia.org/wiki/Ryb%C3%A1rik_rie%C4%8Dn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image" Target="media/image14.jpeg"/><Relationship Id="rId10" Type="http://schemas.openxmlformats.org/officeDocument/2006/relationships/hyperlink" Target="https://sk.wikipedia.org/wiki/Vt%C3%A1kopysk_divn%C3%BD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k.wikipedia.org/wiki/Bobor_eur%C3%B3psky" TargetMode="External"/><Relationship Id="rId22" Type="http://schemas.openxmlformats.org/officeDocument/2006/relationships/hyperlink" Target="https://sk.wikipedia.org/wiki/Pot%C3%A1pka_chochlat%C3%A1" TargetMode="External"/><Relationship Id="rId27" Type="http://schemas.openxmlformats.org/officeDocument/2006/relationships/hyperlink" Target="https://www.youtube.com/watch?v=RWLdKo8qj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Bezstavovce sladkých vôd</vt:lpstr>
    </vt:vector>
  </TitlesOfParts>
  <Company>Hewlett-Packard</Company>
  <LinksUpToDate>false</LinksUpToDate>
  <CharactersWithSpaces>1549</CharactersWithSpaces>
  <SharedDoc>false</SharedDoc>
  <HLinks>
    <vt:vector size="36" baseType="variant">
      <vt:variant>
        <vt:i4>7995497</vt:i4>
      </vt:variant>
      <vt:variant>
        <vt:i4>-1</vt:i4>
      </vt:variant>
      <vt:variant>
        <vt:i4>1037</vt:i4>
      </vt:variant>
      <vt:variant>
        <vt:i4>1</vt:i4>
      </vt:variant>
      <vt:variant>
        <vt:lpwstr>http://www.guh.cz/edu/bi/biologie_bezobratli/foto09/foto_001.jpg</vt:lpwstr>
      </vt:variant>
      <vt:variant>
        <vt:lpwstr/>
      </vt:variant>
      <vt:variant>
        <vt:i4>7274547</vt:i4>
      </vt:variant>
      <vt:variant>
        <vt:i4>-1</vt:i4>
      </vt:variant>
      <vt:variant>
        <vt:i4>1038</vt:i4>
      </vt:variant>
      <vt:variant>
        <vt:i4>1</vt:i4>
      </vt:variant>
      <vt:variant>
        <vt:lpwstr>http://www.nahuby.sk/images/fotosutaz/2005/ladislav_pomsar2005_12368.jpg</vt:lpwstr>
      </vt:variant>
      <vt:variant>
        <vt:lpwstr/>
      </vt:variant>
      <vt:variant>
        <vt:i4>6029369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http://www.infovek.sk/predmety/biologia/testy/obrazky/ustne_ustroje.gif</vt:lpwstr>
      </vt:variant>
      <vt:variant>
        <vt:lpwstr/>
      </vt:variant>
      <vt:variant>
        <vt:i4>8192045</vt:i4>
      </vt:variant>
      <vt:variant>
        <vt:i4>-1</vt:i4>
      </vt:variant>
      <vt:variant>
        <vt:i4>1042</vt:i4>
      </vt:variant>
      <vt:variant>
        <vt:i4>1</vt:i4>
      </vt:variant>
      <vt:variant>
        <vt:lpwstr>http://www.sazp.sk/bisel/galerie/arachnida_acarina_soubory/image005.jpg</vt:lpwstr>
      </vt:variant>
      <vt:variant>
        <vt:lpwstr/>
      </vt:variant>
      <vt:variant>
        <vt:i4>1179721</vt:i4>
      </vt:variant>
      <vt:variant>
        <vt:i4>-1</vt:i4>
      </vt:variant>
      <vt:variant>
        <vt:i4>1057</vt:i4>
      </vt:variant>
      <vt:variant>
        <vt:i4>1</vt:i4>
      </vt:variant>
      <vt:variant>
        <vt:lpwstr>http://www.researchcp.com/blog/wp-content/uploads/2010/04/Ephemeroptera-Mayflies1.jpg</vt:lpwstr>
      </vt:variant>
      <vt:variant>
        <vt:lpwstr/>
      </vt:variant>
      <vt:variant>
        <vt:i4>7274616</vt:i4>
      </vt:variant>
      <vt:variant>
        <vt:i4>-1</vt:i4>
      </vt:variant>
      <vt:variant>
        <vt:i4>1064</vt:i4>
      </vt:variant>
      <vt:variant>
        <vt:i4>4</vt:i4>
      </vt:variant>
      <vt:variant>
        <vt:lpwstr>https://sk.wikipedia.org/wiki/Obr%C3%BA%C4%8Dkavce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Bezstavovce sladkých vôd</dc:title>
  <dc:creator>Skola</dc:creator>
  <cp:lastModifiedBy>hp</cp:lastModifiedBy>
  <cp:revision>3</cp:revision>
  <dcterms:created xsi:type="dcterms:W3CDTF">2019-03-06T16:38:00Z</dcterms:created>
  <dcterms:modified xsi:type="dcterms:W3CDTF">2019-03-18T15:25:00Z</dcterms:modified>
</cp:coreProperties>
</file>