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57A" w:rsidRPr="00A9757A" w:rsidRDefault="00A9757A" w:rsidP="00A9757A">
      <w:pPr>
        <w:rPr>
          <w:rFonts w:ascii="Calibri" w:hAnsi="Calibri"/>
          <w:b/>
          <w:sz w:val="24"/>
        </w:rPr>
      </w:pPr>
      <w:r w:rsidRPr="00A9757A">
        <w:rPr>
          <w:rFonts w:ascii="Calibri" w:hAnsi="Calibri"/>
          <w:b/>
          <w:sz w:val="24"/>
        </w:rPr>
        <w:t xml:space="preserve">Vymenujte prvky , </w:t>
      </w:r>
      <w:proofErr w:type="spellStart"/>
      <w:r w:rsidRPr="00A9757A">
        <w:rPr>
          <w:rFonts w:ascii="Calibri" w:hAnsi="Calibri"/>
          <w:b/>
          <w:sz w:val="24"/>
        </w:rPr>
        <w:t>zluč.dusíka</w:t>
      </w:r>
      <w:proofErr w:type="spellEnd"/>
      <w:r w:rsidRPr="00A9757A">
        <w:rPr>
          <w:rFonts w:ascii="Calibri" w:hAnsi="Calibri"/>
          <w:b/>
          <w:sz w:val="24"/>
        </w:rPr>
        <w:t xml:space="preserve">, </w:t>
      </w:r>
      <w:proofErr w:type="spellStart"/>
      <w:r w:rsidRPr="00A9757A">
        <w:rPr>
          <w:rFonts w:ascii="Calibri" w:hAnsi="Calibri"/>
          <w:b/>
          <w:sz w:val="24"/>
        </w:rPr>
        <w:t>modif</w:t>
      </w:r>
      <w:proofErr w:type="spellEnd"/>
      <w:r w:rsidRPr="00A9757A">
        <w:rPr>
          <w:rFonts w:ascii="Calibri" w:hAnsi="Calibri"/>
          <w:b/>
          <w:sz w:val="24"/>
        </w:rPr>
        <w:t xml:space="preserve">. p, biogénne prvky, </w:t>
      </w:r>
      <w:proofErr w:type="spellStart"/>
      <w:r w:rsidRPr="00A9757A">
        <w:rPr>
          <w:rFonts w:ascii="Calibri" w:hAnsi="Calibri"/>
          <w:b/>
          <w:sz w:val="24"/>
        </w:rPr>
        <w:t>zneč.ŽP</w:t>
      </w:r>
      <w:proofErr w:type="spellEnd"/>
    </w:p>
    <w:p w:rsidR="00A9757A" w:rsidRPr="00EE664D" w:rsidRDefault="00A9757A" w:rsidP="00A9757A">
      <w:pPr>
        <w:rPr>
          <w:rFonts w:ascii="Calibri" w:hAnsi="Calibri"/>
          <w:b/>
          <w:sz w:val="24"/>
          <w:u w:val="single"/>
        </w:rPr>
      </w:pPr>
      <w:r w:rsidRPr="00EE664D">
        <w:rPr>
          <w:rFonts w:ascii="Calibri" w:hAnsi="Calibri"/>
          <w:b/>
          <w:sz w:val="24"/>
          <w:u w:val="single"/>
        </w:rPr>
        <w:t>15.sk.</w:t>
      </w:r>
      <w:r>
        <w:rPr>
          <w:rFonts w:ascii="Calibri" w:hAnsi="Calibri"/>
          <w:b/>
          <w:sz w:val="24"/>
          <w:u w:val="single"/>
        </w:rPr>
        <w:t xml:space="preserve"> </w:t>
      </w:r>
      <w:r w:rsidRPr="00EE664D">
        <w:rPr>
          <w:rFonts w:ascii="Calibri" w:hAnsi="Calibri"/>
          <w:b/>
          <w:sz w:val="24"/>
          <w:u w:val="single"/>
        </w:rPr>
        <w:t xml:space="preserve">PSP – N, P, </w:t>
      </w:r>
      <w:proofErr w:type="spellStart"/>
      <w:r w:rsidRPr="00EE664D">
        <w:rPr>
          <w:rFonts w:ascii="Calibri" w:hAnsi="Calibri"/>
          <w:b/>
          <w:sz w:val="24"/>
          <w:u w:val="single"/>
        </w:rPr>
        <w:t>As,Sb</w:t>
      </w:r>
      <w:proofErr w:type="spellEnd"/>
      <w:r w:rsidRPr="00EE664D">
        <w:rPr>
          <w:rFonts w:ascii="Calibri" w:hAnsi="Calibri"/>
          <w:b/>
          <w:sz w:val="24"/>
          <w:u w:val="single"/>
        </w:rPr>
        <w:t>, Bi</w:t>
      </w:r>
      <w:bookmarkStart w:id="0" w:name="_GoBack"/>
      <w:bookmarkEnd w:id="0"/>
    </w:p>
    <w:p w:rsidR="00A9757A" w:rsidRPr="00EE664D" w:rsidRDefault="00A9757A" w:rsidP="00A9757A">
      <w:pPr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  <w:u w:val="single"/>
        </w:rPr>
        <w:t>N</w:t>
      </w:r>
      <w:r w:rsidRPr="00EE664D">
        <w:rPr>
          <w:rFonts w:ascii="Calibri" w:hAnsi="Calibri"/>
          <w:sz w:val="24"/>
        </w:rPr>
        <w:t xml:space="preserve">  vytvára dvojatómové molekuly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, vytvára IN = NI stabilná molekula </w:t>
      </w:r>
    </w:p>
    <w:p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Dusík je trojväzbový, max. je 4-väzbový (vNH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  <w:vertAlign w:val="superscript"/>
        </w:rPr>
        <w:t>+</w:t>
      </w:r>
    </w:p>
    <w:p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Bezfarebný plyn , bez zápachu, ľahší ako vzduch, 78% vo vzduchu </w:t>
      </w:r>
    </w:p>
    <w:p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Priemyselná výroba – frakčnou destiláciou skvapalneného vzduchu </w:t>
      </w:r>
    </w:p>
    <w:p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Preprava v tlakových nádobách označ. Čiernou farbou </w:t>
      </w:r>
    </w:p>
    <w:p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Bežne je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takmer nereaktívny, reaktivita sa zvyšuje zvýšením t.</w:t>
      </w:r>
    </w:p>
    <w:p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Vytvára vodíkové väzby N ....H</w:t>
      </w:r>
    </w:p>
    <w:p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Zlúčeniny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amoniak, vodný  = čpavok, leptá sliznice, zápach ostrý štipľavý</w:t>
      </w:r>
    </w:p>
    <w:p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Silná žieravina, toxický, dobré rozpúšťadlo, slabá zásada, chladiaca l. </w:t>
      </w:r>
    </w:p>
    <w:p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Priemyselná výroba – </w:t>
      </w:r>
      <w:proofErr w:type="spellStart"/>
      <w:r w:rsidRPr="00EE664D">
        <w:rPr>
          <w:rFonts w:ascii="Calibri" w:hAnsi="Calibri"/>
          <w:sz w:val="24"/>
        </w:rPr>
        <w:t>Ila</w:t>
      </w:r>
      <w:proofErr w:type="spellEnd"/>
      <w:r w:rsidRPr="00EE664D">
        <w:rPr>
          <w:rFonts w:ascii="Calibri" w:hAnsi="Calibri"/>
          <w:sz w:val="24"/>
        </w:rPr>
        <w:t xml:space="preserve"> </w:t>
      </w:r>
      <w:proofErr w:type="spellStart"/>
      <w:r w:rsidRPr="00EE664D">
        <w:rPr>
          <w:rFonts w:ascii="Calibri" w:hAnsi="Calibri"/>
          <w:sz w:val="24"/>
        </w:rPr>
        <w:t>berovou</w:t>
      </w:r>
      <w:proofErr w:type="spellEnd"/>
      <w:r w:rsidRPr="00EE664D">
        <w:rPr>
          <w:rFonts w:ascii="Calibri" w:hAnsi="Calibri"/>
          <w:sz w:val="24"/>
        </w:rPr>
        <w:t xml:space="preserve"> – </w:t>
      </w:r>
      <w:proofErr w:type="spellStart"/>
      <w:r w:rsidRPr="00EE664D">
        <w:rPr>
          <w:rFonts w:ascii="Calibri" w:hAnsi="Calibri"/>
          <w:sz w:val="24"/>
        </w:rPr>
        <w:t>Boschovou</w:t>
      </w:r>
      <w:proofErr w:type="spellEnd"/>
      <w:r w:rsidRPr="00EE664D">
        <w:rPr>
          <w:rFonts w:ascii="Calibri" w:hAnsi="Calibri"/>
          <w:sz w:val="24"/>
        </w:rPr>
        <w:t xml:space="preserve"> metódou – priama syntéza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  <w:vertAlign w:val="subscript"/>
        </w:rPr>
      </w:pPr>
      <w:r w:rsidRPr="00EE664D">
        <w:rPr>
          <w:rFonts w:ascii="Calibri" w:hAnsi="Calibri"/>
          <w:sz w:val="24"/>
        </w:rPr>
        <w:t>PODMIENKY REAKCIE:  t,   p,   katalyzátor Fe   NC   3H</w:t>
      </w:r>
      <w:r w:rsidRPr="00EE664D">
        <w:rPr>
          <w:rFonts w:ascii="Calibri" w:hAnsi="Calibri"/>
          <w:sz w:val="24"/>
          <w:vertAlign w:val="subscript"/>
        </w:rPr>
        <w:t xml:space="preserve">2 </w:t>
      </w:r>
      <w:r w:rsidRPr="00EE664D">
        <w:rPr>
          <w:rFonts w:ascii="Calibri" w:hAnsi="Calibri"/>
          <w:sz w:val="24"/>
        </w:rPr>
        <w:t>+</w:t>
      </w:r>
      <w:r w:rsidRPr="00EE664D">
        <w:rPr>
          <w:rFonts w:ascii="Calibri" w:hAnsi="Calibri"/>
          <w:sz w:val="24"/>
          <w:vertAlign w:val="subscript"/>
        </w:rPr>
        <w:t xml:space="preserve"> </w:t>
      </w:r>
      <w:r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↔2NH</w:t>
      </w:r>
      <w:r w:rsidRPr="00EE664D">
        <w:rPr>
          <w:rFonts w:ascii="Calibri" w:hAnsi="Calibri"/>
          <w:sz w:val="24"/>
          <w:vertAlign w:val="subscript"/>
        </w:rPr>
        <w:t>3</w:t>
      </w:r>
    </w:p>
    <w:p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  <w:vertAlign w:val="superscript"/>
        </w:rPr>
      </w:pPr>
      <w:r w:rsidRPr="00EE664D">
        <w:rPr>
          <w:rFonts w:ascii="Calibri" w:hAnsi="Calibri"/>
          <w:sz w:val="24"/>
        </w:rPr>
        <w:t xml:space="preserve">Objavom umožnená výroba hnojív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Lab</w:t>
      </w:r>
      <w:proofErr w:type="spellEnd"/>
      <w:r w:rsidRPr="00EE664D">
        <w:rPr>
          <w:rFonts w:ascii="Calibri" w:hAnsi="Calibri"/>
          <w:sz w:val="24"/>
        </w:rPr>
        <w:t>. Výroba     NH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 xml:space="preserve">Cl + </w:t>
      </w:r>
      <w:proofErr w:type="spellStart"/>
      <w:r w:rsidRPr="00EE664D">
        <w:rPr>
          <w:rFonts w:ascii="Calibri" w:hAnsi="Calibri"/>
          <w:sz w:val="24"/>
        </w:rPr>
        <w:t>NaOH</w:t>
      </w:r>
      <w:proofErr w:type="spellEnd"/>
      <w:r w:rsidRPr="00EE664D">
        <w:rPr>
          <w:rFonts w:ascii="Calibri" w:hAnsi="Calibri"/>
          <w:sz w:val="24"/>
        </w:rPr>
        <w:t xml:space="preserve">    rozotrieť v trecej miske →zahriať → zápach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proofErr w:type="spellStart"/>
      <w:r w:rsidRPr="00EE664D">
        <w:rPr>
          <w:rFonts w:ascii="Calibri" w:hAnsi="Calibri"/>
          <w:sz w:val="24"/>
        </w:rPr>
        <w:t>Kyslikaté</w:t>
      </w:r>
      <w:proofErr w:type="spellEnd"/>
      <w:r w:rsidRPr="00EE664D">
        <w:rPr>
          <w:rFonts w:ascii="Calibri" w:hAnsi="Calibri"/>
          <w:sz w:val="24"/>
        </w:rPr>
        <w:t xml:space="preserve"> zlúčeniny N .... oxidy N</w:t>
      </w:r>
      <w:r w:rsidRPr="00EE664D">
        <w:rPr>
          <w:rFonts w:ascii="Calibri" w:hAnsi="Calibri"/>
          <w:sz w:val="24"/>
          <w:vertAlign w:val="superscript"/>
        </w:rPr>
        <w:t>I-V</w:t>
      </w:r>
      <w:r w:rsidRPr="00EE664D">
        <w:rPr>
          <w:rFonts w:ascii="Calibri" w:hAnsi="Calibri"/>
          <w:sz w:val="24"/>
        </w:rPr>
        <w:t xml:space="preserve">, kyseliny, soli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</w:rPr>
        <w:t>O</w:t>
      </w:r>
      <w:r w:rsidRPr="00EE664D">
        <w:rPr>
          <w:rFonts w:ascii="Calibri" w:hAnsi="Calibri"/>
          <w:sz w:val="24"/>
        </w:rPr>
        <w:t xml:space="preserve"> – rajský plyn bezfarebný plyn, sladkastá vôňa, slabá narkóza, anestetika </w:t>
      </w:r>
      <w:proofErr w:type="spellStart"/>
      <w:r w:rsidRPr="00EE664D">
        <w:rPr>
          <w:rFonts w:ascii="Calibri" w:hAnsi="Calibri"/>
          <w:sz w:val="24"/>
        </w:rPr>
        <w:t>hancí</w:t>
      </w:r>
      <w:proofErr w:type="spellEnd"/>
      <w:r w:rsidRPr="00EE664D">
        <w:rPr>
          <w:rFonts w:ascii="Calibri" w:hAnsi="Calibri"/>
          <w:sz w:val="24"/>
        </w:rPr>
        <w:t xml:space="preserve"> plyn šľahačiek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sz w:val="24"/>
        </w:rPr>
        <w:t xml:space="preserve"> – o. </w:t>
      </w:r>
      <w:proofErr w:type="spellStart"/>
      <w:r w:rsidRPr="00EE664D">
        <w:rPr>
          <w:rFonts w:ascii="Calibri" w:hAnsi="Calibri"/>
          <w:sz w:val="24"/>
        </w:rPr>
        <w:t>dusnatý</w:t>
      </w:r>
      <w:proofErr w:type="spellEnd"/>
      <w:r w:rsidRPr="00EE664D">
        <w:rPr>
          <w:rFonts w:ascii="Calibri" w:hAnsi="Calibri"/>
          <w:sz w:val="24"/>
        </w:rPr>
        <w:t>, bezfarebný plyn – nestály na vzduchu oxiduje na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, medziprodukt výroby HNO</w:t>
      </w:r>
      <w:r w:rsidRPr="00EE664D">
        <w:rPr>
          <w:rFonts w:ascii="Calibri" w:hAnsi="Calibri"/>
          <w:sz w:val="24"/>
          <w:vertAlign w:val="subscript"/>
        </w:rPr>
        <w:t>3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– plyn červenohnedý, tvorí </w:t>
      </w:r>
      <w:proofErr w:type="spellStart"/>
      <w:r w:rsidRPr="00EE664D">
        <w:rPr>
          <w:rFonts w:ascii="Calibri" w:hAnsi="Calibri"/>
          <w:sz w:val="24"/>
        </w:rPr>
        <w:t>diméry</w:t>
      </w:r>
      <w:proofErr w:type="spellEnd"/>
      <w:r w:rsidRPr="00EE664D">
        <w:rPr>
          <w:rFonts w:ascii="Calibri" w:hAnsi="Calibri"/>
          <w:sz w:val="24"/>
        </w:rPr>
        <w:t xml:space="preserve"> 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O</w:t>
      </w:r>
      <w:r w:rsidRPr="00EE664D">
        <w:rPr>
          <w:rFonts w:ascii="Calibri" w:hAnsi="Calibri"/>
          <w:sz w:val="24"/>
          <w:vertAlign w:val="subscript"/>
        </w:rPr>
        <w:t xml:space="preserve">4, </w:t>
      </w:r>
      <w:r w:rsidRPr="00EE664D">
        <w:rPr>
          <w:rFonts w:ascii="Calibri" w:hAnsi="Calibri"/>
          <w:sz w:val="24"/>
        </w:rPr>
        <w:t>veľmi toxický, jeho obsah je monitorovaný v ovzduší (NO +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→označujú sa ako </w:t>
      </w:r>
      <w:proofErr w:type="spellStart"/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x</w:t>
      </w:r>
      <w:proofErr w:type="spellEnd"/>
      <w:r w:rsidRPr="00EE664D">
        <w:rPr>
          <w:rFonts w:ascii="Calibri" w:hAnsi="Calibri"/>
          <w:sz w:val="24"/>
        </w:rPr>
        <w:t xml:space="preserve"> →</w:t>
      </w:r>
      <w:proofErr w:type="spellStart"/>
      <w:r w:rsidRPr="00EE664D">
        <w:rPr>
          <w:rFonts w:ascii="Calibri" w:hAnsi="Calibri"/>
          <w:sz w:val="24"/>
        </w:rPr>
        <w:t>kontam.ŽP</w:t>
      </w:r>
      <w:proofErr w:type="spellEnd"/>
      <w:r w:rsidRPr="00EE664D">
        <w:rPr>
          <w:rFonts w:ascii="Calibri" w:hAnsi="Calibri"/>
          <w:sz w:val="24"/>
        </w:rPr>
        <w:t>)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HNO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 xml:space="preserve"> </w:t>
      </w:r>
      <w:r w:rsidRPr="00EE664D">
        <w:rPr>
          <w:rFonts w:ascii="Calibri" w:hAnsi="Calibri"/>
          <w:sz w:val="24"/>
        </w:rPr>
        <w:t xml:space="preserve">– bezfarebná kvapalina, </w:t>
      </w:r>
      <w:proofErr w:type="spellStart"/>
      <w:r w:rsidRPr="00EE664D">
        <w:rPr>
          <w:rFonts w:ascii="Calibri" w:hAnsi="Calibri"/>
          <w:sz w:val="24"/>
        </w:rPr>
        <w:t>státim</w:t>
      </w:r>
      <w:proofErr w:type="spellEnd"/>
      <w:r w:rsidRPr="00EE664D">
        <w:rPr>
          <w:rFonts w:ascii="Calibri" w:hAnsi="Calibri"/>
          <w:sz w:val="24"/>
        </w:rPr>
        <w:t xml:space="preserve"> sa mení na hnedastú (dôvod NO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) silná kyselina, silné oxidačné účinky                                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Cu+HNO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→NO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CU + konc.HNO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→NO</w:t>
      </w:r>
      <w:r w:rsidRPr="00EE664D">
        <w:rPr>
          <w:rFonts w:ascii="Calibri" w:hAnsi="Calibri"/>
          <w:sz w:val="24"/>
          <w:vertAlign w:val="subscript"/>
        </w:rPr>
        <w:t>2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 xml:space="preserve"> -leptá, takmer úplne disociovaná v O (voči sírovej je ako zásada!)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-zmes HCl:HNO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  3:1 lúčavka kráľovská – zmes v kt. sa rozpúšťa </w:t>
      </w:r>
      <w:proofErr w:type="spellStart"/>
      <w:r w:rsidRPr="00EE664D">
        <w:rPr>
          <w:rFonts w:ascii="Calibri" w:hAnsi="Calibri"/>
          <w:sz w:val="24"/>
        </w:rPr>
        <w:t>Au,Ag,Pt</w:t>
      </w:r>
      <w:proofErr w:type="spellEnd"/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-výroba z HN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 – katalytickou oxidáciou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Nereaguje s </w:t>
      </w:r>
      <w:proofErr w:type="spellStart"/>
      <w:r w:rsidRPr="00EE664D">
        <w:rPr>
          <w:rFonts w:ascii="Calibri" w:hAnsi="Calibri"/>
          <w:sz w:val="24"/>
        </w:rPr>
        <w:t>Fe,Cr,Ni,Al</w:t>
      </w:r>
      <w:proofErr w:type="spellEnd"/>
      <w:r w:rsidRPr="00EE664D">
        <w:rPr>
          <w:rFonts w:ascii="Calibri" w:hAnsi="Calibri"/>
          <w:sz w:val="24"/>
        </w:rPr>
        <w:t xml:space="preserve"> – kovy sa pokryjú ochrannou vrstvičkou oxidov, hydroxidov – </w:t>
      </w:r>
      <w:proofErr w:type="spellStart"/>
      <w:r w:rsidRPr="00EE664D">
        <w:rPr>
          <w:rFonts w:ascii="Calibri" w:hAnsi="Calibri"/>
          <w:sz w:val="24"/>
        </w:rPr>
        <w:t>pasivácia</w:t>
      </w:r>
      <w:proofErr w:type="spellEnd"/>
      <w:r w:rsidRPr="00EE664D">
        <w:rPr>
          <w:rFonts w:ascii="Calibri" w:hAnsi="Calibri"/>
          <w:sz w:val="24"/>
        </w:rPr>
        <w:t xml:space="preserve"> kovov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</w:rPr>
        <w:t>-</w:t>
      </w:r>
      <w:r w:rsidRPr="00EE664D">
        <w:rPr>
          <w:rFonts w:ascii="Calibri" w:hAnsi="Calibri"/>
          <w:sz w:val="24"/>
        </w:rPr>
        <w:t xml:space="preserve"> dusičnany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NO</w:t>
      </w:r>
      <w:r w:rsidRPr="00EE664D">
        <w:rPr>
          <w:rFonts w:ascii="Calibri" w:hAnsi="Calibri"/>
          <w:b/>
          <w:sz w:val="24"/>
          <w:vertAlign w:val="subscript"/>
        </w:rPr>
        <w:t>2</w:t>
      </w:r>
      <w:r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>-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proofErr w:type="spellStart"/>
      <w:r w:rsidRPr="00EE664D">
        <w:rPr>
          <w:rFonts w:ascii="Calibri" w:hAnsi="Calibri"/>
          <w:sz w:val="24"/>
        </w:rPr>
        <w:t>dusitany</w:t>
      </w:r>
      <w:proofErr w:type="spellEnd"/>
      <w:r w:rsidRPr="00EE664D">
        <w:rPr>
          <w:rFonts w:ascii="Calibri" w:hAnsi="Calibri"/>
          <w:sz w:val="24"/>
        </w:rPr>
        <w:t xml:space="preserve"> </w:t>
      </w:r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perscript"/>
        </w:rPr>
        <w:t>-3</w:t>
      </w:r>
      <w:r w:rsidRPr="00EE664D">
        <w:rPr>
          <w:rFonts w:ascii="Calibri" w:hAnsi="Calibri"/>
          <w:sz w:val="24"/>
          <w:vertAlign w:val="superscript"/>
        </w:rPr>
        <w:t xml:space="preserve"> </w:t>
      </w:r>
      <w:r w:rsidRPr="00EE664D">
        <w:rPr>
          <w:rFonts w:ascii="Calibri" w:hAnsi="Calibri"/>
          <w:sz w:val="24"/>
        </w:rPr>
        <w:t>-</w:t>
      </w:r>
      <w:proofErr w:type="spellStart"/>
      <w:r w:rsidRPr="00EE664D">
        <w:rPr>
          <w:rFonts w:ascii="Calibri" w:hAnsi="Calibri"/>
          <w:sz w:val="24"/>
        </w:rPr>
        <w:t>nitridy</w:t>
      </w:r>
      <w:proofErr w:type="spellEnd"/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N</w:t>
      </w:r>
      <w:r w:rsidRPr="00EE664D">
        <w:rPr>
          <w:rFonts w:ascii="Calibri" w:hAnsi="Calibri"/>
          <w:b/>
          <w:sz w:val="24"/>
          <w:vertAlign w:val="subscript"/>
        </w:rPr>
        <w:t>3</w:t>
      </w:r>
      <w:r w:rsidRPr="00EE664D">
        <w:rPr>
          <w:rFonts w:ascii="Calibri" w:hAnsi="Calibri"/>
          <w:b/>
          <w:sz w:val="24"/>
          <w:vertAlign w:val="superscript"/>
        </w:rPr>
        <w:t>-</w:t>
      </w:r>
      <w:r w:rsidRPr="00EE664D">
        <w:rPr>
          <w:rFonts w:ascii="Calibri" w:hAnsi="Calibri"/>
          <w:sz w:val="24"/>
        </w:rPr>
        <w:t xml:space="preserve"> -</w:t>
      </w:r>
      <w:proofErr w:type="spellStart"/>
      <w:r w:rsidRPr="00EE664D">
        <w:rPr>
          <w:rFonts w:ascii="Calibri" w:hAnsi="Calibri"/>
          <w:sz w:val="24"/>
        </w:rPr>
        <w:t>azidy</w:t>
      </w:r>
      <w:proofErr w:type="spellEnd"/>
    </w:p>
    <w:p w:rsidR="00A9757A" w:rsidRPr="00EE664D" w:rsidRDefault="00A9757A" w:rsidP="00A9757A">
      <w:pPr>
        <w:pStyle w:val="Odsekzoznamu"/>
        <w:rPr>
          <w:rFonts w:ascii="Calibri" w:hAnsi="Calibri"/>
          <w:sz w:val="24"/>
        </w:rPr>
      </w:pPr>
      <w:r w:rsidRPr="00EE664D">
        <w:rPr>
          <w:rFonts w:ascii="Calibri" w:hAnsi="Calibri"/>
          <w:b/>
          <w:sz w:val="24"/>
        </w:rPr>
        <w:t>biogénny prvok N</w:t>
      </w:r>
      <w:r w:rsidRPr="00EE664D">
        <w:rPr>
          <w:rFonts w:ascii="Calibri" w:hAnsi="Calibri"/>
          <w:sz w:val="24"/>
        </w:rPr>
        <w:t xml:space="preserve"> – </w:t>
      </w:r>
      <w:proofErr w:type="spellStart"/>
      <w:r w:rsidRPr="00EE664D">
        <w:rPr>
          <w:rFonts w:ascii="Calibri" w:hAnsi="Calibri"/>
          <w:sz w:val="24"/>
        </w:rPr>
        <w:t>makroprvok</w:t>
      </w:r>
      <w:proofErr w:type="spellEnd"/>
      <w:r w:rsidRPr="00EE664D">
        <w:rPr>
          <w:rFonts w:ascii="Calibri" w:hAnsi="Calibri"/>
          <w:sz w:val="24"/>
        </w:rPr>
        <w:t xml:space="preserve"> nevyhnutný v AMK, NK, odpadový produkt metabolizmu organizmov (ryby – NH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 xml:space="preserve">, vtáky + plazy – </w:t>
      </w:r>
      <w:proofErr w:type="spellStart"/>
      <w:r w:rsidRPr="00EE664D">
        <w:rPr>
          <w:rFonts w:ascii="Calibri" w:hAnsi="Calibri"/>
          <w:sz w:val="24"/>
        </w:rPr>
        <w:t>k.močová</w:t>
      </w:r>
      <w:proofErr w:type="spellEnd"/>
      <w:r w:rsidRPr="00EE664D">
        <w:rPr>
          <w:rFonts w:ascii="Calibri" w:hAnsi="Calibri"/>
          <w:sz w:val="24"/>
        </w:rPr>
        <w:t>, cicavce – močovina )</w:t>
      </w:r>
    </w:p>
    <w:p w:rsidR="00A9757A" w:rsidRPr="00EE664D" w:rsidRDefault="00A9757A" w:rsidP="00A9757A">
      <w:pPr>
        <w:pStyle w:val="Odsekzoznamu"/>
        <w:numPr>
          <w:ilvl w:val="0"/>
          <w:numId w:val="1"/>
        </w:numPr>
        <w:rPr>
          <w:rFonts w:ascii="Calibri" w:hAnsi="Calibri"/>
          <w:sz w:val="24"/>
        </w:rPr>
      </w:pPr>
      <w:r w:rsidRPr="00EE664D">
        <w:rPr>
          <w:rFonts w:ascii="Calibri" w:hAnsi="Calibri"/>
          <w:sz w:val="24"/>
        </w:rPr>
        <w:t>N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 xml:space="preserve">  - inertná sústava – balenie, tekutý – bradavice, hnojivá NH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>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>, fixácia vzduš. dusíka – baktérie, výbušniny (TNT) H</w:t>
      </w:r>
      <w:r w:rsidRPr="00EE664D">
        <w:rPr>
          <w:rFonts w:ascii="Calibri" w:hAnsi="Calibri"/>
          <w:sz w:val="24"/>
          <w:vertAlign w:val="subscript"/>
        </w:rPr>
        <w:t>2</w:t>
      </w:r>
      <w:r w:rsidRPr="00EE664D">
        <w:rPr>
          <w:rFonts w:ascii="Calibri" w:hAnsi="Calibri"/>
          <w:sz w:val="24"/>
        </w:rPr>
        <w:t>SO</w:t>
      </w:r>
      <w:r w:rsidRPr="00EE664D">
        <w:rPr>
          <w:rFonts w:ascii="Calibri" w:hAnsi="Calibri"/>
          <w:sz w:val="24"/>
          <w:vertAlign w:val="subscript"/>
        </w:rPr>
        <w:t>4</w:t>
      </w:r>
      <w:r w:rsidRPr="00EE664D">
        <w:rPr>
          <w:rFonts w:ascii="Calibri" w:hAnsi="Calibri"/>
          <w:sz w:val="24"/>
        </w:rPr>
        <w:t xml:space="preserve"> + HNO</w:t>
      </w:r>
      <w:r w:rsidRPr="00EE664D">
        <w:rPr>
          <w:rFonts w:ascii="Calibri" w:hAnsi="Calibri"/>
          <w:sz w:val="24"/>
          <w:vertAlign w:val="subscript"/>
        </w:rPr>
        <w:t>3</w:t>
      </w:r>
      <w:r w:rsidRPr="00EE664D">
        <w:rPr>
          <w:rFonts w:ascii="Calibri" w:hAnsi="Calibri"/>
          <w:sz w:val="24"/>
        </w:rPr>
        <w:t>= nitračná zmes v </w:t>
      </w:r>
      <w:proofErr w:type="spellStart"/>
      <w:r w:rsidRPr="00EE664D">
        <w:rPr>
          <w:rFonts w:ascii="Calibri" w:hAnsi="Calibri"/>
          <w:sz w:val="24"/>
        </w:rPr>
        <w:t>org</w:t>
      </w:r>
      <w:proofErr w:type="spellEnd"/>
      <w:r w:rsidRPr="00EE664D">
        <w:rPr>
          <w:rFonts w:ascii="Calibri" w:hAnsi="Calibri"/>
          <w:sz w:val="24"/>
        </w:rPr>
        <w:t>. chémii.</w:t>
      </w:r>
    </w:p>
    <w:p w:rsidR="00614B3B" w:rsidRDefault="00214209"/>
    <w:sectPr w:rsidR="00614B3B" w:rsidSect="00EE664D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1F88"/>
    <w:multiLevelType w:val="hybridMultilevel"/>
    <w:tmpl w:val="8084CFD4"/>
    <w:lvl w:ilvl="0" w:tplc="28DA9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5F"/>
    <w:rsid w:val="001E435F"/>
    <w:rsid w:val="00214209"/>
    <w:rsid w:val="00606C83"/>
    <w:rsid w:val="00A30701"/>
    <w:rsid w:val="00A9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38B2F-D52B-464B-8847-74EC2527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9757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9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2</cp:revision>
  <dcterms:created xsi:type="dcterms:W3CDTF">2021-11-23T18:46:00Z</dcterms:created>
  <dcterms:modified xsi:type="dcterms:W3CDTF">2021-11-23T20:14:00Z</dcterms:modified>
</cp:coreProperties>
</file>