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EB" w:rsidRDefault="005313EB" w:rsidP="00480C48">
      <w:pPr>
        <w:jc w:val="both"/>
      </w:pPr>
      <w:r>
        <w:t>Meno:_____________________________________________</w:t>
      </w:r>
    </w:p>
    <w:p w:rsidR="005313EB" w:rsidRDefault="005313EB" w:rsidP="00480C48">
      <w:pPr>
        <w:jc w:val="both"/>
      </w:pPr>
    </w:p>
    <w:p w:rsidR="00480C48" w:rsidRDefault="00480C48" w:rsidP="00480C48">
      <w:pPr>
        <w:pStyle w:val="Odstavecseseznamem"/>
        <w:numPr>
          <w:ilvl w:val="0"/>
          <w:numId w:val="1"/>
        </w:numPr>
        <w:jc w:val="both"/>
      </w:pPr>
      <w:r>
        <w:t>Určte definičný obor funkcií:</w:t>
      </w:r>
    </w:p>
    <w:p w:rsidR="005D4C2E" w:rsidRDefault="00480C48" w:rsidP="00480C48">
      <w:r w:rsidRPr="003C3AF9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35pt;height:17.35pt" o:ole="">
            <v:imagedata r:id="rId5" o:title=""/>
          </v:shape>
          <o:OLEObject Type="Embed" ProgID="Equation.3" ShapeID="_x0000_i1026" DrawAspect="Content" ObjectID="_1603207664" r:id="rId6"/>
        </w:object>
      </w:r>
      <w:r w:rsidRPr="00480C48">
        <w:rPr>
          <w:position w:val="-10"/>
        </w:rPr>
        <w:object w:dxaOrig="180" w:dyaOrig="340">
          <v:shape id="_x0000_i1031" type="#_x0000_t75" style="width:9.35pt;height:17.35pt" o:ole="">
            <v:imagedata r:id="rId5" o:title=""/>
          </v:shape>
          <o:OLEObject Type="Embed" ProgID="Equation.3" ShapeID="_x0000_i1031" DrawAspect="Content" ObjectID="_1603207665" r:id="rId7"/>
        </w:object>
      </w:r>
      <w:r>
        <w:rPr>
          <w:position w:val="-24"/>
        </w:rPr>
        <w:object w:dxaOrig="2140" w:dyaOrig="660">
          <v:shape id="_x0000_i1025" type="#_x0000_t75" style="width:107.35pt;height:33.35pt" o:ole="">
            <v:imagedata r:id="rId8" o:title=""/>
          </v:shape>
          <o:OLEObject Type="Embed" ProgID="Equation.DSMT4" ShapeID="_x0000_i1025" DrawAspect="Content" ObjectID="_1603207666" r:id="rId9"/>
        </w:object>
      </w:r>
      <w:r>
        <w:t xml:space="preserve">                          </w:t>
      </w:r>
      <w:r>
        <w:rPr>
          <w:position w:val="-10"/>
        </w:rPr>
        <w:object w:dxaOrig="1740" w:dyaOrig="420">
          <v:shape id="_x0000_i1029" type="#_x0000_t75" style="width:87.35pt;height:21.35pt" o:ole="">
            <v:imagedata r:id="rId10" o:title=""/>
          </v:shape>
          <o:OLEObject Type="Embed" ProgID="Equation.DSMT4" ShapeID="_x0000_i1029" DrawAspect="Content" ObjectID="_1603207667" r:id="rId11"/>
        </w:object>
      </w:r>
    </w:p>
    <w:p w:rsidR="00480C48" w:rsidRDefault="00480C48" w:rsidP="00480C48"/>
    <w:p w:rsidR="00480C48" w:rsidRDefault="00480C48" w:rsidP="00480C48"/>
    <w:p w:rsidR="00480C48" w:rsidRDefault="00480C48" w:rsidP="00480C48"/>
    <w:p w:rsidR="00480C48" w:rsidRDefault="00480C48" w:rsidP="00480C48"/>
    <w:p w:rsidR="00480C48" w:rsidRDefault="00480C48" w:rsidP="00480C48">
      <w:pPr>
        <w:numPr>
          <w:ilvl w:val="0"/>
          <w:numId w:val="1"/>
        </w:numPr>
        <w:jc w:val="both"/>
      </w:pPr>
      <w:r>
        <w:rPr>
          <w:noProof/>
        </w:rPr>
        <w:pict>
          <v:shape id="_x0000_s1026" type="#_x0000_t75" style="position:absolute;left:0;text-align:left;margin-left:126.7pt;margin-top:14.2pt;width:131.45pt;height:31pt;z-index:251660288" o:allowincell="f">
            <v:imagedata r:id="rId12" o:title=""/>
            <w10:wrap type="topAndBottom"/>
          </v:shape>
          <o:OLEObject Type="Embed" ProgID="Equation.3" ShapeID="_x0000_s1026" DrawAspect="Content" ObjectID="_1603207671" r:id="rId13"/>
        </w:pict>
      </w:r>
      <w:r>
        <w:t xml:space="preserve">Daná je funkcia f : </w:t>
      </w:r>
    </w:p>
    <w:p w:rsidR="00480C48" w:rsidRDefault="00480C48" w:rsidP="00480C48">
      <w:pPr>
        <w:numPr>
          <w:ilvl w:val="0"/>
          <w:numId w:val="3"/>
        </w:numPr>
        <w:tabs>
          <w:tab w:val="clear" w:pos="927"/>
          <w:tab w:val="num" w:pos="720"/>
        </w:tabs>
        <w:ind w:left="153"/>
        <w:jc w:val="both"/>
      </w:pPr>
      <w:r>
        <w:t>Určte D (f).</w:t>
      </w:r>
    </w:p>
    <w:p w:rsidR="00480C48" w:rsidRDefault="00480C48" w:rsidP="00480C48">
      <w:pPr>
        <w:numPr>
          <w:ilvl w:val="0"/>
          <w:numId w:val="3"/>
        </w:numPr>
        <w:tabs>
          <w:tab w:val="clear" w:pos="927"/>
          <w:tab w:val="num" w:pos="720"/>
        </w:tabs>
        <w:ind w:left="153"/>
        <w:jc w:val="both"/>
      </w:pPr>
      <w:r>
        <w:t xml:space="preserve">Zistite hodnotu funkcie v bode </w:t>
      </w:r>
      <w:r>
        <w:sym w:font="Symbol" w:char="F02D"/>
      </w:r>
      <w:r>
        <w:t xml:space="preserve"> 6.</w:t>
      </w:r>
    </w:p>
    <w:p w:rsidR="00480C48" w:rsidRDefault="00480C48" w:rsidP="00480C48">
      <w:pPr>
        <w:numPr>
          <w:ilvl w:val="0"/>
          <w:numId w:val="3"/>
        </w:numPr>
        <w:tabs>
          <w:tab w:val="clear" w:pos="927"/>
          <w:tab w:val="num" w:pos="720"/>
        </w:tabs>
        <w:ind w:left="153"/>
        <w:jc w:val="both"/>
      </w:pPr>
      <w:r>
        <w:t xml:space="preserve"> Zistite, či 3 patrí do H(f).</w:t>
      </w:r>
    </w:p>
    <w:p w:rsidR="00480C48" w:rsidRDefault="00480C48" w:rsidP="00480C48">
      <w:pPr>
        <w:ind w:left="360"/>
        <w:jc w:val="both"/>
      </w:pPr>
    </w:p>
    <w:p w:rsidR="00480C48" w:rsidRDefault="00480C48" w:rsidP="00480C48">
      <w:pPr>
        <w:ind w:left="360"/>
        <w:jc w:val="both"/>
      </w:pPr>
    </w:p>
    <w:p w:rsidR="00480C48" w:rsidRDefault="00480C48" w:rsidP="00480C48">
      <w:pPr>
        <w:ind w:left="360"/>
        <w:jc w:val="both"/>
      </w:pPr>
    </w:p>
    <w:p w:rsidR="00480C48" w:rsidRDefault="00480C48" w:rsidP="00480C48">
      <w:pPr>
        <w:ind w:left="360"/>
        <w:jc w:val="both"/>
      </w:pPr>
      <w:r>
        <w:t xml:space="preserve">3. </w:t>
      </w:r>
      <w:proofErr w:type="spellStart"/>
      <w:r>
        <w:t>Dopĺňte</w:t>
      </w:r>
      <w:proofErr w:type="spellEnd"/>
      <w:r>
        <w:t>:</w:t>
      </w:r>
    </w:p>
    <w:p w:rsidR="00480C48" w:rsidRDefault="00480C48" w:rsidP="00480C48">
      <w:pPr>
        <w:ind w:left="360"/>
        <w:jc w:val="both"/>
      </w:pPr>
      <w:r>
        <w:t>Hovoríme, je funkcia je rastú na D(f) práve vtedy, keď _____________________________</w:t>
      </w:r>
    </w:p>
    <w:p w:rsidR="00480C48" w:rsidRDefault="00480C48" w:rsidP="00480C48">
      <w:pPr>
        <w:ind w:left="360"/>
        <w:jc w:val="both"/>
      </w:pPr>
    </w:p>
    <w:p w:rsidR="00480C48" w:rsidRDefault="00480C48" w:rsidP="00480C48">
      <w:r>
        <w:t>_____________________________________________________________________________.</w:t>
      </w:r>
    </w:p>
    <w:p w:rsidR="00480C48" w:rsidRDefault="00480C48" w:rsidP="00480C48"/>
    <w:p w:rsidR="00480C48" w:rsidRDefault="00480C48" w:rsidP="00480C48"/>
    <w:p w:rsidR="00480C48" w:rsidRDefault="00480C48" w:rsidP="00480C48">
      <w:r>
        <w:t>4. Uveď tri spôsoby</w:t>
      </w:r>
      <w:r w:rsidRPr="00480C48">
        <w:t xml:space="preserve"> </w:t>
      </w:r>
      <w:r w:rsidR="005313EB">
        <w:t xml:space="preserve">určenia funkcie: </w:t>
      </w:r>
    </w:p>
    <w:p w:rsidR="005313EB" w:rsidRDefault="005313EB" w:rsidP="00480C48"/>
    <w:p w:rsidR="00480C48" w:rsidRDefault="00480C48" w:rsidP="00480C48">
      <w:r>
        <w:t>a)</w:t>
      </w:r>
      <w:r>
        <w:tab/>
      </w:r>
      <w:r>
        <w:tab/>
      </w:r>
      <w:r>
        <w:tab/>
      </w:r>
      <w:r>
        <w:tab/>
      </w:r>
      <w:r>
        <w:tab/>
        <w:t xml:space="preserve">b)                                                     c) </w:t>
      </w:r>
    </w:p>
    <w:p w:rsidR="00480C48" w:rsidRDefault="00480C48" w:rsidP="00480C48"/>
    <w:p w:rsidR="005313EB" w:rsidRDefault="005313EB" w:rsidP="005313EB">
      <w:pPr>
        <w:spacing w:line="360" w:lineRule="auto"/>
      </w:pPr>
      <w:r>
        <w:t xml:space="preserve">5. </w:t>
      </w:r>
      <w:r>
        <w:rPr>
          <w:rFonts w:ascii="Arial" w:hAnsi="Arial" w:cs="Arial"/>
          <w:sz w:val="21"/>
          <w:szCs w:val="21"/>
        </w:rPr>
        <w:t xml:space="preserve">Funkcia f má na množine </w:t>
      </w:r>
      <w:r>
        <w:rPr>
          <w:rFonts w:ascii="Arial" w:hAnsi="Arial" w:cs="Arial"/>
          <w:position w:val="-4"/>
          <w:sz w:val="21"/>
          <w:szCs w:val="21"/>
        </w:rPr>
        <w:object w:dxaOrig="320" w:dyaOrig="260">
          <v:shape id="_x0000_i1037" type="#_x0000_t75" style="width:16pt;height:13.35pt" o:ole="">
            <v:imagedata r:id="rId14" o:title=""/>
          </v:shape>
          <o:OLEObject Type="Embed" ProgID="Equation.DSMT4" ShapeID="_x0000_i1037" DrawAspect="Content" ObjectID="_1603207668" r:id="rId15"/>
        </w:object>
      </w:r>
      <w:r>
        <w:rPr>
          <w:rFonts w:ascii="Arial" w:hAnsi="Arial" w:cs="Arial"/>
          <w:sz w:val="21"/>
          <w:szCs w:val="21"/>
        </w:rPr>
        <w:t xml:space="preserve"> v bode </w:t>
      </w:r>
      <w:r>
        <w:rPr>
          <w:rFonts w:ascii="Arial" w:hAnsi="Arial" w:cs="Arial"/>
          <w:position w:val="-6"/>
          <w:sz w:val="21"/>
          <w:szCs w:val="21"/>
        </w:rPr>
        <w:object w:dxaOrig="680" w:dyaOrig="279">
          <v:shape id="_x0000_i1038" type="#_x0000_t75" style="width:34pt;height:14pt" o:ole="">
            <v:imagedata r:id="rId16" o:title=""/>
          </v:shape>
          <o:OLEObject Type="Embed" ProgID="Equation.DSMT4" ShapeID="_x0000_i1038" DrawAspect="Content" ObjectID="_1603207669" r:id="rId17"/>
        </w:object>
      </w:r>
      <w:r>
        <w:rPr>
          <w:rFonts w:ascii="Arial" w:hAnsi="Arial" w:cs="Arial"/>
          <w:b/>
          <w:bCs/>
          <w:sz w:val="21"/>
          <w:szCs w:val="21"/>
        </w:rPr>
        <w:t>minimum</w:t>
      </w:r>
      <w:r>
        <w:t xml:space="preserve"> ___________________________________________________________________________. </w:t>
      </w:r>
    </w:p>
    <w:p w:rsidR="005313EB" w:rsidRDefault="005313EB" w:rsidP="005313EB">
      <w:pPr>
        <w:spacing w:line="360" w:lineRule="auto"/>
      </w:pPr>
    </w:p>
    <w:p w:rsidR="005313EB" w:rsidRDefault="005313EB" w:rsidP="005313EB">
      <w:pPr>
        <w:spacing w:line="360" w:lineRule="auto"/>
      </w:pPr>
      <w:r>
        <w:t xml:space="preserve">6. </w:t>
      </w:r>
      <w:r>
        <w:rPr>
          <w:rFonts w:ascii="Arial" w:hAnsi="Arial" w:cs="Arial"/>
          <w:sz w:val="21"/>
          <w:szCs w:val="21"/>
        </w:rPr>
        <w:t xml:space="preserve">Funkcia </w:t>
      </w:r>
      <w:r>
        <w:rPr>
          <w:rFonts w:ascii="Arial" w:hAnsi="Arial" w:cs="Arial"/>
          <w:position w:val="-10"/>
          <w:sz w:val="21"/>
          <w:szCs w:val="21"/>
        </w:rPr>
        <w:object w:dxaOrig="240" w:dyaOrig="320">
          <v:shape id="_x0000_i1043" type="#_x0000_t75" style="width:12pt;height:16pt" o:ole="">
            <v:imagedata r:id="rId18" o:title=""/>
          </v:shape>
          <o:OLEObject Type="Embed" ProgID="Equation.DSMT4" ShapeID="_x0000_i1043" DrawAspect="Content" ObjectID="_1603207670" r:id="rId19"/>
        </w:object>
      </w:r>
      <w:r>
        <w:rPr>
          <w:rFonts w:ascii="Arial" w:hAnsi="Arial" w:cs="Arial"/>
          <w:sz w:val="21"/>
          <w:szCs w:val="21"/>
        </w:rPr>
        <w:t xml:space="preserve"> je </w:t>
      </w:r>
      <w:r>
        <w:rPr>
          <w:rFonts w:ascii="Arial" w:hAnsi="Arial" w:cs="Arial"/>
          <w:b/>
          <w:bCs/>
          <w:sz w:val="21"/>
          <w:szCs w:val="21"/>
        </w:rPr>
        <w:t xml:space="preserve"> párna</w:t>
      </w:r>
      <w:r>
        <w:t xml:space="preserve"> ______________________________________________________________________________</w:t>
      </w:r>
    </w:p>
    <w:p w:rsidR="005313EB" w:rsidRDefault="005313EB" w:rsidP="005313EB">
      <w:pPr>
        <w:spacing w:line="360" w:lineRule="auto"/>
      </w:pPr>
    </w:p>
    <w:p w:rsidR="005313EB" w:rsidRDefault="005313EB" w:rsidP="005313EB">
      <w:pPr>
        <w:spacing w:line="360" w:lineRule="auto"/>
      </w:pPr>
      <w:r>
        <w:t>_____________________________________________________________________________.</w:t>
      </w:r>
    </w:p>
    <w:sectPr w:rsidR="005313EB" w:rsidSect="005313E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42D7"/>
    <w:multiLevelType w:val="hybridMultilevel"/>
    <w:tmpl w:val="2A289FB8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3E5AEA"/>
    <w:multiLevelType w:val="hybridMultilevel"/>
    <w:tmpl w:val="2A289FB8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8914AA"/>
    <w:multiLevelType w:val="singleLevel"/>
    <w:tmpl w:val="B0F4F268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0C48"/>
    <w:rsid w:val="000A13F7"/>
    <w:rsid w:val="00480C48"/>
    <w:rsid w:val="005313EB"/>
    <w:rsid w:val="005D4C2E"/>
    <w:rsid w:val="005F0F27"/>
    <w:rsid w:val="00836F9C"/>
    <w:rsid w:val="0086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80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80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2018-11-08T17:40:00Z</cp:lastPrinted>
  <dcterms:created xsi:type="dcterms:W3CDTF">2018-11-08T17:26:00Z</dcterms:created>
  <dcterms:modified xsi:type="dcterms:W3CDTF">2018-11-08T17:41:00Z</dcterms:modified>
</cp:coreProperties>
</file>