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F128C" w:rsidRDefault="000F128C" w:rsidP="000F1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72"/>
          <w:szCs w:val="72"/>
        </w:rPr>
      </w:pPr>
      <w:r w:rsidRPr="000F128C">
        <w:rPr>
          <w:rFonts w:ascii="Times New Roman" w:hAnsi="Times New Roman" w:cs="Times New Roman"/>
          <w:sz w:val="72"/>
          <w:szCs w:val="72"/>
        </w:rPr>
        <w:t>RUBIKOVÁ KOCKA</w:t>
      </w:r>
    </w:p>
    <w:p w:rsidR="000F128C" w:rsidRDefault="000F128C">
      <w:pPr>
        <w:rPr>
          <w:rFonts w:ascii="Times New Roman" w:hAnsi="Times New Roman" w:cs="Times New Roman"/>
          <w:b/>
          <w:sz w:val="56"/>
          <w:szCs w:val="56"/>
        </w:rPr>
      </w:pPr>
      <w:r w:rsidRPr="000F128C">
        <w:rPr>
          <w:rFonts w:ascii="Times New Roman" w:hAnsi="Times New Roman" w:cs="Times New Roman"/>
          <w:b/>
          <w:sz w:val="56"/>
          <w:szCs w:val="56"/>
        </w:rPr>
        <w:t xml:space="preserve">Adam </w:t>
      </w:r>
      <w:proofErr w:type="spellStart"/>
      <w:r w:rsidRPr="000F128C">
        <w:rPr>
          <w:rFonts w:ascii="Times New Roman" w:hAnsi="Times New Roman" w:cs="Times New Roman"/>
          <w:b/>
          <w:sz w:val="56"/>
          <w:szCs w:val="56"/>
        </w:rPr>
        <w:t>Fabišík</w:t>
      </w:r>
      <w:proofErr w:type="spellEnd"/>
      <w:r w:rsidRPr="000F128C">
        <w:rPr>
          <w:rFonts w:ascii="Times New Roman" w:hAnsi="Times New Roman" w:cs="Times New Roman"/>
          <w:b/>
          <w:sz w:val="56"/>
          <w:szCs w:val="56"/>
        </w:rPr>
        <w:t xml:space="preserve"> (III.O) – čas 22 sekúnd  </w:t>
      </w:r>
    </w:p>
    <w:p w:rsidR="000F128C" w:rsidRDefault="000F128C">
      <w:pPr>
        <w:rPr>
          <w:rFonts w:ascii="Times New Roman" w:hAnsi="Times New Roman" w:cs="Times New Roman"/>
          <w:b/>
          <w:sz w:val="56"/>
          <w:szCs w:val="56"/>
        </w:rPr>
      </w:pPr>
    </w:p>
    <w:p w:rsidR="000F128C" w:rsidRDefault="000F128C">
      <w:pPr>
        <w:rPr>
          <w:rFonts w:ascii="Times New Roman" w:hAnsi="Times New Roman" w:cs="Times New Roman"/>
          <w:b/>
          <w:sz w:val="56"/>
          <w:szCs w:val="56"/>
        </w:rPr>
      </w:pPr>
    </w:p>
    <w:p w:rsidR="000F128C" w:rsidRDefault="000F128C">
      <w:pPr>
        <w:rPr>
          <w:rFonts w:ascii="Times New Roman" w:hAnsi="Times New Roman" w:cs="Times New Roman"/>
          <w:b/>
          <w:sz w:val="56"/>
          <w:szCs w:val="56"/>
        </w:rPr>
      </w:pPr>
    </w:p>
    <w:p w:rsidR="000F128C" w:rsidRPr="000F128C" w:rsidRDefault="000F128C" w:rsidP="000F1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Hod granátom do diaľky</w:t>
      </w:r>
    </w:p>
    <w:p w:rsidR="000F128C" w:rsidRDefault="000F128C" w:rsidP="000F128C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Viet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Pham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Quoc</w:t>
      </w:r>
      <w:proofErr w:type="spellEnd"/>
      <w:r w:rsidRPr="000F128C">
        <w:rPr>
          <w:rFonts w:ascii="Times New Roman" w:hAnsi="Times New Roman" w:cs="Times New Roman"/>
          <w:b/>
          <w:sz w:val="56"/>
          <w:szCs w:val="56"/>
        </w:rPr>
        <w:t xml:space="preserve"> (</w:t>
      </w:r>
      <w:r>
        <w:rPr>
          <w:rFonts w:ascii="Times New Roman" w:hAnsi="Times New Roman" w:cs="Times New Roman"/>
          <w:b/>
          <w:sz w:val="56"/>
          <w:szCs w:val="56"/>
        </w:rPr>
        <w:t>IV.A</w:t>
      </w:r>
      <w:r w:rsidRPr="000F128C">
        <w:rPr>
          <w:rFonts w:ascii="Times New Roman" w:hAnsi="Times New Roman" w:cs="Times New Roman"/>
          <w:b/>
          <w:sz w:val="56"/>
          <w:szCs w:val="56"/>
        </w:rPr>
        <w:t xml:space="preserve">) – </w:t>
      </w:r>
      <w:r>
        <w:rPr>
          <w:rFonts w:ascii="Times New Roman" w:hAnsi="Times New Roman" w:cs="Times New Roman"/>
          <w:b/>
          <w:sz w:val="56"/>
          <w:szCs w:val="56"/>
        </w:rPr>
        <w:t>69, 84 m</w:t>
      </w:r>
    </w:p>
    <w:p w:rsidR="000F128C" w:rsidRDefault="000F128C" w:rsidP="000F128C">
      <w:pPr>
        <w:rPr>
          <w:rFonts w:ascii="Times New Roman" w:hAnsi="Times New Roman" w:cs="Times New Roman"/>
          <w:b/>
          <w:sz w:val="56"/>
          <w:szCs w:val="56"/>
        </w:rPr>
      </w:pPr>
    </w:p>
    <w:p w:rsidR="0068517E" w:rsidRDefault="0068517E" w:rsidP="000F128C">
      <w:pPr>
        <w:rPr>
          <w:rFonts w:ascii="Times New Roman" w:hAnsi="Times New Roman" w:cs="Times New Roman"/>
          <w:b/>
          <w:sz w:val="56"/>
          <w:szCs w:val="56"/>
        </w:rPr>
      </w:pPr>
    </w:p>
    <w:p w:rsidR="000F128C" w:rsidRDefault="000F128C" w:rsidP="000F128C">
      <w:pPr>
        <w:rPr>
          <w:rFonts w:ascii="Times New Roman" w:hAnsi="Times New Roman" w:cs="Times New Roman"/>
          <w:b/>
          <w:sz w:val="56"/>
          <w:szCs w:val="56"/>
        </w:rPr>
      </w:pPr>
    </w:p>
    <w:p w:rsidR="000F128C" w:rsidRPr="000F128C" w:rsidRDefault="000F128C" w:rsidP="000F1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Skok do diaľky z miesta</w:t>
      </w:r>
    </w:p>
    <w:p w:rsidR="000F128C" w:rsidRDefault="000F128C" w:rsidP="000F128C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Laura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Vaščáková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(</w:t>
      </w:r>
      <w:r w:rsidRPr="000F128C">
        <w:rPr>
          <w:rFonts w:ascii="Times New Roman" w:hAnsi="Times New Roman" w:cs="Times New Roman"/>
          <w:b/>
          <w:sz w:val="56"/>
          <w:szCs w:val="56"/>
        </w:rPr>
        <w:t>I.</w:t>
      </w:r>
      <w:r>
        <w:rPr>
          <w:rFonts w:ascii="Times New Roman" w:hAnsi="Times New Roman" w:cs="Times New Roman"/>
          <w:b/>
          <w:sz w:val="56"/>
          <w:szCs w:val="56"/>
        </w:rPr>
        <w:t>A</w:t>
      </w:r>
      <w:r w:rsidRPr="000F128C">
        <w:rPr>
          <w:rFonts w:ascii="Times New Roman" w:hAnsi="Times New Roman" w:cs="Times New Roman"/>
          <w:b/>
          <w:sz w:val="56"/>
          <w:szCs w:val="56"/>
        </w:rPr>
        <w:t xml:space="preserve">) – </w:t>
      </w:r>
      <w:r>
        <w:rPr>
          <w:rFonts w:ascii="Times New Roman" w:hAnsi="Times New Roman" w:cs="Times New Roman"/>
          <w:b/>
          <w:sz w:val="56"/>
          <w:szCs w:val="56"/>
        </w:rPr>
        <w:t>2, 03 m</w:t>
      </w:r>
    </w:p>
    <w:p w:rsidR="0068517E" w:rsidRDefault="0068517E" w:rsidP="000F128C">
      <w:pPr>
        <w:rPr>
          <w:rFonts w:ascii="Times New Roman" w:hAnsi="Times New Roman" w:cs="Times New Roman"/>
          <w:b/>
          <w:sz w:val="56"/>
          <w:szCs w:val="56"/>
        </w:rPr>
      </w:pPr>
    </w:p>
    <w:p w:rsidR="0068517E" w:rsidRDefault="0068517E" w:rsidP="000F128C">
      <w:pPr>
        <w:rPr>
          <w:rFonts w:ascii="Times New Roman" w:hAnsi="Times New Roman" w:cs="Times New Roman"/>
          <w:b/>
          <w:sz w:val="56"/>
          <w:szCs w:val="56"/>
        </w:rPr>
      </w:pPr>
    </w:p>
    <w:p w:rsidR="0068517E" w:rsidRDefault="0068517E" w:rsidP="000F128C">
      <w:pPr>
        <w:rPr>
          <w:rFonts w:ascii="Times New Roman" w:hAnsi="Times New Roman" w:cs="Times New Roman"/>
          <w:b/>
          <w:sz w:val="56"/>
          <w:szCs w:val="56"/>
        </w:rPr>
      </w:pPr>
    </w:p>
    <w:p w:rsidR="0068517E" w:rsidRPr="000F128C" w:rsidRDefault="0068517E" w:rsidP="00685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SUDOKU</w:t>
      </w:r>
    </w:p>
    <w:p w:rsidR="0068517E" w:rsidRDefault="0068517E" w:rsidP="0068517E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Samuel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Nalevanko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(IV</w:t>
      </w:r>
      <w:r w:rsidRPr="000F128C">
        <w:rPr>
          <w:rFonts w:ascii="Times New Roman" w:hAnsi="Times New Roman" w:cs="Times New Roman"/>
          <w:b/>
          <w:sz w:val="56"/>
          <w:szCs w:val="56"/>
        </w:rPr>
        <w:t>.</w:t>
      </w:r>
      <w:r>
        <w:rPr>
          <w:rFonts w:ascii="Times New Roman" w:hAnsi="Times New Roman" w:cs="Times New Roman"/>
          <w:b/>
          <w:sz w:val="56"/>
          <w:szCs w:val="56"/>
        </w:rPr>
        <w:t>A</w:t>
      </w:r>
      <w:r w:rsidRPr="000F128C">
        <w:rPr>
          <w:rFonts w:ascii="Times New Roman" w:hAnsi="Times New Roman" w:cs="Times New Roman"/>
          <w:b/>
          <w:sz w:val="56"/>
          <w:szCs w:val="56"/>
        </w:rPr>
        <w:t>) –</w:t>
      </w:r>
      <w:r>
        <w:rPr>
          <w:rFonts w:ascii="Times New Roman" w:hAnsi="Times New Roman" w:cs="Times New Roman"/>
          <w:b/>
          <w:sz w:val="56"/>
          <w:szCs w:val="56"/>
        </w:rPr>
        <w:t xml:space="preserve"> 4 min.</w:t>
      </w:r>
    </w:p>
    <w:p w:rsidR="0068517E" w:rsidRDefault="0068517E" w:rsidP="0068517E">
      <w:pPr>
        <w:rPr>
          <w:rFonts w:ascii="Times New Roman" w:hAnsi="Times New Roman" w:cs="Times New Roman"/>
          <w:b/>
          <w:sz w:val="56"/>
          <w:szCs w:val="56"/>
        </w:rPr>
      </w:pPr>
    </w:p>
    <w:p w:rsidR="0068517E" w:rsidRDefault="0068517E" w:rsidP="0068517E">
      <w:pPr>
        <w:rPr>
          <w:rFonts w:ascii="Times New Roman" w:hAnsi="Times New Roman" w:cs="Times New Roman"/>
          <w:b/>
          <w:sz w:val="56"/>
          <w:szCs w:val="56"/>
        </w:rPr>
      </w:pPr>
    </w:p>
    <w:p w:rsidR="0068517E" w:rsidRDefault="0068517E" w:rsidP="0068517E">
      <w:pPr>
        <w:rPr>
          <w:rFonts w:ascii="Times New Roman" w:hAnsi="Times New Roman" w:cs="Times New Roman"/>
          <w:b/>
          <w:sz w:val="56"/>
          <w:szCs w:val="56"/>
        </w:rPr>
      </w:pPr>
    </w:p>
    <w:p w:rsidR="0068517E" w:rsidRPr="000F128C" w:rsidRDefault="0068517E" w:rsidP="00685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Čo najviac zapamätaných číslic </w:t>
      </w:r>
      <w:proofErr w:type="spellStart"/>
      <w:r>
        <w:rPr>
          <w:rFonts w:ascii="Times New Roman" w:hAnsi="Times New Roman" w:cs="Times New Roman"/>
          <w:sz w:val="72"/>
          <w:szCs w:val="72"/>
        </w:rPr>
        <w:t>Ludolfovho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čísla </w:t>
      </w:r>
    </w:p>
    <w:p w:rsidR="0068517E" w:rsidRDefault="0068517E" w:rsidP="0068517E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Samuel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Nalevanko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(IV</w:t>
      </w:r>
      <w:r w:rsidRPr="000F128C">
        <w:rPr>
          <w:rFonts w:ascii="Times New Roman" w:hAnsi="Times New Roman" w:cs="Times New Roman"/>
          <w:b/>
          <w:sz w:val="56"/>
          <w:szCs w:val="56"/>
        </w:rPr>
        <w:t>.</w:t>
      </w:r>
      <w:r>
        <w:rPr>
          <w:rFonts w:ascii="Times New Roman" w:hAnsi="Times New Roman" w:cs="Times New Roman"/>
          <w:b/>
          <w:sz w:val="56"/>
          <w:szCs w:val="56"/>
        </w:rPr>
        <w:t>A</w:t>
      </w:r>
      <w:r w:rsidRPr="000F128C">
        <w:rPr>
          <w:rFonts w:ascii="Times New Roman" w:hAnsi="Times New Roman" w:cs="Times New Roman"/>
          <w:b/>
          <w:sz w:val="56"/>
          <w:szCs w:val="56"/>
        </w:rPr>
        <w:t xml:space="preserve">) – </w:t>
      </w:r>
      <w:r>
        <w:rPr>
          <w:rFonts w:ascii="Times New Roman" w:hAnsi="Times New Roman" w:cs="Times New Roman"/>
          <w:b/>
          <w:sz w:val="56"/>
          <w:szCs w:val="56"/>
        </w:rPr>
        <w:t>28 des. miest</w:t>
      </w:r>
    </w:p>
    <w:p w:rsidR="0068517E" w:rsidRDefault="0068517E" w:rsidP="0068517E">
      <w:pPr>
        <w:rPr>
          <w:rFonts w:ascii="Times New Roman" w:hAnsi="Times New Roman" w:cs="Times New Roman"/>
          <w:b/>
          <w:sz w:val="56"/>
          <w:szCs w:val="56"/>
        </w:rPr>
      </w:pPr>
    </w:p>
    <w:p w:rsidR="0068517E" w:rsidRDefault="0068517E" w:rsidP="0068517E">
      <w:pPr>
        <w:rPr>
          <w:rFonts w:ascii="Times New Roman" w:hAnsi="Times New Roman" w:cs="Times New Roman"/>
          <w:b/>
          <w:sz w:val="56"/>
          <w:szCs w:val="56"/>
        </w:rPr>
      </w:pPr>
    </w:p>
    <w:p w:rsidR="0068517E" w:rsidRPr="000F128C" w:rsidRDefault="0068517E" w:rsidP="00685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Skok cez švihadlo na jednej nohe</w:t>
      </w:r>
    </w:p>
    <w:p w:rsidR="0068517E" w:rsidRDefault="0068517E" w:rsidP="0068517E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Silvia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Kandrová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(VI</w:t>
      </w:r>
      <w:r w:rsidRPr="000F128C">
        <w:rPr>
          <w:rFonts w:ascii="Times New Roman" w:hAnsi="Times New Roman" w:cs="Times New Roman"/>
          <w:b/>
          <w:sz w:val="56"/>
          <w:szCs w:val="56"/>
        </w:rPr>
        <w:t>.O) –</w:t>
      </w:r>
      <w:r>
        <w:rPr>
          <w:rFonts w:ascii="Times New Roman" w:hAnsi="Times New Roman" w:cs="Times New Roman"/>
          <w:b/>
          <w:sz w:val="56"/>
          <w:szCs w:val="56"/>
        </w:rPr>
        <w:t xml:space="preserve"> 130 skokov</w:t>
      </w:r>
      <w:r w:rsidRPr="000F128C">
        <w:rPr>
          <w:rFonts w:ascii="Times New Roman" w:hAnsi="Times New Roman" w:cs="Times New Roman"/>
          <w:b/>
          <w:sz w:val="56"/>
          <w:szCs w:val="56"/>
        </w:rPr>
        <w:t xml:space="preserve">  </w:t>
      </w:r>
    </w:p>
    <w:p w:rsidR="0068517E" w:rsidRDefault="0068517E" w:rsidP="0068517E">
      <w:pPr>
        <w:rPr>
          <w:rFonts w:ascii="Times New Roman" w:hAnsi="Times New Roman" w:cs="Times New Roman"/>
          <w:b/>
          <w:sz w:val="56"/>
          <w:szCs w:val="56"/>
        </w:rPr>
      </w:pPr>
    </w:p>
    <w:p w:rsidR="0068517E" w:rsidRDefault="0068517E" w:rsidP="000F128C">
      <w:pPr>
        <w:rPr>
          <w:rFonts w:ascii="Times New Roman" w:hAnsi="Times New Roman" w:cs="Times New Roman"/>
          <w:b/>
          <w:sz w:val="56"/>
          <w:szCs w:val="56"/>
        </w:rPr>
      </w:pPr>
    </w:p>
    <w:p w:rsidR="000F128C" w:rsidRDefault="000F128C" w:rsidP="000F128C">
      <w:pPr>
        <w:rPr>
          <w:rFonts w:ascii="Times New Roman" w:hAnsi="Times New Roman" w:cs="Times New Roman"/>
          <w:b/>
          <w:sz w:val="56"/>
          <w:szCs w:val="56"/>
        </w:rPr>
      </w:pPr>
      <w:r w:rsidRPr="000F128C">
        <w:rPr>
          <w:rFonts w:ascii="Times New Roman" w:hAnsi="Times New Roman" w:cs="Times New Roman"/>
          <w:b/>
          <w:sz w:val="56"/>
          <w:szCs w:val="56"/>
        </w:rPr>
        <w:t xml:space="preserve">    </w:t>
      </w:r>
    </w:p>
    <w:p w:rsidR="0068517E" w:rsidRPr="000F128C" w:rsidRDefault="0054534F" w:rsidP="00685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Kliky</w:t>
      </w:r>
    </w:p>
    <w:p w:rsidR="0054534F" w:rsidRDefault="0054534F" w:rsidP="0068517E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Mária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Boršodiová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(VI.</w:t>
      </w:r>
      <w:r w:rsidR="0068517E" w:rsidRPr="000F128C">
        <w:rPr>
          <w:rFonts w:ascii="Times New Roman" w:hAnsi="Times New Roman" w:cs="Times New Roman"/>
          <w:b/>
          <w:sz w:val="56"/>
          <w:szCs w:val="56"/>
        </w:rPr>
        <w:t xml:space="preserve">O) – </w:t>
      </w:r>
      <w:r>
        <w:rPr>
          <w:rFonts w:ascii="Times New Roman" w:hAnsi="Times New Roman" w:cs="Times New Roman"/>
          <w:b/>
          <w:sz w:val="56"/>
          <w:szCs w:val="56"/>
        </w:rPr>
        <w:t xml:space="preserve">41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klikov</w:t>
      </w:r>
      <w:proofErr w:type="spellEnd"/>
    </w:p>
    <w:p w:rsidR="0054534F" w:rsidRDefault="0054534F" w:rsidP="0068517E">
      <w:pPr>
        <w:rPr>
          <w:rFonts w:ascii="Times New Roman" w:hAnsi="Times New Roman" w:cs="Times New Roman"/>
          <w:b/>
          <w:sz w:val="56"/>
          <w:szCs w:val="56"/>
        </w:rPr>
      </w:pPr>
    </w:p>
    <w:p w:rsidR="0054534F" w:rsidRDefault="0054534F" w:rsidP="0068517E">
      <w:pPr>
        <w:rPr>
          <w:rFonts w:ascii="Times New Roman" w:hAnsi="Times New Roman" w:cs="Times New Roman"/>
          <w:b/>
          <w:sz w:val="56"/>
          <w:szCs w:val="56"/>
        </w:rPr>
      </w:pPr>
    </w:p>
    <w:p w:rsidR="0054534F" w:rsidRDefault="0054534F" w:rsidP="0068517E">
      <w:pPr>
        <w:rPr>
          <w:rFonts w:ascii="Times New Roman" w:hAnsi="Times New Roman" w:cs="Times New Roman"/>
          <w:b/>
          <w:sz w:val="56"/>
          <w:szCs w:val="56"/>
        </w:rPr>
      </w:pPr>
    </w:p>
    <w:p w:rsidR="0054534F" w:rsidRPr="000F128C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Čo najviac za sebou presných hodov do basketbalového koša</w:t>
      </w:r>
    </w:p>
    <w:p w:rsidR="0054534F" w:rsidRDefault="0054534F" w:rsidP="0054534F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Patrik Kuchár</w:t>
      </w:r>
      <w:r w:rsidRPr="000F128C">
        <w:rPr>
          <w:rFonts w:ascii="Times New Roman" w:hAnsi="Times New Roman" w:cs="Times New Roman"/>
          <w:b/>
          <w:sz w:val="56"/>
          <w:szCs w:val="56"/>
        </w:rPr>
        <w:t xml:space="preserve"> (II.</w:t>
      </w:r>
      <w:r>
        <w:rPr>
          <w:rFonts w:ascii="Times New Roman" w:hAnsi="Times New Roman" w:cs="Times New Roman"/>
          <w:b/>
          <w:sz w:val="56"/>
          <w:szCs w:val="56"/>
        </w:rPr>
        <w:t>A</w:t>
      </w:r>
      <w:r w:rsidRPr="000F128C">
        <w:rPr>
          <w:rFonts w:ascii="Times New Roman" w:hAnsi="Times New Roman" w:cs="Times New Roman"/>
          <w:b/>
          <w:sz w:val="56"/>
          <w:szCs w:val="56"/>
        </w:rPr>
        <w:t>) –</w:t>
      </w:r>
      <w:r>
        <w:rPr>
          <w:rFonts w:ascii="Times New Roman" w:hAnsi="Times New Roman" w:cs="Times New Roman"/>
          <w:b/>
          <w:sz w:val="56"/>
          <w:szCs w:val="56"/>
        </w:rPr>
        <w:t xml:space="preserve"> 3</w:t>
      </w:r>
    </w:p>
    <w:p w:rsidR="0054534F" w:rsidRDefault="0054534F" w:rsidP="0054534F">
      <w:pPr>
        <w:rPr>
          <w:rFonts w:ascii="Times New Roman" w:hAnsi="Times New Roman" w:cs="Times New Roman"/>
          <w:b/>
          <w:sz w:val="56"/>
          <w:szCs w:val="56"/>
        </w:rPr>
      </w:pPr>
    </w:p>
    <w:p w:rsidR="0054534F" w:rsidRDefault="0054534F" w:rsidP="0054534F">
      <w:pPr>
        <w:rPr>
          <w:rFonts w:ascii="Times New Roman" w:hAnsi="Times New Roman" w:cs="Times New Roman"/>
          <w:b/>
          <w:sz w:val="56"/>
          <w:szCs w:val="56"/>
        </w:rPr>
      </w:pPr>
    </w:p>
    <w:p w:rsidR="0054534F" w:rsidRPr="000F128C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Čo najviac koníčkov s futbalovou loptou </w:t>
      </w:r>
    </w:p>
    <w:p w:rsidR="0068517E" w:rsidRDefault="0054534F" w:rsidP="0054534F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Denis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Gurčík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(VI</w:t>
      </w:r>
      <w:r w:rsidRPr="000F128C">
        <w:rPr>
          <w:rFonts w:ascii="Times New Roman" w:hAnsi="Times New Roman" w:cs="Times New Roman"/>
          <w:b/>
          <w:sz w:val="56"/>
          <w:szCs w:val="56"/>
        </w:rPr>
        <w:t>.O) –</w:t>
      </w:r>
      <w:r>
        <w:rPr>
          <w:rFonts w:ascii="Times New Roman" w:hAnsi="Times New Roman" w:cs="Times New Roman"/>
          <w:b/>
          <w:sz w:val="56"/>
          <w:szCs w:val="56"/>
        </w:rPr>
        <w:t xml:space="preserve"> 55</w:t>
      </w:r>
    </w:p>
    <w:p w:rsidR="0054534F" w:rsidRDefault="0054534F" w:rsidP="0054534F">
      <w:pPr>
        <w:rPr>
          <w:rFonts w:ascii="Times New Roman" w:hAnsi="Times New Roman" w:cs="Times New Roman"/>
          <w:b/>
          <w:sz w:val="56"/>
          <w:szCs w:val="56"/>
        </w:rPr>
      </w:pPr>
    </w:p>
    <w:p w:rsidR="0054534F" w:rsidRDefault="0054534F" w:rsidP="0054534F">
      <w:pPr>
        <w:rPr>
          <w:rFonts w:ascii="Times New Roman" w:hAnsi="Times New Roman" w:cs="Times New Roman"/>
          <w:b/>
          <w:sz w:val="56"/>
          <w:szCs w:val="56"/>
        </w:rPr>
      </w:pPr>
    </w:p>
    <w:p w:rsidR="0054534F" w:rsidRDefault="0054534F" w:rsidP="0054534F">
      <w:pPr>
        <w:rPr>
          <w:rFonts w:ascii="Times New Roman" w:hAnsi="Times New Roman" w:cs="Times New Roman"/>
          <w:b/>
          <w:sz w:val="56"/>
          <w:szCs w:val="56"/>
        </w:rPr>
      </w:pPr>
    </w:p>
    <w:p w:rsidR="0054534F" w:rsidRDefault="0054534F" w:rsidP="0054534F">
      <w:pPr>
        <w:rPr>
          <w:rFonts w:ascii="Times New Roman" w:hAnsi="Times New Roman" w:cs="Times New Roman"/>
          <w:b/>
          <w:sz w:val="56"/>
          <w:szCs w:val="56"/>
        </w:rPr>
      </w:pPr>
    </w:p>
    <w:p w:rsidR="0054534F" w:rsidRPr="000F128C" w:rsidRDefault="0054534F" w:rsidP="0054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Čo najviac dotykov s </w:t>
      </w:r>
      <w:proofErr w:type="spellStart"/>
      <w:r>
        <w:rPr>
          <w:rFonts w:ascii="Times New Roman" w:hAnsi="Times New Roman" w:cs="Times New Roman"/>
          <w:sz w:val="72"/>
          <w:szCs w:val="72"/>
        </w:rPr>
        <w:t>ping-pongovou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raketou </w:t>
      </w:r>
    </w:p>
    <w:p w:rsidR="0054534F" w:rsidRDefault="0054534F" w:rsidP="0054534F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Dominik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Valeš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(II.A</w:t>
      </w:r>
      <w:r w:rsidRPr="000F128C">
        <w:rPr>
          <w:rFonts w:ascii="Times New Roman" w:hAnsi="Times New Roman" w:cs="Times New Roman"/>
          <w:b/>
          <w:sz w:val="56"/>
          <w:szCs w:val="56"/>
        </w:rPr>
        <w:t>) –</w:t>
      </w:r>
      <w:r>
        <w:rPr>
          <w:rFonts w:ascii="Times New Roman" w:hAnsi="Times New Roman" w:cs="Times New Roman"/>
          <w:b/>
          <w:sz w:val="56"/>
          <w:szCs w:val="56"/>
        </w:rPr>
        <w:t xml:space="preserve"> 61</w:t>
      </w:r>
    </w:p>
    <w:p w:rsidR="0054534F" w:rsidRDefault="0054534F" w:rsidP="0054534F">
      <w:pPr>
        <w:rPr>
          <w:rFonts w:ascii="Times New Roman" w:hAnsi="Times New Roman" w:cs="Times New Roman"/>
          <w:b/>
          <w:sz w:val="56"/>
          <w:szCs w:val="56"/>
        </w:rPr>
      </w:pPr>
    </w:p>
    <w:p w:rsidR="0054534F" w:rsidRDefault="0054534F" w:rsidP="0054534F">
      <w:pPr>
        <w:rPr>
          <w:rFonts w:ascii="Times New Roman" w:hAnsi="Times New Roman" w:cs="Times New Roman"/>
          <w:b/>
          <w:sz w:val="56"/>
          <w:szCs w:val="56"/>
        </w:rPr>
      </w:pPr>
    </w:p>
    <w:p w:rsidR="0054534F" w:rsidRDefault="0054534F" w:rsidP="0054534F">
      <w:pPr>
        <w:rPr>
          <w:rFonts w:ascii="Times New Roman" w:hAnsi="Times New Roman" w:cs="Times New Roman"/>
          <w:b/>
          <w:sz w:val="56"/>
          <w:szCs w:val="56"/>
        </w:rPr>
      </w:pPr>
    </w:p>
    <w:p w:rsidR="00226F13" w:rsidRDefault="00226F13" w:rsidP="00226F13">
      <w:pPr>
        <w:rPr>
          <w:rFonts w:ascii="Times New Roman" w:hAnsi="Times New Roman" w:cs="Times New Roman"/>
          <w:b/>
          <w:sz w:val="56"/>
          <w:szCs w:val="56"/>
        </w:rPr>
      </w:pPr>
    </w:p>
    <w:p w:rsidR="00226F13" w:rsidRPr="000F128C" w:rsidRDefault="00226F13" w:rsidP="00226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Najväčší počet zhybov</w:t>
      </w:r>
    </w:p>
    <w:p w:rsidR="00226F13" w:rsidRDefault="00226F13" w:rsidP="00226F13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Peter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Jedinák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(VI.O) – 24</w:t>
      </w:r>
    </w:p>
    <w:p w:rsidR="00226F13" w:rsidRDefault="00226F13" w:rsidP="00226F13">
      <w:pPr>
        <w:rPr>
          <w:rFonts w:ascii="Times New Roman" w:hAnsi="Times New Roman" w:cs="Times New Roman"/>
          <w:b/>
          <w:sz w:val="56"/>
          <w:szCs w:val="56"/>
        </w:rPr>
      </w:pPr>
    </w:p>
    <w:p w:rsidR="00226F13" w:rsidRDefault="00226F13" w:rsidP="00226F13">
      <w:pPr>
        <w:rPr>
          <w:rFonts w:ascii="Times New Roman" w:hAnsi="Times New Roman" w:cs="Times New Roman"/>
          <w:b/>
          <w:sz w:val="56"/>
          <w:szCs w:val="56"/>
        </w:rPr>
      </w:pPr>
    </w:p>
    <w:p w:rsidR="00226F13" w:rsidRDefault="00226F13" w:rsidP="00226F13">
      <w:pPr>
        <w:rPr>
          <w:rFonts w:ascii="Times New Roman" w:hAnsi="Times New Roman" w:cs="Times New Roman"/>
          <w:b/>
          <w:sz w:val="56"/>
          <w:szCs w:val="56"/>
        </w:rPr>
      </w:pPr>
    </w:p>
    <w:p w:rsidR="00226F13" w:rsidRDefault="00226F13" w:rsidP="00226F13">
      <w:pPr>
        <w:rPr>
          <w:rFonts w:ascii="Times New Roman" w:hAnsi="Times New Roman" w:cs="Times New Roman"/>
          <w:b/>
          <w:sz w:val="56"/>
          <w:szCs w:val="56"/>
        </w:rPr>
      </w:pPr>
    </w:p>
    <w:p w:rsidR="00226F13" w:rsidRPr="000F128C" w:rsidRDefault="00226F13" w:rsidP="00226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Najrýchlejší čas vypitia ½ litra vody</w:t>
      </w:r>
    </w:p>
    <w:p w:rsidR="00226F13" w:rsidRDefault="00226F13" w:rsidP="00226F13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Martin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Wencel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– 3,7 s</w:t>
      </w:r>
    </w:p>
    <w:p w:rsidR="00226F13" w:rsidRDefault="00226F13" w:rsidP="00226F13">
      <w:pPr>
        <w:rPr>
          <w:rFonts w:ascii="Times New Roman" w:hAnsi="Times New Roman" w:cs="Times New Roman"/>
          <w:b/>
          <w:sz w:val="56"/>
          <w:szCs w:val="56"/>
        </w:rPr>
      </w:pPr>
    </w:p>
    <w:p w:rsidR="00226F13" w:rsidRDefault="00226F13" w:rsidP="00226F13">
      <w:pPr>
        <w:rPr>
          <w:rFonts w:ascii="Times New Roman" w:hAnsi="Times New Roman" w:cs="Times New Roman"/>
          <w:b/>
          <w:sz w:val="56"/>
          <w:szCs w:val="56"/>
        </w:rPr>
      </w:pPr>
    </w:p>
    <w:p w:rsidR="00226F13" w:rsidRDefault="00226F13" w:rsidP="00226F13">
      <w:pPr>
        <w:rPr>
          <w:rFonts w:ascii="Times New Roman" w:hAnsi="Times New Roman" w:cs="Times New Roman"/>
          <w:b/>
          <w:sz w:val="56"/>
          <w:szCs w:val="56"/>
        </w:rPr>
      </w:pPr>
    </w:p>
    <w:p w:rsidR="00226F13" w:rsidRPr="000F128C" w:rsidRDefault="00226F13" w:rsidP="00226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Čo najviac opakovaní </w:t>
      </w:r>
      <w:proofErr w:type="spellStart"/>
      <w:r>
        <w:rPr>
          <w:rFonts w:ascii="Times New Roman" w:hAnsi="Times New Roman" w:cs="Times New Roman"/>
          <w:sz w:val="72"/>
          <w:szCs w:val="72"/>
        </w:rPr>
        <w:t>jazykolamu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bez omylu </w:t>
      </w:r>
    </w:p>
    <w:p w:rsidR="00226F13" w:rsidRDefault="00226F13" w:rsidP="00226F13">
      <w:pPr>
        <w:rPr>
          <w:rFonts w:ascii="Times New Roman" w:hAnsi="Times New Roman" w:cs="Times New Roman"/>
          <w:b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sz w:val="56"/>
          <w:szCs w:val="56"/>
        </w:rPr>
        <w:t>Sarah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Jägerová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– 5 krát</w:t>
      </w:r>
    </w:p>
    <w:p w:rsidR="00226F13" w:rsidRDefault="00226F13" w:rsidP="00226F13">
      <w:pPr>
        <w:rPr>
          <w:rFonts w:ascii="Times New Roman" w:hAnsi="Times New Roman" w:cs="Times New Roman"/>
          <w:b/>
          <w:sz w:val="56"/>
          <w:szCs w:val="56"/>
        </w:rPr>
      </w:pPr>
    </w:p>
    <w:p w:rsidR="00226F13" w:rsidRDefault="00226F13" w:rsidP="00226F13">
      <w:pPr>
        <w:rPr>
          <w:rFonts w:ascii="Times New Roman" w:hAnsi="Times New Roman" w:cs="Times New Roman"/>
          <w:b/>
          <w:sz w:val="56"/>
          <w:szCs w:val="56"/>
        </w:rPr>
      </w:pPr>
    </w:p>
    <w:p w:rsidR="00226F13" w:rsidRDefault="00226F13" w:rsidP="00226F13">
      <w:pPr>
        <w:rPr>
          <w:rFonts w:ascii="Times New Roman" w:hAnsi="Times New Roman" w:cs="Times New Roman"/>
          <w:b/>
          <w:sz w:val="56"/>
          <w:szCs w:val="56"/>
        </w:rPr>
      </w:pPr>
    </w:p>
    <w:p w:rsidR="00226F13" w:rsidRDefault="00226F13" w:rsidP="00226F13">
      <w:pPr>
        <w:rPr>
          <w:rFonts w:ascii="Times New Roman" w:hAnsi="Times New Roman" w:cs="Times New Roman"/>
          <w:b/>
          <w:sz w:val="56"/>
          <w:szCs w:val="56"/>
        </w:rPr>
      </w:pPr>
    </w:p>
    <w:p w:rsidR="0054534F" w:rsidRPr="000F128C" w:rsidRDefault="0054534F" w:rsidP="0054534F">
      <w:pPr>
        <w:rPr>
          <w:rFonts w:ascii="Times New Roman" w:hAnsi="Times New Roman" w:cs="Times New Roman"/>
          <w:b/>
          <w:sz w:val="56"/>
          <w:szCs w:val="56"/>
        </w:rPr>
      </w:pPr>
    </w:p>
    <w:sectPr w:rsidR="0054534F" w:rsidRPr="000F128C" w:rsidSect="006B62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B6297"/>
    <w:rsid w:val="000F128C"/>
    <w:rsid w:val="00226F13"/>
    <w:rsid w:val="0054534F"/>
    <w:rsid w:val="0068517E"/>
    <w:rsid w:val="006B6297"/>
    <w:rsid w:val="00EC4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126</Words>
  <Characters>722</Characters>
  <Application>Microsoft Office Word</Application>
  <DocSecurity>0</DocSecurity>
  <Lines>6</Lines>
  <Paragraphs>1</Paragraphs>
  <ScaleCrop>false</ScaleCrop>
  <Company>Hewlett-Packard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2016-12-11T10:23:00Z</dcterms:created>
  <dcterms:modified xsi:type="dcterms:W3CDTF">2016-12-11T10:36:00Z</dcterms:modified>
</cp:coreProperties>
</file>