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85E0F" w14:textId="0F64C7C5" w:rsidR="00C6482D" w:rsidRDefault="00C6482D">
      <w:pPr>
        <w:rPr>
          <w:rFonts w:ascii="Cambria Math" w:hAnsi="Cambria Math"/>
        </w:rPr>
      </w:pPr>
      <w:r w:rsidRPr="00C6482D">
        <w:rPr>
          <w:rFonts w:ascii="Cambria Math" w:hAnsi="Cambria Math"/>
          <w:b/>
          <w:bCs/>
        </w:rPr>
        <w:t>Nekovy</w:t>
      </w:r>
      <w:r w:rsidRPr="00C6482D">
        <w:rPr>
          <w:rFonts w:ascii="Cambria Math" w:hAnsi="Cambria Math"/>
        </w:rPr>
        <w:t>:</w:t>
      </w:r>
    </w:p>
    <w:p w14:paraId="0F68EE2A" w14:textId="41D675CA" w:rsidR="00C6482D" w:rsidRPr="00C6482D" w:rsidRDefault="00C36701" w:rsidP="00C6482D">
      <w:pPr>
        <w:rPr>
          <w:rFonts w:ascii="Cambria Math" w:hAnsi="Cambria Math"/>
        </w:rPr>
      </w:pPr>
      <w:r>
        <w:rPr>
          <w:rFonts w:ascii="Cambria Math" w:hAnsi="Cambria Math"/>
        </w:rPr>
        <w:t>Sú krehké (nie sú kujné ani</w:t>
      </w:r>
      <w:r w:rsidR="00C6482D" w:rsidRPr="00C6482D">
        <w:rPr>
          <w:rFonts w:ascii="Cambria Math" w:hAnsi="Cambria Math"/>
        </w:rPr>
        <w:t xml:space="preserve"> ťažné</w:t>
      </w:r>
      <w:r>
        <w:rPr>
          <w:rFonts w:ascii="Cambria Math" w:hAnsi="Cambria Math"/>
        </w:rPr>
        <w:t>)</w:t>
      </w:r>
      <w:r w:rsidR="00C6482D" w:rsidRPr="00C6482D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 </w:t>
      </w:r>
      <w:r w:rsidR="00C6482D" w:rsidRPr="00C6482D">
        <w:rPr>
          <w:rFonts w:ascii="Cambria Math" w:hAnsi="Cambria Math"/>
        </w:rPr>
        <w:t>Nie sú lesklé (okrem kryštálov).</w:t>
      </w:r>
    </w:p>
    <w:p w14:paraId="688E02EE" w14:textId="3E268298" w:rsidR="00C6482D" w:rsidRPr="00C6482D" w:rsidRDefault="00C6482D" w:rsidP="00C6482D">
      <w:pPr>
        <w:rPr>
          <w:rFonts w:ascii="Cambria Math" w:hAnsi="Cambria Math"/>
        </w:rPr>
      </w:pPr>
      <w:r w:rsidRPr="00C6482D">
        <w:rPr>
          <w:rFonts w:ascii="Cambria Math" w:hAnsi="Cambria Math"/>
        </w:rPr>
        <w:t>Nie sú elektrické vodiče (</w:t>
      </w:r>
      <w:r w:rsidR="00C36701">
        <w:rPr>
          <w:rFonts w:ascii="Cambria Math" w:hAnsi="Cambria Math"/>
        </w:rPr>
        <w:t>výnimka</w:t>
      </w:r>
      <w:r w:rsidRPr="00C6482D">
        <w:rPr>
          <w:rFonts w:ascii="Cambria Math" w:hAnsi="Cambria Math"/>
        </w:rPr>
        <w:t xml:space="preserve"> grafi</w:t>
      </w:r>
      <w:r w:rsidR="00C36701">
        <w:rPr>
          <w:rFonts w:ascii="Cambria Math" w:hAnsi="Cambria Math"/>
        </w:rPr>
        <w:t>t</w:t>
      </w:r>
      <w:r w:rsidRPr="00C6482D">
        <w:rPr>
          <w:rFonts w:ascii="Cambria Math" w:hAnsi="Cambria Math"/>
        </w:rPr>
        <w:t>).</w:t>
      </w:r>
      <w:r w:rsidR="00C36701">
        <w:rPr>
          <w:rFonts w:ascii="Cambria Math" w:hAnsi="Cambria Math"/>
        </w:rPr>
        <w:t xml:space="preserve"> </w:t>
      </w:r>
      <w:r w:rsidR="0040263E">
        <w:rPr>
          <w:noProof/>
          <w:lang w:eastAsia="sk-SK"/>
        </w:rPr>
        <w:drawing>
          <wp:anchor distT="0" distB="0" distL="114300" distR="114300" simplePos="0" relativeHeight="251669504" behindDoc="1" locked="0" layoutInCell="1" allowOverlap="1" wp14:anchorId="512FF076" wp14:editId="41ED7E6F">
            <wp:simplePos x="0" y="0"/>
            <wp:positionH relativeFrom="column">
              <wp:posOffset>229870</wp:posOffset>
            </wp:positionH>
            <wp:positionV relativeFrom="paragraph">
              <wp:posOffset>285750</wp:posOffset>
            </wp:positionV>
            <wp:extent cx="4143375" cy="1600375"/>
            <wp:effectExtent l="0" t="0" r="0" b="0"/>
            <wp:wrapTight wrapText="bothSides">
              <wp:wrapPolygon edited="0">
                <wp:start x="0" y="0"/>
                <wp:lineTo x="0" y="21343"/>
                <wp:lineTo x="21451" y="21343"/>
                <wp:lineTo x="21451" y="0"/>
                <wp:lineTo x="0" y="0"/>
              </wp:wrapPolygon>
            </wp:wrapTight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82D">
        <w:rPr>
          <w:rFonts w:ascii="Cambria Math" w:hAnsi="Cambria Math"/>
        </w:rPr>
        <w:t xml:space="preserve">Ich atómy </w:t>
      </w:r>
      <w:r w:rsidR="00C36701">
        <w:rPr>
          <w:rFonts w:ascii="Cambria Math" w:hAnsi="Cambria Math"/>
        </w:rPr>
        <w:t xml:space="preserve">tvoria </w:t>
      </w:r>
      <w:proofErr w:type="spellStart"/>
      <w:r w:rsidRPr="00C80560">
        <w:rPr>
          <w:rFonts w:ascii="Cambria Math" w:hAnsi="Cambria Math"/>
          <w:b/>
          <w:u w:val="single"/>
        </w:rPr>
        <w:t>kovalentn</w:t>
      </w:r>
      <w:r w:rsidR="00C36701" w:rsidRPr="00C80560">
        <w:rPr>
          <w:rFonts w:ascii="Cambria Math" w:hAnsi="Cambria Math"/>
          <w:b/>
          <w:u w:val="single"/>
        </w:rPr>
        <w:t>é</w:t>
      </w:r>
      <w:proofErr w:type="spellEnd"/>
      <w:r w:rsidRPr="00C6482D">
        <w:rPr>
          <w:rFonts w:ascii="Cambria Math" w:hAnsi="Cambria Math"/>
        </w:rPr>
        <w:t xml:space="preserve"> väzb</w:t>
      </w:r>
      <w:r w:rsidR="00C36701">
        <w:rPr>
          <w:rFonts w:ascii="Cambria Math" w:hAnsi="Cambria Math"/>
        </w:rPr>
        <w:t>y</w:t>
      </w:r>
      <w:r w:rsidRPr="00C6482D">
        <w:rPr>
          <w:rFonts w:ascii="Cambria Math" w:hAnsi="Cambria Math"/>
        </w:rPr>
        <w:t>.</w:t>
      </w:r>
    </w:p>
    <w:p w14:paraId="28508E9C" w14:textId="725FC569" w:rsidR="00C6482D" w:rsidRDefault="00C6482D">
      <w:pPr>
        <w:rPr>
          <w:rFonts w:ascii="Cambria Math" w:hAnsi="Cambria Math"/>
        </w:rPr>
      </w:pPr>
    </w:p>
    <w:p w14:paraId="1D9172A5" w14:textId="77777777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</w:rPr>
        <w:t xml:space="preserve">Tvoria </w:t>
      </w:r>
      <w:r w:rsidRPr="0040263E">
        <w:rPr>
          <w:rFonts w:ascii="Cambria Math" w:hAnsi="Cambria Math"/>
          <w:b/>
          <w:bCs/>
        </w:rPr>
        <w:t>atmosféru</w:t>
      </w:r>
      <w:r w:rsidRPr="0040263E">
        <w:rPr>
          <w:rFonts w:ascii="Cambria Math" w:hAnsi="Cambria Math"/>
        </w:rPr>
        <w:t xml:space="preserve"> (</w:t>
      </w:r>
      <w:r w:rsidRPr="0040263E">
        <w:rPr>
          <w:rFonts w:ascii="Cambria Math" w:hAnsi="Cambria Math"/>
          <w:i/>
          <w:iCs/>
        </w:rPr>
        <w:t>dusík, kyslík</w:t>
      </w:r>
      <w:r w:rsidRPr="0040263E">
        <w:rPr>
          <w:rFonts w:ascii="Cambria Math" w:hAnsi="Cambria Math"/>
        </w:rPr>
        <w:t>).</w:t>
      </w:r>
    </w:p>
    <w:p w14:paraId="6FE7E713" w14:textId="77777777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</w:rPr>
        <w:t xml:space="preserve">Tvoria </w:t>
      </w:r>
      <w:r w:rsidRPr="0040263E">
        <w:rPr>
          <w:rFonts w:ascii="Cambria Math" w:hAnsi="Cambria Math"/>
          <w:b/>
          <w:bCs/>
        </w:rPr>
        <w:t>hydrosféru</w:t>
      </w:r>
      <w:r w:rsidRPr="0040263E">
        <w:rPr>
          <w:rFonts w:ascii="Cambria Math" w:hAnsi="Cambria Math"/>
        </w:rPr>
        <w:t xml:space="preserve"> (</w:t>
      </w:r>
      <w:r w:rsidRPr="0040263E">
        <w:rPr>
          <w:rFonts w:ascii="Cambria Math" w:hAnsi="Cambria Math"/>
          <w:i/>
          <w:iCs/>
        </w:rPr>
        <w:t>vodík, kyslík</w:t>
      </w:r>
      <w:r w:rsidRPr="0040263E">
        <w:rPr>
          <w:rFonts w:ascii="Cambria Math" w:hAnsi="Cambria Math"/>
        </w:rPr>
        <w:t>).</w:t>
      </w:r>
    </w:p>
    <w:p w14:paraId="3438221C" w14:textId="77777777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</w:rPr>
        <w:t xml:space="preserve">Sú </w:t>
      </w:r>
      <w:r w:rsidRPr="0040263E">
        <w:rPr>
          <w:rFonts w:ascii="Cambria Math" w:hAnsi="Cambria Math"/>
          <w:b/>
          <w:bCs/>
        </w:rPr>
        <w:t xml:space="preserve">zložkou ľudského tela </w:t>
      </w:r>
      <w:r w:rsidRPr="0040263E">
        <w:rPr>
          <w:rFonts w:ascii="Cambria Math" w:hAnsi="Cambria Math"/>
        </w:rPr>
        <w:t>(</w:t>
      </w:r>
      <w:r w:rsidRPr="0040263E">
        <w:rPr>
          <w:rFonts w:ascii="Cambria Math" w:hAnsi="Cambria Math"/>
          <w:i/>
          <w:iCs/>
        </w:rPr>
        <w:t>uhlík, vodík, kyslík, dusík, fosfor, síra</w:t>
      </w:r>
      <w:r w:rsidRPr="0040263E">
        <w:rPr>
          <w:rFonts w:ascii="Cambria Math" w:hAnsi="Cambria Math"/>
        </w:rPr>
        <w:t>).</w:t>
      </w:r>
    </w:p>
    <w:p w14:paraId="688162F0" w14:textId="77777777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</w:rPr>
        <w:t xml:space="preserve">17. skupina v PTP sú </w:t>
      </w:r>
      <w:r w:rsidRPr="0040263E">
        <w:rPr>
          <w:rFonts w:ascii="Cambria Math" w:hAnsi="Cambria Math"/>
          <w:b/>
          <w:bCs/>
        </w:rPr>
        <w:t>halogény</w:t>
      </w:r>
      <w:r w:rsidRPr="0040263E">
        <w:rPr>
          <w:rFonts w:ascii="Cambria Math" w:hAnsi="Cambria Math"/>
        </w:rPr>
        <w:t>: fluór, chlór, bróm, jód, astát. Všetky sú jedovaté.</w:t>
      </w:r>
    </w:p>
    <w:p w14:paraId="46BD7810" w14:textId="17277C14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</w:rPr>
        <w:t>Nekovy vytvárajú s kovmi aj nekovmi zlúčeniny (</w:t>
      </w:r>
      <w:r w:rsidRPr="0040263E">
        <w:rPr>
          <w:rFonts w:ascii="Cambria Math" w:hAnsi="Cambria Math"/>
          <w:i/>
          <w:iCs/>
        </w:rPr>
        <w:t>chlorid sodný, voda, oxid uhličitý,...</w:t>
      </w:r>
      <w:r w:rsidRPr="0040263E">
        <w:rPr>
          <w:rFonts w:ascii="Cambria Math" w:hAnsi="Cambria Math"/>
        </w:rPr>
        <w:t>).</w:t>
      </w:r>
    </w:p>
    <w:p w14:paraId="6DB3E6B6" w14:textId="75993C71" w:rsidR="0040263E" w:rsidRPr="0040263E" w:rsidRDefault="0040263E" w:rsidP="0040263E">
      <w:pPr>
        <w:ind w:left="360"/>
        <w:rPr>
          <w:rFonts w:ascii="Cambria Math" w:hAnsi="Cambria Math"/>
        </w:rPr>
      </w:pPr>
      <w:r w:rsidRPr="0040263E">
        <w:rPr>
          <w:rFonts w:ascii="Cambria Math" w:hAnsi="Cambria Math"/>
          <w:b/>
          <w:bCs/>
        </w:rPr>
        <w:t xml:space="preserve">Uhlík </w:t>
      </w:r>
      <w:r w:rsidRPr="0040263E">
        <w:rPr>
          <w:rFonts w:ascii="Cambria Math" w:hAnsi="Cambria Math"/>
        </w:rPr>
        <w:t>patrí medzi najvý</w:t>
      </w:r>
      <w:r w:rsidR="00C80560">
        <w:rPr>
          <w:rFonts w:ascii="Cambria Math" w:hAnsi="Cambria Math"/>
        </w:rPr>
        <w:t>znamnejšie chemické prvky - ________________________</w:t>
      </w:r>
    </w:p>
    <w:p w14:paraId="6D0AE4C4" w14:textId="77777777" w:rsidR="00C36701" w:rsidRPr="00DE710B" w:rsidRDefault="00C36701" w:rsidP="00C36701">
      <w:pPr>
        <w:jc w:val="center"/>
        <w:rPr>
          <w:rFonts w:ascii="Cambria Math" w:hAnsi="Cambria Math"/>
          <w:b/>
          <w:bCs/>
        </w:rPr>
      </w:pPr>
      <w:r w:rsidRPr="00DE710B">
        <w:rPr>
          <w:rFonts w:ascii="Cambria Math" w:hAnsi="Cambria Math"/>
          <w:b/>
          <w:bCs/>
        </w:rPr>
        <w:t>Železo</w:t>
      </w:r>
    </w:p>
    <w:p w14:paraId="044013C7" w14:textId="77777777" w:rsidR="00C36701" w:rsidRPr="00DE710B" w:rsidRDefault="00C36701" w:rsidP="00C36701">
      <w:pPr>
        <w:rPr>
          <w:rFonts w:ascii="Cambria Math" w:hAnsi="Cambria Math"/>
        </w:rPr>
      </w:pPr>
      <w:r w:rsidRPr="00DE710B">
        <w:rPr>
          <w:rFonts w:ascii="Cambria Math" w:hAnsi="Cambria Math"/>
        </w:rPr>
        <w:t>Je to druhý najrozšírenejší prvok v zemskej kôre (po hliníku).</w:t>
      </w:r>
    </w:p>
    <w:p w14:paraId="1B4EAC21" w14:textId="7A1C749C" w:rsidR="00C36701" w:rsidRDefault="00C36701" w:rsidP="00C36701">
      <w:pPr>
        <w:rPr>
          <w:rFonts w:ascii="Cambria Math" w:hAnsi="Cambria Math"/>
        </w:rPr>
      </w:pPr>
      <w:r w:rsidRPr="00DE710B">
        <w:rPr>
          <w:rFonts w:ascii="Cambria Math" w:hAnsi="Cambria Math"/>
        </w:rPr>
        <w:t>Neušľachtilý striebrolesklý kov.</w:t>
      </w:r>
      <w:r>
        <w:rPr>
          <w:rFonts w:ascii="Cambria Math" w:hAnsi="Cambria Math"/>
        </w:rPr>
        <w:t xml:space="preserve"> </w:t>
      </w:r>
      <w:r w:rsidRPr="00DE710B">
        <w:rPr>
          <w:rFonts w:ascii="Cambria Math" w:hAnsi="Cambria Math"/>
        </w:rPr>
        <w:t>Najpoužívanejší kov súčasnosti.</w:t>
      </w:r>
    </w:p>
    <w:p w14:paraId="6A04B1C3" w14:textId="77777777" w:rsidR="00C80560" w:rsidRDefault="00C36701" w:rsidP="00C80560">
      <w:pPr>
        <w:rPr>
          <w:rFonts w:ascii="Cambria Math" w:hAnsi="Cambria Math"/>
        </w:rPr>
      </w:pPr>
      <w:r w:rsidRPr="00DE710B">
        <w:rPr>
          <w:rFonts w:ascii="Cambria Math" w:hAnsi="Cambria Math"/>
        </w:rPr>
        <w:t>V prírod</w:t>
      </w:r>
      <w:r>
        <w:rPr>
          <w:rFonts w:ascii="Cambria Math" w:hAnsi="Cambria Math"/>
        </w:rPr>
        <w:t>e sa v čistom stave nevyskytuje – iba meteorické !!!!!</w:t>
      </w:r>
      <w:r w:rsidR="00C80560" w:rsidRPr="00C80560">
        <w:rPr>
          <w:rFonts w:ascii="Cambria Math" w:hAnsi="Cambria Math"/>
        </w:rPr>
        <w:t xml:space="preserve"> </w:t>
      </w:r>
    </w:p>
    <w:p w14:paraId="693C7E99" w14:textId="77777777" w:rsidR="00C36701" w:rsidRPr="00DE710B" w:rsidRDefault="00C36701" w:rsidP="00C36701">
      <w:pPr>
        <w:rPr>
          <w:rFonts w:ascii="Cambria Math" w:hAnsi="Cambria Math"/>
        </w:rPr>
      </w:pPr>
      <w:r w:rsidRPr="00DE710B">
        <w:rPr>
          <w:rFonts w:ascii="Cambria Math" w:hAnsi="Cambria Math"/>
        </w:rPr>
        <w:t xml:space="preserve">Je to veľmi </w:t>
      </w:r>
      <w:r w:rsidRPr="00DE710B">
        <w:rPr>
          <w:rFonts w:ascii="Cambria Math" w:hAnsi="Cambria Math"/>
          <w:b/>
          <w:bCs/>
        </w:rPr>
        <w:t>dôležitý biogénny prvok</w:t>
      </w:r>
      <w:r w:rsidRPr="00DE710B">
        <w:rPr>
          <w:rFonts w:ascii="Cambria Math" w:hAnsi="Cambria Math"/>
        </w:rPr>
        <w:t>.</w:t>
      </w:r>
    </w:p>
    <w:p w14:paraId="1586B33E" w14:textId="56A5494F" w:rsidR="00C36701" w:rsidRPr="00DE710B" w:rsidRDefault="00C36701" w:rsidP="00C36701">
      <w:pPr>
        <w:rPr>
          <w:rFonts w:ascii="Cambria Math" w:hAnsi="Cambria Math"/>
        </w:rPr>
      </w:pPr>
      <w:r w:rsidRPr="00DE710B">
        <w:rPr>
          <w:rFonts w:ascii="Cambria Math" w:hAnsi="Cambria Math"/>
          <w:b/>
          <w:bCs/>
        </w:rPr>
        <w:t>Železo v chemických reakciách :</w:t>
      </w:r>
      <w:r>
        <w:rPr>
          <w:rFonts w:ascii="Cambria Math" w:hAnsi="Cambria Math"/>
          <w:b/>
          <w:bCs/>
        </w:rPr>
        <w:t xml:space="preserve"> </w:t>
      </w:r>
      <w:r w:rsidRPr="00DE710B">
        <w:rPr>
          <w:rFonts w:ascii="Cambria Math" w:hAnsi="Cambria Math"/>
        </w:rPr>
        <w:t>Zlučovanie železa so sírou za vzniku sulfidu železnatého:</w:t>
      </w:r>
      <w:r>
        <w:rPr>
          <w:rFonts w:ascii="Cambria Math" w:hAnsi="Cambria Math"/>
        </w:rPr>
        <w:t xml:space="preserve"> </w:t>
      </w:r>
    </w:p>
    <w:p w14:paraId="6B96FFFA" w14:textId="77777777" w:rsidR="00C36701" w:rsidRPr="00DE710B" w:rsidRDefault="00C36701" w:rsidP="00C36701">
      <w:pPr>
        <w:ind w:left="1800"/>
        <w:rPr>
          <w:rFonts w:ascii="Cambria Math" w:hAnsi="Cambria Math"/>
        </w:rPr>
      </w:pPr>
      <w:proofErr w:type="spellStart"/>
      <w:r w:rsidRPr="00DE710B">
        <w:rPr>
          <w:rFonts w:ascii="Cambria Math" w:hAnsi="Cambria Math"/>
          <w:b/>
          <w:bCs/>
        </w:rPr>
        <w:t>Fe</w:t>
      </w:r>
      <w:proofErr w:type="spellEnd"/>
      <w:r w:rsidRPr="00DE710B">
        <w:rPr>
          <w:rFonts w:ascii="Cambria Math" w:hAnsi="Cambria Math"/>
          <w:b/>
          <w:bCs/>
        </w:rPr>
        <w:t xml:space="preserve"> +S → </w:t>
      </w:r>
      <w:proofErr w:type="spellStart"/>
      <w:r w:rsidRPr="00DE710B">
        <w:rPr>
          <w:rFonts w:ascii="Cambria Math" w:hAnsi="Cambria Math"/>
          <w:b/>
          <w:bCs/>
        </w:rPr>
        <w:t>FeS</w:t>
      </w:r>
      <w:proofErr w:type="spellEnd"/>
    </w:p>
    <w:p w14:paraId="2CAAC347" w14:textId="2C35F80B" w:rsidR="00C36701" w:rsidRPr="00C80560" w:rsidRDefault="00C36701" w:rsidP="00C80560">
      <w:pPr>
        <w:pStyle w:val="Odsekzoznamu"/>
        <w:numPr>
          <w:ilvl w:val="0"/>
          <w:numId w:val="25"/>
        </w:numPr>
        <w:ind w:left="0" w:firstLine="0"/>
        <w:rPr>
          <w:rFonts w:ascii="Cambria Math" w:hAnsi="Cambria Math"/>
        </w:rPr>
      </w:pPr>
      <w:r w:rsidRPr="00C80560">
        <w:rPr>
          <w:rFonts w:ascii="Cambria Math" w:hAnsi="Cambria Math"/>
        </w:rPr>
        <w:t>Reakcia železa so síranom meďnatým:</w:t>
      </w:r>
      <w:r w:rsidR="00C80560" w:rsidRPr="00C80560">
        <w:rPr>
          <w:rFonts w:ascii="Cambria Math" w:hAnsi="Cambria Math"/>
        </w:rPr>
        <w:t xml:space="preserve"> </w:t>
      </w:r>
      <w:proofErr w:type="spellStart"/>
      <w:r w:rsidRPr="00C80560">
        <w:rPr>
          <w:rFonts w:ascii="Cambria Math" w:hAnsi="Cambria Math"/>
          <w:b/>
          <w:bCs/>
        </w:rPr>
        <w:t>Fe</w:t>
      </w:r>
      <w:proofErr w:type="spellEnd"/>
      <w:r w:rsidRPr="00C80560">
        <w:rPr>
          <w:rFonts w:ascii="Cambria Math" w:hAnsi="Cambria Math"/>
          <w:b/>
          <w:bCs/>
        </w:rPr>
        <w:t xml:space="preserve"> + CuSO</w:t>
      </w:r>
      <w:r w:rsidRPr="00C80560">
        <w:rPr>
          <w:rFonts w:ascii="Cambria Math" w:hAnsi="Cambria Math"/>
          <w:b/>
          <w:bCs/>
          <w:vertAlign w:val="subscript"/>
        </w:rPr>
        <w:t>4</w:t>
      </w:r>
      <w:r w:rsidRPr="00C80560">
        <w:rPr>
          <w:rFonts w:ascii="Cambria Math" w:hAnsi="Cambria Math"/>
          <w:b/>
          <w:bCs/>
        </w:rPr>
        <w:t xml:space="preserve"> → FeSO</w:t>
      </w:r>
      <w:r w:rsidRPr="00C80560">
        <w:rPr>
          <w:rFonts w:ascii="Cambria Math" w:hAnsi="Cambria Math"/>
          <w:b/>
          <w:bCs/>
          <w:vertAlign w:val="subscript"/>
        </w:rPr>
        <w:t>4</w:t>
      </w:r>
      <w:r w:rsidRPr="00C80560">
        <w:rPr>
          <w:rFonts w:ascii="Cambria Math" w:hAnsi="Cambria Math"/>
          <w:b/>
          <w:bCs/>
        </w:rPr>
        <w:t xml:space="preserve"> + </w:t>
      </w:r>
      <w:proofErr w:type="spellStart"/>
      <w:r w:rsidRPr="00C80560">
        <w:rPr>
          <w:rFonts w:ascii="Cambria Math" w:hAnsi="Cambria Math"/>
          <w:b/>
          <w:bCs/>
        </w:rPr>
        <w:t>Cu</w:t>
      </w:r>
      <w:proofErr w:type="spellEnd"/>
    </w:p>
    <w:p w14:paraId="2542D218" w14:textId="77777777" w:rsidR="00C36701" w:rsidRDefault="00C36701" w:rsidP="00C36701">
      <w:pPr>
        <w:rPr>
          <w:rFonts w:ascii="Cambria Math" w:hAnsi="Cambria Math"/>
        </w:rPr>
      </w:pPr>
      <w:r w:rsidRPr="004E0D8B">
        <w:rPr>
          <w:rFonts w:ascii="Cambria Math" w:hAnsi="Cambria Math"/>
          <w:b/>
          <w:bCs/>
        </w:rPr>
        <w:lastRenderedPageBreak/>
        <w:t>Korózia :</w:t>
      </w:r>
    </w:p>
    <w:p w14:paraId="0F82BA77" w14:textId="2026DFDF" w:rsidR="00C36701" w:rsidRPr="004E0D8B" w:rsidRDefault="00C36701" w:rsidP="00C36701">
      <w:pPr>
        <w:ind w:left="142"/>
        <w:rPr>
          <w:rFonts w:ascii="Cambria Math" w:hAnsi="Cambria Math"/>
        </w:rPr>
      </w:pPr>
      <w:r w:rsidRPr="004E0D8B">
        <w:rPr>
          <w:rFonts w:ascii="Cambria Math" w:hAnsi="Cambria Math"/>
        </w:rPr>
        <w:t xml:space="preserve">Korózia železa alebo </w:t>
      </w:r>
      <w:r w:rsidRPr="004E0D8B">
        <w:rPr>
          <w:rFonts w:ascii="Cambria Math" w:hAnsi="Cambria Math"/>
          <w:b/>
          <w:bCs/>
        </w:rPr>
        <w:t>hrdzavenie</w:t>
      </w:r>
      <w:r w:rsidRPr="004E0D8B">
        <w:rPr>
          <w:rFonts w:ascii="Cambria Math" w:hAnsi="Cambria Math"/>
        </w:rPr>
        <w:t xml:space="preserve"> je chemická reakcia  železa so vzdušným kysl</w:t>
      </w:r>
      <w:r w:rsidR="00C80560">
        <w:rPr>
          <w:rFonts w:ascii="Cambria Math" w:hAnsi="Cambria Math"/>
        </w:rPr>
        <w:t>íkom a </w:t>
      </w:r>
      <w:r w:rsidRPr="004E0D8B">
        <w:rPr>
          <w:rFonts w:ascii="Cambria Math" w:hAnsi="Cambria Math"/>
        </w:rPr>
        <w:t>vodou</w:t>
      </w:r>
      <w:r w:rsidR="00C80560">
        <w:rPr>
          <w:rFonts w:ascii="Cambria Math" w:hAnsi="Cambria Math"/>
        </w:rPr>
        <w:t xml:space="preserve"> (v slanej vode prebieha_____________________________</w:t>
      </w:r>
      <w:r w:rsidRPr="004E0D8B">
        <w:rPr>
          <w:rFonts w:ascii="Cambria Math" w:hAnsi="Cambria Math"/>
        </w:rPr>
        <w:t>.</w:t>
      </w:r>
    </w:p>
    <w:p w14:paraId="25380F3F" w14:textId="77777777" w:rsidR="00C36701" w:rsidRPr="004E0D8B" w:rsidRDefault="00C36701" w:rsidP="00C36701">
      <w:pPr>
        <w:ind w:left="142"/>
        <w:rPr>
          <w:rFonts w:ascii="Cambria Math" w:hAnsi="Cambria Math"/>
        </w:rPr>
      </w:pPr>
      <w:r w:rsidRPr="004E0D8B">
        <w:rPr>
          <w:rFonts w:ascii="Cambria Math" w:hAnsi="Cambria Math"/>
        </w:rPr>
        <w:t xml:space="preserve">Pri korózii dochádza k znehodnoteniu železa, vzniku </w:t>
      </w:r>
      <w:r w:rsidRPr="004E0D8B">
        <w:rPr>
          <w:rFonts w:ascii="Cambria Math" w:hAnsi="Cambria Math"/>
          <w:b/>
          <w:bCs/>
        </w:rPr>
        <w:t xml:space="preserve">hrdze. </w:t>
      </w:r>
    </w:p>
    <w:p w14:paraId="72AD9736" w14:textId="77777777" w:rsidR="00C36701" w:rsidRPr="004E0D8B" w:rsidRDefault="00C36701" w:rsidP="00C36701">
      <w:pPr>
        <w:rPr>
          <w:rFonts w:ascii="Cambria Math" w:hAnsi="Cambria Math"/>
        </w:rPr>
      </w:pPr>
      <w:r w:rsidRPr="004E0D8B">
        <w:rPr>
          <w:rFonts w:ascii="Cambria Math" w:hAnsi="Cambria Math"/>
        </w:rPr>
        <w:t>Korózia železa spôsobuje veľké hospodárske škody, pred ktorými možno železo chrániť napríklad:</w:t>
      </w:r>
    </w:p>
    <w:p w14:paraId="088EDCB8" w14:textId="38098FB0" w:rsidR="00C36701" w:rsidRPr="004E0D8B" w:rsidRDefault="00C36701" w:rsidP="00C36701">
      <w:pPr>
        <w:numPr>
          <w:ilvl w:val="1"/>
          <w:numId w:val="27"/>
        </w:numPr>
        <w:tabs>
          <w:tab w:val="clear" w:pos="1440"/>
          <w:tab w:val="num" w:pos="1134"/>
        </w:tabs>
        <w:ind w:left="709"/>
        <w:rPr>
          <w:rFonts w:ascii="Cambria Math" w:hAnsi="Cambria Math"/>
        </w:rPr>
      </w:pPr>
      <w:r w:rsidRPr="004E0D8B">
        <w:rPr>
          <w:rFonts w:ascii="Cambria Math" w:hAnsi="Cambria Math"/>
        </w:rPr>
        <w:t>nátermi farbami,</w:t>
      </w:r>
      <w:r w:rsidR="00C80560">
        <w:rPr>
          <w:rFonts w:ascii="Cambria Math" w:hAnsi="Cambria Math"/>
        </w:rPr>
        <w:t xml:space="preserve"> </w:t>
      </w:r>
    </w:p>
    <w:p w14:paraId="6BB63A1C" w14:textId="77777777" w:rsidR="00C36701" w:rsidRPr="004E0D8B" w:rsidRDefault="00C36701" w:rsidP="00C36701">
      <w:pPr>
        <w:numPr>
          <w:ilvl w:val="1"/>
          <w:numId w:val="27"/>
        </w:numPr>
        <w:tabs>
          <w:tab w:val="clear" w:pos="1440"/>
          <w:tab w:val="num" w:pos="1134"/>
        </w:tabs>
        <w:ind w:left="709"/>
        <w:rPr>
          <w:rFonts w:ascii="Cambria Math" w:hAnsi="Cambria Math"/>
        </w:rPr>
      </w:pPr>
      <w:r w:rsidRPr="004E0D8B">
        <w:rPr>
          <w:rFonts w:ascii="Cambria Math" w:hAnsi="Cambria Math"/>
        </w:rPr>
        <w:t>pokovovaním (pochrómovaním, pozinkovaním,...)</w:t>
      </w:r>
    </w:p>
    <w:p w14:paraId="48E03803" w14:textId="77777777" w:rsidR="00C36701" w:rsidRPr="004E0D8B" w:rsidRDefault="00C36701" w:rsidP="00C36701">
      <w:pPr>
        <w:numPr>
          <w:ilvl w:val="1"/>
          <w:numId w:val="27"/>
        </w:numPr>
        <w:tabs>
          <w:tab w:val="clear" w:pos="1440"/>
          <w:tab w:val="num" w:pos="1134"/>
        </w:tabs>
        <w:ind w:left="709"/>
        <w:rPr>
          <w:rFonts w:ascii="Cambria Math" w:hAnsi="Cambria Math"/>
        </w:rPr>
      </w:pPr>
      <w:proofErr w:type="spellStart"/>
      <w:r w:rsidRPr="004E0D8B">
        <w:rPr>
          <w:rFonts w:ascii="Cambria Math" w:hAnsi="Cambria Math"/>
        </w:rPr>
        <w:t>poplastovaním</w:t>
      </w:r>
      <w:proofErr w:type="spellEnd"/>
      <w:r w:rsidRPr="004E0D8B">
        <w:rPr>
          <w:rFonts w:ascii="Cambria Math" w:hAnsi="Cambria Math"/>
        </w:rPr>
        <w:t xml:space="preserve"> </w:t>
      </w:r>
    </w:p>
    <w:p w14:paraId="5CD19DE2" w14:textId="77777777" w:rsidR="00C36701" w:rsidRPr="00C80560" w:rsidRDefault="00C36701" w:rsidP="00C36701">
      <w:pPr>
        <w:rPr>
          <w:rFonts w:ascii="Cambria Math" w:hAnsi="Cambria Math"/>
        </w:rPr>
      </w:pPr>
      <w:r w:rsidRPr="00C80560">
        <w:rPr>
          <w:rFonts w:ascii="Cambria Math" w:hAnsi="Cambria Math"/>
          <w:b/>
          <w:bCs/>
        </w:rPr>
        <w:t>Výroba železa :</w:t>
      </w:r>
    </w:p>
    <w:p w14:paraId="5143F143" w14:textId="1E04F04C" w:rsidR="00C36701" w:rsidRPr="00C80560" w:rsidRDefault="00C36701" w:rsidP="00C36701">
      <w:pPr>
        <w:numPr>
          <w:ilvl w:val="0"/>
          <w:numId w:val="28"/>
        </w:numPr>
        <w:tabs>
          <w:tab w:val="clear" w:pos="720"/>
          <w:tab w:val="num" w:pos="567"/>
        </w:tabs>
        <w:ind w:left="284"/>
        <w:rPr>
          <w:rFonts w:ascii="Cambria Math" w:hAnsi="Cambria Math"/>
        </w:rPr>
      </w:pPr>
      <w:r w:rsidRPr="00C80560">
        <w:rPr>
          <w:rFonts w:ascii="Cambria Math" w:hAnsi="Cambria Math"/>
          <w:iCs/>
        </w:rPr>
        <w:t>Železo sa vyrába zo železnej rudy vo vysokých peciach za neustáleho dodávania tepla. – vysoké pece, v Košiciach USS, Podbrezová.</w:t>
      </w:r>
    </w:p>
    <w:p w14:paraId="368B8230" w14:textId="77777777" w:rsidR="00C36701" w:rsidRPr="00C80560" w:rsidRDefault="00C36701" w:rsidP="00C36701">
      <w:pPr>
        <w:rPr>
          <w:rFonts w:ascii="Cambria Math" w:hAnsi="Cambria Math"/>
        </w:rPr>
      </w:pPr>
      <w:r w:rsidRPr="00C80560">
        <w:rPr>
          <w:rFonts w:ascii="Cambria Math" w:hAnsi="Cambria Math"/>
          <w:b/>
          <w:bCs/>
        </w:rPr>
        <w:t>Využitie železa:</w:t>
      </w:r>
    </w:p>
    <w:p w14:paraId="598756D1" w14:textId="77777777" w:rsidR="00C80560" w:rsidRPr="00DE710B" w:rsidRDefault="00C80560" w:rsidP="00C8056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ČISTÉ ŽELEZO SA NIKDY NEPOUŽÍVA – JE </w:t>
      </w:r>
      <w:proofErr w:type="spellStart"/>
      <w:r>
        <w:rPr>
          <w:rFonts w:ascii="Cambria Math" w:hAnsi="Cambria Math"/>
        </w:rPr>
        <w:t>KREHKÉ!!!!!!!!!!!-vždy</w:t>
      </w:r>
      <w:proofErr w:type="spellEnd"/>
      <w:r>
        <w:rPr>
          <w:rFonts w:ascii="Cambria Math" w:hAnsi="Cambria Math"/>
        </w:rPr>
        <w:t xml:space="preserve"> iba zliatiny</w:t>
      </w:r>
    </w:p>
    <w:p w14:paraId="210E4607" w14:textId="77777777" w:rsidR="00C36701" w:rsidRPr="00C80560" w:rsidRDefault="00C36701" w:rsidP="00C36701">
      <w:pPr>
        <w:rPr>
          <w:rFonts w:ascii="Cambria Math" w:hAnsi="Cambria Math"/>
        </w:rPr>
      </w:pPr>
      <w:r w:rsidRPr="00C80560">
        <w:rPr>
          <w:rFonts w:ascii="Cambria Math" w:hAnsi="Cambria Math"/>
          <w:b/>
          <w:bCs/>
          <w:iCs/>
        </w:rPr>
        <w:t xml:space="preserve">Liatina </w:t>
      </w:r>
      <w:r w:rsidRPr="00C80560">
        <w:rPr>
          <w:rFonts w:ascii="Cambria Math" w:hAnsi="Cambria Math"/>
          <w:iCs/>
        </w:rPr>
        <w:t xml:space="preserve">– obsahuje okrem železa  uhlík, kremík a ďalšie prímesi, je </w:t>
      </w:r>
      <w:r w:rsidRPr="00C80560">
        <w:rPr>
          <w:rFonts w:ascii="Cambria Math" w:hAnsi="Cambria Math"/>
          <w:b/>
          <w:bCs/>
          <w:iCs/>
        </w:rPr>
        <w:t>krehká, pevná</w:t>
      </w:r>
      <w:r w:rsidRPr="00C80560">
        <w:rPr>
          <w:rFonts w:ascii="Cambria Math" w:hAnsi="Cambria Math"/>
          <w:iCs/>
        </w:rPr>
        <w:t>, pomerne odolná voči korózii. Vyrábajú sa z nej kachle, kotly, radiátory, panvice,...</w:t>
      </w:r>
    </w:p>
    <w:p w14:paraId="3BA1452C" w14:textId="3ADA6055" w:rsidR="00C36701" w:rsidRPr="00C80560" w:rsidRDefault="00C36701" w:rsidP="00C36701">
      <w:pPr>
        <w:rPr>
          <w:rFonts w:ascii="Cambria Math" w:hAnsi="Cambria Math"/>
        </w:rPr>
      </w:pPr>
      <w:r w:rsidRPr="00C80560">
        <w:rPr>
          <w:rFonts w:ascii="Cambria Math" w:hAnsi="Cambria Math"/>
          <w:b/>
          <w:bCs/>
          <w:iCs/>
        </w:rPr>
        <w:t xml:space="preserve">Oceľ – </w:t>
      </w:r>
      <w:r w:rsidRPr="00C80560">
        <w:rPr>
          <w:rFonts w:ascii="Cambria Math" w:hAnsi="Cambria Math"/>
          <w:iCs/>
        </w:rPr>
        <w:t>je to zliatina železa, m</w:t>
      </w:r>
      <w:r w:rsidR="00C80560">
        <w:rPr>
          <w:rFonts w:ascii="Cambria Math" w:hAnsi="Cambria Math"/>
          <w:iCs/>
        </w:rPr>
        <w:t xml:space="preserve">á málo </w:t>
      </w:r>
      <w:r w:rsidRPr="00C80560">
        <w:rPr>
          <w:rFonts w:ascii="Cambria Math" w:hAnsi="Cambria Math"/>
          <w:iCs/>
        </w:rPr>
        <w:t>uhlíka (menej ako v liatine) a ďalších kovov. Je najpoužívanejší konštrukčný materiál. Je tvrdá, pružná, pevná, jednoducho sa opracováva a recykluje.</w:t>
      </w:r>
    </w:p>
    <w:p w14:paraId="34E77F87" w14:textId="77777777" w:rsidR="00C36701" w:rsidRPr="00C80560" w:rsidRDefault="00C36701" w:rsidP="00C36701">
      <w:pPr>
        <w:rPr>
          <w:rFonts w:ascii="Cambria Math" w:hAnsi="Cambria Math"/>
        </w:rPr>
      </w:pPr>
      <w:r w:rsidRPr="00C80560">
        <w:rPr>
          <w:rFonts w:ascii="Cambria Math" w:hAnsi="Cambria Math"/>
          <w:b/>
          <w:bCs/>
        </w:rPr>
        <w:t>Železo ako biogénny prvok:</w:t>
      </w:r>
    </w:p>
    <w:p w14:paraId="30143004" w14:textId="482E6C9D" w:rsidR="00C36701" w:rsidRPr="00C80560" w:rsidRDefault="00C36701" w:rsidP="00C36701">
      <w:pPr>
        <w:pStyle w:val="Odsekzoznamu"/>
        <w:numPr>
          <w:ilvl w:val="0"/>
          <w:numId w:val="29"/>
        </w:numPr>
        <w:ind w:left="142"/>
        <w:rPr>
          <w:rFonts w:ascii="Cambria Math" w:hAnsi="Cambria Math"/>
        </w:rPr>
      </w:pPr>
      <w:r w:rsidRPr="00C80560">
        <w:rPr>
          <w:rFonts w:ascii="Cambria Math" w:hAnsi="Cambria Math"/>
        </w:rPr>
        <w:t>Železo je súčasťou</w:t>
      </w:r>
      <w:r w:rsidRPr="00C80560">
        <w:rPr>
          <w:rFonts w:ascii="Cambria Math" w:hAnsi="Cambria Math"/>
          <w:b/>
          <w:bCs/>
        </w:rPr>
        <w:t xml:space="preserve"> hemoglobínu, </w:t>
      </w:r>
      <w:r w:rsidRPr="00C80560">
        <w:rPr>
          <w:rFonts w:ascii="Cambria Math" w:hAnsi="Cambria Math"/>
        </w:rPr>
        <w:t xml:space="preserve">krvného farbiva, ktoré prenáša </w:t>
      </w:r>
      <w:r w:rsidR="00C80560">
        <w:rPr>
          <w:rFonts w:ascii="Cambria Math" w:hAnsi="Cambria Math"/>
        </w:rPr>
        <w:t>________________</w:t>
      </w:r>
      <w:r w:rsidRPr="00C80560">
        <w:rPr>
          <w:rFonts w:ascii="Cambria Math" w:hAnsi="Cambria Math"/>
        </w:rPr>
        <w:t xml:space="preserve"> a </w:t>
      </w:r>
      <w:r w:rsidR="00C80560">
        <w:rPr>
          <w:rFonts w:ascii="Cambria Math" w:hAnsi="Cambria Math"/>
        </w:rPr>
        <w:t>___________________________</w:t>
      </w:r>
      <w:r w:rsidRPr="00C80560">
        <w:rPr>
          <w:rFonts w:ascii="Cambria Math" w:hAnsi="Cambria Math"/>
        </w:rPr>
        <w:t>.</w:t>
      </w:r>
    </w:p>
    <w:p w14:paraId="1182D85B" w14:textId="77777777" w:rsidR="00C36701" w:rsidRPr="00C80560" w:rsidRDefault="00C36701" w:rsidP="00C36701">
      <w:pPr>
        <w:pStyle w:val="Odsekzoznamu"/>
        <w:numPr>
          <w:ilvl w:val="0"/>
          <w:numId w:val="29"/>
        </w:numPr>
        <w:ind w:left="142"/>
        <w:rPr>
          <w:rFonts w:ascii="Cambria Math" w:hAnsi="Cambria Math"/>
        </w:rPr>
      </w:pPr>
      <w:r w:rsidRPr="00C80560">
        <w:rPr>
          <w:rFonts w:ascii="Cambria Math" w:hAnsi="Cambria Math"/>
        </w:rPr>
        <w:t xml:space="preserve">Do organizmu sa železo dostáva </w:t>
      </w:r>
      <w:r w:rsidRPr="00C80560">
        <w:rPr>
          <w:rFonts w:ascii="Cambria Math" w:hAnsi="Cambria Math"/>
          <w:b/>
          <w:bCs/>
        </w:rPr>
        <w:t>potravou</w:t>
      </w:r>
      <w:r w:rsidRPr="00C80560">
        <w:rPr>
          <w:rFonts w:ascii="Cambria Math" w:hAnsi="Cambria Math"/>
        </w:rPr>
        <w:t>.</w:t>
      </w:r>
    </w:p>
    <w:p w14:paraId="63B2D8CC" w14:textId="77777777" w:rsidR="00C36701" w:rsidRPr="00C80560" w:rsidRDefault="00C36701" w:rsidP="00C36701">
      <w:pPr>
        <w:pStyle w:val="Odsekzoznamu"/>
        <w:numPr>
          <w:ilvl w:val="0"/>
          <w:numId w:val="29"/>
        </w:numPr>
        <w:ind w:left="142"/>
        <w:rPr>
          <w:rFonts w:ascii="Cambria Math" w:hAnsi="Cambria Math"/>
        </w:rPr>
      </w:pPr>
      <w:r w:rsidRPr="00C80560">
        <w:rPr>
          <w:rFonts w:ascii="Cambria Math" w:hAnsi="Cambria Math"/>
        </w:rPr>
        <w:t xml:space="preserve">Nachádza sa hlavne v </w:t>
      </w:r>
      <w:r w:rsidRPr="00C80560">
        <w:rPr>
          <w:rFonts w:ascii="Cambria Math" w:hAnsi="Cambria Math"/>
          <w:b/>
          <w:bCs/>
          <w:iCs/>
        </w:rPr>
        <w:t>mäse, vaječnom žĺtku, špenáte, obilninách, strukovinách.</w:t>
      </w:r>
    </w:p>
    <w:p w14:paraId="5F33FDB9" w14:textId="77777777" w:rsidR="00C36701" w:rsidRPr="00C80560" w:rsidRDefault="00C36701" w:rsidP="00C36701">
      <w:pPr>
        <w:pStyle w:val="Odsekzoznamu"/>
        <w:numPr>
          <w:ilvl w:val="0"/>
          <w:numId w:val="29"/>
        </w:numPr>
        <w:ind w:left="142"/>
        <w:rPr>
          <w:rFonts w:ascii="Cambria Math" w:hAnsi="Cambria Math"/>
        </w:rPr>
      </w:pPr>
      <w:r w:rsidRPr="00C80560">
        <w:rPr>
          <w:rFonts w:ascii="Cambria Math" w:hAnsi="Cambria Math"/>
          <w:iCs/>
        </w:rPr>
        <w:t>Na jeho dobré vstrebanie v organizme je potrebný aj dostatok vitamínu C.</w:t>
      </w:r>
    </w:p>
    <w:p w14:paraId="7B4FE29B" w14:textId="7B282A79" w:rsidR="00003BC7" w:rsidRPr="00C80560" w:rsidRDefault="00C36701" w:rsidP="00003BC7">
      <w:pPr>
        <w:pStyle w:val="Odsekzoznamu"/>
        <w:numPr>
          <w:ilvl w:val="0"/>
          <w:numId w:val="29"/>
        </w:numPr>
        <w:ind w:left="142"/>
        <w:rPr>
          <w:rFonts w:ascii="Cambria Math" w:hAnsi="Cambria Math"/>
        </w:rPr>
      </w:pPr>
      <w:r w:rsidRPr="00C80560">
        <w:rPr>
          <w:rFonts w:ascii="Cambria Math" w:hAnsi="Cambria Math"/>
        </w:rPr>
        <w:t xml:space="preserve">Jeho nedostatok v organizme sa nazýva </w:t>
      </w:r>
      <w:r w:rsidRPr="00C80560">
        <w:rPr>
          <w:rFonts w:ascii="Cambria Math" w:hAnsi="Cambria Math"/>
          <w:b/>
          <w:bCs/>
        </w:rPr>
        <w:t>anémia</w:t>
      </w:r>
      <w:r w:rsidRPr="00C80560">
        <w:rPr>
          <w:rFonts w:ascii="Cambria Math" w:hAnsi="Cambria Math"/>
        </w:rPr>
        <w:t xml:space="preserve">, ľudovo </w:t>
      </w:r>
      <w:r w:rsidRPr="00C80560">
        <w:rPr>
          <w:rFonts w:ascii="Cambria Math" w:hAnsi="Cambria Math"/>
          <w:iCs/>
        </w:rPr>
        <w:t>„</w:t>
      </w:r>
      <w:proofErr w:type="spellStart"/>
      <w:r w:rsidRPr="00C80560">
        <w:rPr>
          <w:rFonts w:ascii="Cambria Math" w:hAnsi="Cambria Math"/>
          <w:iCs/>
        </w:rPr>
        <w:t>chudokrvnosť</w:t>
      </w:r>
      <w:proofErr w:type="spellEnd"/>
      <w:r w:rsidRPr="00C80560">
        <w:rPr>
          <w:rFonts w:ascii="Cambria Math" w:hAnsi="Cambria Math"/>
          <w:iCs/>
        </w:rPr>
        <w:t>“. Jej prejavmi sú bledosť kože, únava, bolesti hlavy, nechutenstvo, poruchy spánku, málo energie, celková slabosť...</w:t>
      </w:r>
      <w:bookmarkStart w:id="0" w:name="_GoBack"/>
      <w:bookmarkEnd w:id="0"/>
    </w:p>
    <w:sectPr w:rsidR="00003BC7" w:rsidRPr="00C80560" w:rsidSect="0001040D">
      <w:pgSz w:w="16838" w:h="11906" w:orient="landscape"/>
      <w:pgMar w:top="426" w:right="720" w:bottom="284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F296AB0"/>
    <w:multiLevelType w:val="hybridMultilevel"/>
    <w:tmpl w:val="712AEFCE"/>
    <w:lvl w:ilvl="0" w:tplc="94BA2BAA">
      <w:start w:val="1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5"/>
  </w:num>
  <w:num w:numId="3">
    <w:abstractNumId w:val="39"/>
  </w:num>
  <w:num w:numId="4">
    <w:abstractNumId w:val="15"/>
  </w:num>
  <w:num w:numId="5">
    <w:abstractNumId w:val="43"/>
  </w:num>
  <w:num w:numId="6">
    <w:abstractNumId w:val="10"/>
  </w:num>
  <w:num w:numId="7">
    <w:abstractNumId w:val="51"/>
  </w:num>
  <w:num w:numId="8">
    <w:abstractNumId w:val="5"/>
  </w:num>
  <w:num w:numId="9">
    <w:abstractNumId w:val="25"/>
  </w:num>
  <w:num w:numId="10">
    <w:abstractNumId w:val="42"/>
  </w:num>
  <w:num w:numId="11">
    <w:abstractNumId w:val="18"/>
  </w:num>
  <w:num w:numId="12">
    <w:abstractNumId w:val="14"/>
  </w:num>
  <w:num w:numId="13">
    <w:abstractNumId w:val="28"/>
  </w:num>
  <w:num w:numId="14">
    <w:abstractNumId w:val="31"/>
  </w:num>
  <w:num w:numId="15">
    <w:abstractNumId w:val="3"/>
  </w:num>
  <w:num w:numId="16">
    <w:abstractNumId w:val="54"/>
  </w:num>
  <w:num w:numId="17">
    <w:abstractNumId w:val="32"/>
  </w:num>
  <w:num w:numId="18">
    <w:abstractNumId w:val="26"/>
  </w:num>
  <w:num w:numId="19">
    <w:abstractNumId w:val="41"/>
  </w:num>
  <w:num w:numId="20">
    <w:abstractNumId w:val="6"/>
  </w:num>
  <w:num w:numId="21">
    <w:abstractNumId w:val="37"/>
  </w:num>
  <w:num w:numId="22">
    <w:abstractNumId w:val="17"/>
  </w:num>
  <w:num w:numId="23">
    <w:abstractNumId w:val="38"/>
  </w:num>
  <w:num w:numId="24">
    <w:abstractNumId w:val="12"/>
  </w:num>
  <w:num w:numId="25">
    <w:abstractNumId w:val="20"/>
  </w:num>
  <w:num w:numId="26">
    <w:abstractNumId w:val="50"/>
  </w:num>
  <w:num w:numId="27">
    <w:abstractNumId w:val="13"/>
  </w:num>
  <w:num w:numId="28">
    <w:abstractNumId w:val="49"/>
  </w:num>
  <w:num w:numId="29">
    <w:abstractNumId w:val="53"/>
  </w:num>
  <w:num w:numId="30">
    <w:abstractNumId w:val="27"/>
  </w:num>
  <w:num w:numId="31">
    <w:abstractNumId w:val="8"/>
  </w:num>
  <w:num w:numId="32">
    <w:abstractNumId w:val="36"/>
  </w:num>
  <w:num w:numId="33">
    <w:abstractNumId w:val="35"/>
  </w:num>
  <w:num w:numId="34">
    <w:abstractNumId w:val="16"/>
  </w:num>
  <w:num w:numId="35">
    <w:abstractNumId w:val="0"/>
  </w:num>
  <w:num w:numId="36">
    <w:abstractNumId w:val="34"/>
  </w:num>
  <w:num w:numId="37">
    <w:abstractNumId w:val="46"/>
  </w:num>
  <w:num w:numId="38">
    <w:abstractNumId w:val="2"/>
  </w:num>
  <w:num w:numId="39">
    <w:abstractNumId w:val="29"/>
  </w:num>
  <w:num w:numId="40">
    <w:abstractNumId w:val="30"/>
  </w:num>
  <w:num w:numId="41">
    <w:abstractNumId w:val="52"/>
  </w:num>
  <w:num w:numId="42">
    <w:abstractNumId w:val="11"/>
  </w:num>
  <w:num w:numId="43">
    <w:abstractNumId w:val="33"/>
  </w:num>
  <w:num w:numId="44">
    <w:abstractNumId w:val="4"/>
  </w:num>
  <w:num w:numId="45">
    <w:abstractNumId w:val="1"/>
  </w:num>
  <w:num w:numId="46">
    <w:abstractNumId w:val="44"/>
  </w:num>
  <w:num w:numId="47">
    <w:abstractNumId w:val="21"/>
  </w:num>
  <w:num w:numId="48">
    <w:abstractNumId w:val="9"/>
  </w:num>
  <w:num w:numId="49">
    <w:abstractNumId w:val="48"/>
  </w:num>
  <w:num w:numId="50">
    <w:abstractNumId w:val="23"/>
  </w:num>
  <w:num w:numId="51">
    <w:abstractNumId w:val="47"/>
  </w:num>
  <w:num w:numId="52">
    <w:abstractNumId w:val="22"/>
  </w:num>
  <w:num w:numId="53">
    <w:abstractNumId w:val="7"/>
  </w:num>
  <w:num w:numId="54">
    <w:abstractNumId w:val="24"/>
  </w:num>
  <w:num w:numId="55">
    <w:abstractNumId w:val="4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1040D"/>
    <w:rsid w:val="00030027"/>
    <w:rsid w:val="00045A8D"/>
    <w:rsid w:val="00055BE7"/>
    <w:rsid w:val="00077535"/>
    <w:rsid w:val="00091E32"/>
    <w:rsid w:val="000B60EF"/>
    <w:rsid w:val="000B7D24"/>
    <w:rsid w:val="00103C71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448EC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55D6"/>
    <w:rsid w:val="005D0985"/>
    <w:rsid w:val="005F407B"/>
    <w:rsid w:val="006211B0"/>
    <w:rsid w:val="0064452D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36701"/>
    <w:rsid w:val="00C57B1A"/>
    <w:rsid w:val="00C6482D"/>
    <w:rsid w:val="00C74D34"/>
    <w:rsid w:val="00C80560"/>
    <w:rsid w:val="00CB2A55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55D41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2CCD5-BBCD-4880-9062-8F8CAEA3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spravca</cp:lastModifiedBy>
  <cp:revision>18</cp:revision>
  <cp:lastPrinted>2020-10-02T06:34:00Z</cp:lastPrinted>
  <dcterms:created xsi:type="dcterms:W3CDTF">2020-09-10T07:20:00Z</dcterms:created>
  <dcterms:modified xsi:type="dcterms:W3CDTF">2021-01-13T07:56:00Z</dcterms:modified>
</cp:coreProperties>
</file>