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D2" w:rsidRDefault="00340CD2" w:rsidP="00340C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 Definujte pojmy krajinná sféra, potenciál krajiny, variabilita krajiny, diverzita krajiny, ekologická únosnosť krajiny, prírodné zdroje krajiny.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Vymenujte typy krajín podľa stupňa premeny od nezmenenej po umelú krajinu.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 xml:space="preserve">-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Rozhodnite, ktorý z nasledujúcich výrokov je pravdivý a ktorý nepravdivý. Nepravdivé výroky opravte a svoj názor zdôvodnite: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a/ V Brazílii sa rozpráva najmä po španielsky.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b/ Keď je na Slovensku jar, v Argentíne je zima.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Zhodnoťte negatívne pôsobenie človeka na biosféru z globálneho hľadiska. Vysvetlite to na konkrétnych príkladoch  /</w:t>
      </w:r>
      <w:proofErr w:type="spellStart"/>
      <w:r w:rsidRPr="00340CD2">
        <w:rPr>
          <w:rFonts w:ascii="Times New Roman" w:hAnsi="Times New Roman" w:cs="Times New Roman"/>
          <w:sz w:val="24"/>
          <w:szCs w:val="24"/>
        </w:rPr>
        <w:t>rozšírovanie</w:t>
      </w:r>
      <w:proofErr w:type="spellEnd"/>
      <w:r w:rsidRPr="00340CD2">
        <w:rPr>
          <w:rFonts w:ascii="Times New Roman" w:hAnsi="Times New Roman" w:cs="Times New Roman"/>
          <w:sz w:val="24"/>
          <w:szCs w:val="24"/>
        </w:rPr>
        <w:t xml:space="preserve"> púšti, vyrubovanie pralesov, znečisťovanie oceánov/. 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Default="00340CD2">
      <w:pPr>
        <w:rPr>
          <w:rFonts w:ascii="Times New Roman" w:hAnsi="Times New Roman" w:cs="Times New Roman"/>
          <w:sz w:val="24"/>
          <w:szCs w:val="24"/>
        </w:rPr>
      </w:pPr>
    </w:p>
    <w:p w:rsidR="00340CD2" w:rsidRPr="00340CD2" w:rsidRDefault="00340CD2" w:rsidP="00340CD2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340CD2">
        <w:rPr>
          <w:rFonts w:ascii="Times New Roman" w:hAnsi="Times New Roman" w:cs="Times New Roman"/>
          <w:b/>
          <w:caps/>
          <w:sz w:val="24"/>
          <w:szCs w:val="24"/>
        </w:rPr>
        <w:lastRenderedPageBreak/>
        <w:t>1.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b/>
          <w:caps/>
          <w:sz w:val="24"/>
          <w:szCs w:val="24"/>
        </w:rPr>
        <w:t xml:space="preserve">- </w:t>
      </w:r>
      <w:r w:rsidRPr="00340CD2">
        <w:rPr>
          <w:rFonts w:ascii="Times New Roman" w:hAnsi="Times New Roman" w:cs="Times New Roman"/>
          <w:sz w:val="24"/>
          <w:szCs w:val="24"/>
        </w:rPr>
        <w:t xml:space="preserve">Vymenujte </w:t>
      </w:r>
      <w:proofErr w:type="spellStart"/>
      <w:r w:rsidRPr="00340CD2">
        <w:rPr>
          <w:rFonts w:ascii="Times New Roman" w:hAnsi="Times New Roman" w:cs="Times New Roman"/>
          <w:sz w:val="24"/>
          <w:szCs w:val="24"/>
        </w:rPr>
        <w:t>klimatotvorné</w:t>
      </w:r>
      <w:proofErr w:type="spellEnd"/>
      <w:r w:rsidRPr="00340CD2">
        <w:rPr>
          <w:rFonts w:ascii="Times New Roman" w:hAnsi="Times New Roman" w:cs="Times New Roman"/>
          <w:sz w:val="24"/>
          <w:szCs w:val="24"/>
        </w:rPr>
        <w:t xml:space="preserve"> činitele a ich vplyv na mikroklímu a makroklímu.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Rozlíšte oblasti na Zemi s väčším a menším množstvom zrážok.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Zakreslite do schémy pravidelne vanúce vetry na Zemi.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CD2" w:rsidRPr="00340CD2" w:rsidRDefault="00340CD2" w:rsidP="00340CD2">
      <w:pPr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5844" cy="3785191"/>
            <wp:effectExtent l="19050" t="0" r="5656" b="0"/>
            <wp:docPr id="1" name="Obrázok 1" descr="vs_cirkulacia_atmosfery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_cirkulacia_atmosfery2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4000"/>
                    </a:blip>
                    <a:srcRect t="7426" b="4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44" cy="378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Doplňte názvy oceánskych prúdov  a uveďte , akým spôsobom ovplyvňujú klímu nasledujúcich pevnín: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a/ východné pobrežie Kanady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b/ SZ pobrežie Európy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c/ JZ pobrežie Afriky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 xml:space="preserve">d/ JV pobrežie Latinskej Ameriky </w:t>
      </w:r>
    </w:p>
    <w:p w:rsidR="00340CD2" w:rsidRPr="00340CD2" w:rsidRDefault="00340CD2" w:rsidP="00340C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e/  JZ pobrežie Austrálie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 xml:space="preserve">- Vysvetlite pôsobenie </w:t>
      </w:r>
      <w:proofErr w:type="spellStart"/>
      <w:r w:rsidRPr="00340CD2">
        <w:rPr>
          <w:rFonts w:ascii="Times New Roman" w:hAnsi="Times New Roman" w:cs="Times New Roman"/>
          <w:sz w:val="24"/>
          <w:szCs w:val="24"/>
        </w:rPr>
        <w:t>klimatotvorných</w:t>
      </w:r>
      <w:proofErr w:type="spellEnd"/>
      <w:r w:rsidRPr="00340CD2">
        <w:rPr>
          <w:rFonts w:ascii="Times New Roman" w:hAnsi="Times New Roman" w:cs="Times New Roman"/>
          <w:sz w:val="24"/>
          <w:szCs w:val="24"/>
        </w:rPr>
        <w:t xml:space="preserve"> činiteľov na podnebie Európy. Porovnajte podnebie v tej istej geografickej šírke vo Francúzsku, na Slovensku a v Ukrajine , odôvodnite rozdiely. 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- Posúďte pravdivosť nasledujúcich výrokov: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 xml:space="preserve">1. Prístav </w:t>
      </w:r>
      <w:proofErr w:type="spellStart"/>
      <w:r w:rsidRPr="00340CD2">
        <w:rPr>
          <w:rFonts w:ascii="Times New Roman" w:hAnsi="Times New Roman" w:cs="Times New Roman"/>
          <w:sz w:val="24"/>
          <w:szCs w:val="24"/>
        </w:rPr>
        <w:t>Murmansk</w:t>
      </w:r>
      <w:proofErr w:type="spellEnd"/>
      <w:r w:rsidRPr="00340CD2">
        <w:rPr>
          <w:rFonts w:ascii="Times New Roman" w:hAnsi="Times New Roman" w:cs="Times New Roman"/>
          <w:sz w:val="24"/>
          <w:szCs w:val="24"/>
        </w:rPr>
        <w:t xml:space="preserve"> nezamŕza, hoci leží za polárnym kruhom.</w:t>
      </w:r>
    </w:p>
    <w:p w:rsidR="00340CD2" w:rsidRPr="00340CD2" w:rsidRDefault="00340CD2" w:rsidP="00340CD2">
      <w:pPr>
        <w:jc w:val="both"/>
        <w:rPr>
          <w:rFonts w:ascii="Times New Roman" w:hAnsi="Times New Roman" w:cs="Times New Roman"/>
          <w:sz w:val="24"/>
          <w:szCs w:val="24"/>
        </w:rPr>
      </w:pPr>
      <w:r w:rsidRPr="00340CD2">
        <w:rPr>
          <w:rFonts w:ascii="Times New Roman" w:hAnsi="Times New Roman" w:cs="Times New Roman"/>
          <w:sz w:val="24"/>
          <w:szCs w:val="24"/>
        </w:rPr>
        <w:t>2. V Európe zasahuje vplyv oceánu oveľa hlbšie do vnútrozemia ako v Severnej Amerike.</w:t>
      </w:r>
    </w:p>
    <w:p w:rsidR="00340CD2" w:rsidRDefault="00340CD2" w:rsidP="00340CD2">
      <w:pPr>
        <w:jc w:val="both"/>
      </w:pPr>
    </w:p>
    <w:sectPr w:rsidR="00340CD2" w:rsidSect="00340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0CD2"/>
    <w:rsid w:val="0034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0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1426</Characters>
  <Application>Microsoft Office Word</Application>
  <DocSecurity>0</DocSecurity>
  <Lines>11</Lines>
  <Paragraphs>3</Paragraphs>
  <ScaleCrop>false</ScaleCrop>
  <Company>Hewlett-Packard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2018-03-21T15:21:00Z</dcterms:created>
  <dcterms:modified xsi:type="dcterms:W3CDTF">2018-03-21T15:24:00Z</dcterms:modified>
</cp:coreProperties>
</file>