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F2E" w:rsidRPr="00177CC8" w:rsidRDefault="00EA0C05" w:rsidP="00177CC8">
      <w:pPr>
        <w:jc w:val="center"/>
        <w:rPr>
          <w:b/>
        </w:rPr>
      </w:pPr>
      <w:r w:rsidRPr="00177CC8">
        <w:rPr>
          <w:b/>
        </w:rPr>
        <w:t>Skupina A</w:t>
      </w:r>
    </w:p>
    <w:p w:rsidR="00EA0C05" w:rsidRDefault="00EA0C05" w:rsidP="00EA0C05">
      <w:pPr>
        <w:rPr>
          <w:b/>
        </w:rPr>
      </w:pPr>
      <w:r w:rsidRPr="00EA0C05">
        <w:rPr>
          <w:b/>
        </w:rPr>
        <w:t xml:space="preserve">1. </w:t>
      </w:r>
      <w:r>
        <w:rPr>
          <w:b/>
        </w:rPr>
        <w:t>Zistite, či je daný nekonečný rad geometrický. Ak je konvergentný, vypočítajte jeho súčet.</w:t>
      </w:r>
    </w:p>
    <w:p w:rsidR="00EA0C05" w:rsidRDefault="00EA0C05" w:rsidP="00E432E8">
      <w:r>
        <w:t xml:space="preserve">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27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81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+...</m:t>
        </m:r>
      </m:oMath>
    </w:p>
    <w:p w:rsidR="00EA0C05" w:rsidRDefault="00EA0C05" w:rsidP="00177CC8">
      <w:pPr>
        <w:rPr>
          <w:rFonts w:eastAsiaTheme="minorEastAsia"/>
        </w:rPr>
      </w:pPr>
      <w:r>
        <w:t xml:space="preserve">b)  </w:t>
      </w:r>
      <m:oMath>
        <m:r>
          <w:rPr>
            <w:rFonts w:asci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5</m:t>
                </m:r>
              </m:e>
            </m:ra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5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5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:rsidR="00177CC8" w:rsidRDefault="00177CC8" w:rsidP="00177CC8">
      <w:r>
        <w:t xml:space="preserve">c)   </w:t>
      </w:r>
      <w:r>
        <w:rPr>
          <w:position w:val="-8"/>
        </w:rPr>
        <w:object w:dxaOrig="2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pt;height:18pt" o:ole="">
            <v:imagedata r:id="rId4" o:title=""/>
          </v:shape>
          <o:OLEObject Type="Embed" ProgID="Equation.3" ShapeID="_x0000_i1025" DrawAspect="Content" ObjectID="_1683535462" r:id="rId5"/>
        </w:object>
      </w:r>
    </w:p>
    <w:p w:rsidR="00177CC8" w:rsidRDefault="00177CC8" w:rsidP="00177CC8">
      <w:pPr>
        <w:rPr>
          <w:b/>
        </w:rPr>
      </w:pPr>
      <w:r w:rsidRPr="00177CC8">
        <w:rPr>
          <w:b/>
        </w:rPr>
        <w:t>2.</w:t>
      </w:r>
      <w:r>
        <w:t xml:space="preserve"> </w:t>
      </w:r>
      <w:r>
        <w:rPr>
          <w:b/>
        </w:rPr>
        <w:t xml:space="preserve">Určte podmienky a riešte rovnicu v R. </w:t>
      </w:r>
    </w:p>
    <w:p w:rsidR="00177CC8" w:rsidRDefault="00177CC8" w:rsidP="00177CC8">
      <w:r>
        <w:rPr>
          <w:b/>
        </w:rPr>
        <w:t xml:space="preserve">a) </w:t>
      </w:r>
      <w:r>
        <w:rPr>
          <w:position w:val="-10"/>
        </w:rPr>
        <w:object w:dxaOrig="3180" w:dyaOrig="380">
          <v:shape id="_x0000_i1026" type="#_x0000_t75" style="width:159pt;height:19.2pt" o:ole="">
            <v:imagedata r:id="rId6" o:title=""/>
          </v:shape>
          <o:OLEObject Type="Embed" ProgID="Equation.3" ShapeID="_x0000_i1026" DrawAspect="Content" ObjectID="_1683535463" r:id="rId7"/>
        </w:object>
      </w:r>
    </w:p>
    <w:p w:rsidR="00177CC8" w:rsidRDefault="00177CC8" w:rsidP="00177CC8">
      <w:pPr>
        <w:rPr>
          <w:b/>
        </w:rPr>
      </w:pPr>
      <w:r>
        <w:rPr>
          <w:b/>
        </w:rPr>
        <w:t xml:space="preserve">b) </w:t>
      </w:r>
      <w:r>
        <w:rPr>
          <w:position w:val="-10"/>
        </w:rPr>
        <w:object w:dxaOrig="4660" w:dyaOrig="420">
          <v:shape id="_x0000_i1027" type="#_x0000_t75" style="width:232.8pt;height:21pt" o:ole="">
            <v:imagedata r:id="rId8" o:title=""/>
          </v:shape>
          <o:OLEObject Type="Embed" ProgID="Equation.3" ShapeID="_x0000_i1027" DrawAspect="Content" ObjectID="_1683535464" r:id="rId9"/>
        </w:object>
      </w:r>
    </w:p>
    <w:p w:rsidR="00EA0C05" w:rsidRDefault="00EA0C05"/>
    <w:p w:rsidR="00EA0C05" w:rsidRPr="00177CC8" w:rsidRDefault="00EA0C05" w:rsidP="00177CC8">
      <w:pPr>
        <w:jc w:val="center"/>
        <w:rPr>
          <w:b/>
        </w:rPr>
      </w:pPr>
      <w:r w:rsidRPr="00177CC8">
        <w:rPr>
          <w:b/>
        </w:rPr>
        <w:t>Skupina B</w:t>
      </w:r>
    </w:p>
    <w:p w:rsidR="00EA0C05" w:rsidRDefault="00EA0C05" w:rsidP="00EA0C05">
      <w:pPr>
        <w:rPr>
          <w:b/>
        </w:rPr>
      </w:pPr>
      <w:r w:rsidRPr="00EA0C05">
        <w:rPr>
          <w:b/>
        </w:rPr>
        <w:t xml:space="preserve">1. </w:t>
      </w:r>
      <w:r>
        <w:rPr>
          <w:b/>
        </w:rPr>
        <w:t>Zistite, či je daný nekonečný rad geometrický. Ak je konvergentný, vypočítajte jeho súčet.</w:t>
      </w:r>
    </w:p>
    <w:p w:rsidR="00EA0C05" w:rsidRDefault="00EA0C05" w:rsidP="00E432E8">
      <w:r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16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r>
              <w:rPr>
                <w:rFonts w:ascii="Cambria Math"/>
              </w:rPr>
              <m:t>256</m:t>
            </m:r>
          </m:den>
        </m:f>
        <m:r>
          <w:rPr>
            <w:rFonts w:ascii="Cambria Math"/>
          </w:rPr>
          <m:t>+...</m:t>
        </m:r>
      </m:oMath>
    </w:p>
    <w:p w:rsidR="00EA0C05" w:rsidRDefault="00EA0C05" w:rsidP="00177CC8">
      <w:pPr>
        <w:rPr>
          <w:rFonts w:eastAsiaTheme="minorEastAsia"/>
        </w:rPr>
      </w:pPr>
      <w:r>
        <w:t xml:space="preserve">b)  </w:t>
      </w:r>
      <m:oMath>
        <m:r>
          <w:rPr>
            <w:rFonts w:asci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:rsidR="00177CC8" w:rsidRDefault="00177CC8" w:rsidP="00040115">
      <w:pPr>
        <w:rPr>
          <w:rFonts w:eastAsiaTheme="minorEastAsia"/>
        </w:rPr>
      </w:pPr>
      <w:r>
        <w:rPr>
          <w:rFonts w:eastAsiaTheme="minorEastAsia"/>
        </w:rPr>
        <w:t xml:space="preserve">c)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3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9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27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+...</m:t>
        </m:r>
      </m:oMath>
    </w:p>
    <w:p w:rsidR="00177CC8" w:rsidRDefault="00177CC8" w:rsidP="00177CC8">
      <w:pPr>
        <w:rPr>
          <w:b/>
        </w:rPr>
      </w:pPr>
      <w:r w:rsidRPr="00177CC8">
        <w:rPr>
          <w:b/>
        </w:rPr>
        <w:t>2.</w:t>
      </w:r>
      <w:r>
        <w:t xml:space="preserve"> </w:t>
      </w:r>
      <w:r>
        <w:rPr>
          <w:b/>
        </w:rPr>
        <w:t xml:space="preserve">Určte podmienky a riešte rovnicu v R. </w:t>
      </w:r>
    </w:p>
    <w:p w:rsidR="00177CC8" w:rsidRDefault="00177CC8" w:rsidP="00177CC8">
      <w:r w:rsidRPr="00177CC8">
        <w:rPr>
          <w:b/>
        </w:rPr>
        <w:t>a)</w:t>
      </w:r>
      <w:r>
        <w:t xml:space="preserve"> </w:t>
      </w:r>
      <w:r>
        <w:rPr>
          <w:position w:val="-24"/>
        </w:rPr>
        <w:object w:dxaOrig="3379" w:dyaOrig="620">
          <v:shape id="_x0000_i1028" type="#_x0000_t75" style="width:169.2pt;height:31.2pt" o:ole="">
            <v:imagedata r:id="rId10" o:title=""/>
          </v:shape>
          <o:OLEObject Type="Embed" ProgID="Equation.3" ShapeID="_x0000_i1028" DrawAspect="Content" ObjectID="_1683535465" r:id="rId11"/>
        </w:object>
      </w:r>
    </w:p>
    <w:p w:rsidR="00177CC8" w:rsidRDefault="00177CC8" w:rsidP="00177CC8">
      <w:r w:rsidRPr="00177CC8">
        <w:rPr>
          <w:b/>
        </w:rPr>
        <w:t>b)</w:t>
      </w:r>
      <w:r>
        <w:t xml:space="preserve"> </w:t>
      </w:r>
      <w:r>
        <w:rPr>
          <w:position w:val="-10"/>
        </w:rPr>
        <w:object w:dxaOrig="5360" w:dyaOrig="420">
          <v:shape id="_x0000_i1029" type="#_x0000_t75" style="width:268.2pt;height:21pt" o:ole="">
            <v:imagedata r:id="rId12" o:title=""/>
          </v:shape>
          <o:OLEObject Type="Embed" ProgID="Equation.3" ShapeID="_x0000_i1029" DrawAspect="Content" ObjectID="_1683535466" r:id="rId13"/>
        </w:object>
      </w:r>
    </w:p>
    <w:p w:rsidR="00040115" w:rsidRDefault="00040115" w:rsidP="00177CC8"/>
    <w:p w:rsidR="00040115" w:rsidRPr="00177CC8" w:rsidRDefault="00040115" w:rsidP="00040115">
      <w:pPr>
        <w:jc w:val="center"/>
        <w:rPr>
          <w:b/>
        </w:rPr>
      </w:pPr>
      <w:r w:rsidRPr="00177CC8">
        <w:rPr>
          <w:b/>
        </w:rPr>
        <w:t>Skupina A</w:t>
      </w:r>
    </w:p>
    <w:p w:rsidR="00040115" w:rsidRDefault="00040115" w:rsidP="00040115">
      <w:pPr>
        <w:rPr>
          <w:b/>
        </w:rPr>
      </w:pPr>
      <w:r w:rsidRPr="00EA0C05">
        <w:rPr>
          <w:b/>
        </w:rPr>
        <w:t xml:space="preserve">1. </w:t>
      </w:r>
      <w:r>
        <w:rPr>
          <w:b/>
        </w:rPr>
        <w:t>Zistite, či je daný nekonečný rad geometrický. Ak je konvergentný, vypočítajte jeho súčet.</w:t>
      </w:r>
    </w:p>
    <w:p w:rsidR="00E432E8" w:rsidRDefault="00E432E8" w:rsidP="00E432E8">
      <w:r>
        <w:t xml:space="preserve">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27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81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rFonts w:eastAsiaTheme="minorEastAsia"/>
        </w:rPr>
      </w:pPr>
      <w:r>
        <w:t xml:space="preserve">b)  </w:t>
      </w:r>
      <m:oMath>
        <m:r>
          <w:rPr>
            <w:rFonts w:asci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5</m:t>
                </m:r>
              </m:e>
            </m:ra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5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5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:rsidR="00040115" w:rsidRDefault="00040115" w:rsidP="00040115">
      <w:r>
        <w:t xml:space="preserve">c)   </w:t>
      </w:r>
      <w:r>
        <w:rPr>
          <w:position w:val="-8"/>
        </w:rPr>
        <w:object w:dxaOrig="2320" w:dyaOrig="360">
          <v:shape id="_x0000_i1030" type="#_x0000_t75" style="width:115.8pt;height:18pt" o:ole="">
            <v:imagedata r:id="rId4" o:title=""/>
          </v:shape>
          <o:OLEObject Type="Embed" ProgID="Equation.3" ShapeID="_x0000_i1030" DrawAspect="Content" ObjectID="_1683535467" r:id="rId14"/>
        </w:object>
      </w:r>
    </w:p>
    <w:p w:rsidR="00040115" w:rsidRDefault="00040115" w:rsidP="00040115">
      <w:pPr>
        <w:rPr>
          <w:b/>
        </w:rPr>
      </w:pPr>
      <w:r w:rsidRPr="00177CC8">
        <w:rPr>
          <w:b/>
        </w:rPr>
        <w:t>2.</w:t>
      </w:r>
      <w:r>
        <w:t xml:space="preserve"> </w:t>
      </w:r>
      <w:r>
        <w:rPr>
          <w:b/>
        </w:rPr>
        <w:t xml:space="preserve">Určte podmienky a riešte rovnicu v R. </w:t>
      </w:r>
    </w:p>
    <w:p w:rsidR="00040115" w:rsidRDefault="00040115" w:rsidP="00040115">
      <w:r>
        <w:rPr>
          <w:b/>
        </w:rPr>
        <w:t xml:space="preserve">a) </w:t>
      </w:r>
      <w:r>
        <w:rPr>
          <w:position w:val="-10"/>
        </w:rPr>
        <w:object w:dxaOrig="3180" w:dyaOrig="380">
          <v:shape id="_x0000_i1031" type="#_x0000_t75" style="width:159pt;height:19.2pt" o:ole="">
            <v:imagedata r:id="rId6" o:title=""/>
          </v:shape>
          <o:OLEObject Type="Embed" ProgID="Equation.3" ShapeID="_x0000_i1031" DrawAspect="Content" ObjectID="_1683535468" r:id="rId15"/>
        </w:object>
      </w:r>
    </w:p>
    <w:p w:rsidR="00040115" w:rsidRDefault="00040115" w:rsidP="00040115">
      <w:pPr>
        <w:rPr>
          <w:b/>
        </w:rPr>
      </w:pPr>
      <w:r>
        <w:rPr>
          <w:b/>
        </w:rPr>
        <w:t xml:space="preserve">b) </w:t>
      </w:r>
      <w:r>
        <w:rPr>
          <w:position w:val="-10"/>
        </w:rPr>
        <w:object w:dxaOrig="4660" w:dyaOrig="420">
          <v:shape id="_x0000_i1032" type="#_x0000_t75" style="width:232.8pt;height:21pt" o:ole="">
            <v:imagedata r:id="rId8" o:title=""/>
          </v:shape>
          <o:OLEObject Type="Embed" ProgID="Equation.3" ShapeID="_x0000_i1032" DrawAspect="Content" ObjectID="_1683535469" r:id="rId16"/>
        </w:object>
      </w:r>
    </w:p>
    <w:p w:rsidR="00040115" w:rsidRDefault="00040115" w:rsidP="00040115"/>
    <w:p w:rsidR="008E650F" w:rsidRDefault="008E650F" w:rsidP="00040115"/>
    <w:p w:rsidR="00040115" w:rsidRPr="00177CC8" w:rsidRDefault="00040115" w:rsidP="00040115">
      <w:pPr>
        <w:jc w:val="center"/>
        <w:rPr>
          <w:b/>
        </w:rPr>
      </w:pPr>
      <w:r w:rsidRPr="00177CC8">
        <w:rPr>
          <w:b/>
        </w:rPr>
        <w:lastRenderedPageBreak/>
        <w:t>Skupina B</w:t>
      </w:r>
    </w:p>
    <w:p w:rsidR="00040115" w:rsidRDefault="00040115" w:rsidP="00040115">
      <w:pPr>
        <w:rPr>
          <w:b/>
        </w:rPr>
      </w:pPr>
      <w:r w:rsidRPr="00EA0C05">
        <w:rPr>
          <w:b/>
        </w:rPr>
        <w:t xml:space="preserve">1. </w:t>
      </w:r>
      <w:r>
        <w:rPr>
          <w:b/>
        </w:rPr>
        <w:t>Zistite, či je daný nekonečný rad geometrický. Ak je konvergentný, vypočítajte jeho súčet.</w:t>
      </w:r>
    </w:p>
    <w:p w:rsidR="00E432E8" w:rsidRDefault="00040115" w:rsidP="00E432E8">
      <w:r>
        <w:t xml:space="preserve"> </w:t>
      </w:r>
      <w:r w:rsidR="00E432E8"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16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r>
              <w:rPr>
                <w:rFonts w:ascii="Cambria Math"/>
              </w:rPr>
              <m:t>256</m:t>
            </m:r>
          </m:den>
        </m:f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rFonts w:eastAsiaTheme="minorEastAsia"/>
        </w:rPr>
      </w:pPr>
      <w:r>
        <w:t xml:space="preserve">b)  </w:t>
      </w:r>
      <m:oMath>
        <m:r>
          <w:rPr>
            <w:rFonts w:asci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rFonts w:eastAsiaTheme="minorEastAsia"/>
        </w:rPr>
      </w:pPr>
      <w:r>
        <w:rPr>
          <w:rFonts w:eastAsiaTheme="minorEastAsia"/>
        </w:rPr>
        <w:t xml:space="preserve">c)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3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9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27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b/>
        </w:rPr>
      </w:pPr>
      <w:r w:rsidRPr="00177CC8">
        <w:rPr>
          <w:b/>
        </w:rPr>
        <w:t>2.</w:t>
      </w:r>
      <w:r>
        <w:t xml:space="preserve"> </w:t>
      </w:r>
      <w:r>
        <w:rPr>
          <w:b/>
        </w:rPr>
        <w:t xml:space="preserve">Určte podmienky a riešte rovnicu v R. </w:t>
      </w:r>
    </w:p>
    <w:p w:rsidR="00040115" w:rsidRDefault="00040115" w:rsidP="00040115">
      <w:r w:rsidRPr="00177CC8">
        <w:rPr>
          <w:b/>
        </w:rPr>
        <w:t>a)</w:t>
      </w:r>
      <w:r>
        <w:t xml:space="preserve"> </w:t>
      </w:r>
      <w:r>
        <w:rPr>
          <w:position w:val="-24"/>
        </w:rPr>
        <w:object w:dxaOrig="3379" w:dyaOrig="620">
          <v:shape id="_x0000_i1033" type="#_x0000_t75" style="width:169.2pt;height:31.2pt" o:ole="">
            <v:imagedata r:id="rId10" o:title=""/>
          </v:shape>
          <o:OLEObject Type="Embed" ProgID="Equation.3" ShapeID="_x0000_i1033" DrawAspect="Content" ObjectID="_1683535470" r:id="rId17"/>
        </w:object>
      </w:r>
    </w:p>
    <w:p w:rsidR="00040115" w:rsidRDefault="00040115" w:rsidP="00040115">
      <w:r w:rsidRPr="00177CC8">
        <w:rPr>
          <w:b/>
        </w:rPr>
        <w:t>b)</w:t>
      </w:r>
      <w:r>
        <w:t xml:space="preserve"> </w:t>
      </w:r>
      <w:r>
        <w:rPr>
          <w:position w:val="-10"/>
        </w:rPr>
        <w:object w:dxaOrig="5360" w:dyaOrig="420">
          <v:shape id="_x0000_i1034" type="#_x0000_t75" style="width:268.2pt;height:21pt" o:ole="">
            <v:imagedata r:id="rId12" o:title=""/>
          </v:shape>
          <o:OLEObject Type="Embed" ProgID="Equation.3" ShapeID="_x0000_i1034" DrawAspect="Content" ObjectID="_1683535471" r:id="rId18"/>
        </w:object>
      </w:r>
    </w:p>
    <w:p w:rsidR="00D90B76" w:rsidRDefault="00D90B76" w:rsidP="00040115">
      <w:pPr>
        <w:jc w:val="center"/>
        <w:rPr>
          <w:b/>
        </w:rPr>
      </w:pPr>
    </w:p>
    <w:p w:rsidR="00040115" w:rsidRPr="00177CC8" w:rsidRDefault="00040115" w:rsidP="00040115">
      <w:pPr>
        <w:jc w:val="center"/>
        <w:rPr>
          <w:b/>
        </w:rPr>
      </w:pPr>
      <w:bookmarkStart w:id="0" w:name="_GoBack"/>
      <w:bookmarkEnd w:id="0"/>
      <w:r w:rsidRPr="00177CC8">
        <w:rPr>
          <w:b/>
        </w:rPr>
        <w:t>Skupina A</w:t>
      </w:r>
    </w:p>
    <w:p w:rsidR="00040115" w:rsidRDefault="00040115" w:rsidP="00040115">
      <w:pPr>
        <w:rPr>
          <w:b/>
        </w:rPr>
      </w:pPr>
      <w:r w:rsidRPr="00EA0C05">
        <w:rPr>
          <w:b/>
        </w:rPr>
        <w:t xml:space="preserve">1. </w:t>
      </w:r>
      <w:r>
        <w:rPr>
          <w:b/>
        </w:rPr>
        <w:t>Zistite, či je daný nekonečný rad geometrický. Ak je konvergentný, vypočítajte jeho súčet.</w:t>
      </w:r>
    </w:p>
    <w:p w:rsidR="00E432E8" w:rsidRDefault="00E432E8" w:rsidP="00E432E8">
      <w:r>
        <w:t xml:space="preserve">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9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27</m:t>
            </m:r>
          </m:num>
          <m:den>
            <m:r>
              <w:rPr>
                <w:rFonts w:ascii="Cambria Math"/>
              </w:rPr>
              <m:t>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81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rFonts w:eastAsiaTheme="minorEastAsia"/>
        </w:rPr>
      </w:pPr>
      <w:r>
        <w:t xml:space="preserve">b)  </w:t>
      </w:r>
      <m:oMath>
        <m:r>
          <w:rPr>
            <w:rFonts w:asci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5</m:t>
                </m:r>
              </m:e>
            </m:ra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e>
        </m:d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5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5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2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:rsidR="00040115" w:rsidRDefault="00040115" w:rsidP="00040115">
      <w:r>
        <w:t xml:space="preserve">c)   </w:t>
      </w:r>
      <w:r>
        <w:rPr>
          <w:position w:val="-8"/>
        </w:rPr>
        <w:object w:dxaOrig="2320" w:dyaOrig="360">
          <v:shape id="_x0000_i1035" type="#_x0000_t75" style="width:115.8pt;height:18pt" o:ole="">
            <v:imagedata r:id="rId4" o:title=""/>
          </v:shape>
          <o:OLEObject Type="Embed" ProgID="Equation.3" ShapeID="_x0000_i1035" DrawAspect="Content" ObjectID="_1683535472" r:id="rId19"/>
        </w:object>
      </w:r>
    </w:p>
    <w:p w:rsidR="00040115" w:rsidRDefault="00040115" w:rsidP="00040115">
      <w:pPr>
        <w:rPr>
          <w:b/>
        </w:rPr>
      </w:pPr>
      <w:r w:rsidRPr="00177CC8">
        <w:rPr>
          <w:b/>
        </w:rPr>
        <w:t>2.</w:t>
      </w:r>
      <w:r>
        <w:t xml:space="preserve"> </w:t>
      </w:r>
      <w:r>
        <w:rPr>
          <w:b/>
        </w:rPr>
        <w:t xml:space="preserve">Určte podmienky a riešte rovnicu v R. </w:t>
      </w:r>
    </w:p>
    <w:p w:rsidR="00040115" w:rsidRDefault="00040115" w:rsidP="00040115">
      <w:r>
        <w:rPr>
          <w:b/>
        </w:rPr>
        <w:t xml:space="preserve">a) </w:t>
      </w:r>
      <w:r>
        <w:rPr>
          <w:position w:val="-10"/>
        </w:rPr>
        <w:object w:dxaOrig="3180" w:dyaOrig="380">
          <v:shape id="_x0000_i1036" type="#_x0000_t75" style="width:159pt;height:19.2pt" o:ole="">
            <v:imagedata r:id="rId6" o:title=""/>
          </v:shape>
          <o:OLEObject Type="Embed" ProgID="Equation.3" ShapeID="_x0000_i1036" DrawAspect="Content" ObjectID="_1683535473" r:id="rId20"/>
        </w:object>
      </w:r>
    </w:p>
    <w:p w:rsidR="00040115" w:rsidRDefault="00040115" w:rsidP="00040115">
      <w:pPr>
        <w:rPr>
          <w:b/>
        </w:rPr>
      </w:pPr>
      <w:r>
        <w:rPr>
          <w:b/>
        </w:rPr>
        <w:t xml:space="preserve">b) </w:t>
      </w:r>
      <w:r>
        <w:rPr>
          <w:position w:val="-10"/>
        </w:rPr>
        <w:object w:dxaOrig="4660" w:dyaOrig="420">
          <v:shape id="_x0000_i1037" type="#_x0000_t75" style="width:232.8pt;height:21pt" o:ole="">
            <v:imagedata r:id="rId8" o:title=""/>
          </v:shape>
          <o:OLEObject Type="Embed" ProgID="Equation.3" ShapeID="_x0000_i1037" DrawAspect="Content" ObjectID="_1683535474" r:id="rId21"/>
        </w:object>
      </w:r>
    </w:p>
    <w:p w:rsidR="00040115" w:rsidRDefault="00040115" w:rsidP="00040115"/>
    <w:p w:rsidR="00040115" w:rsidRPr="00177CC8" w:rsidRDefault="00040115" w:rsidP="00040115">
      <w:pPr>
        <w:jc w:val="center"/>
        <w:rPr>
          <w:b/>
        </w:rPr>
      </w:pPr>
      <w:r w:rsidRPr="00177CC8">
        <w:rPr>
          <w:b/>
        </w:rPr>
        <w:t>Skupina B</w:t>
      </w:r>
    </w:p>
    <w:p w:rsidR="00040115" w:rsidRDefault="00040115" w:rsidP="00040115">
      <w:pPr>
        <w:rPr>
          <w:b/>
        </w:rPr>
      </w:pPr>
      <w:r w:rsidRPr="00EA0C05">
        <w:rPr>
          <w:b/>
        </w:rPr>
        <w:t xml:space="preserve">1. </w:t>
      </w:r>
      <w:r>
        <w:rPr>
          <w:b/>
        </w:rPr>
        <w:t>Zistite, či je daný nekonečný rad geometrický. Ak je konvergentný, vypočítajte jeho súčet.</w:t>
      </w:r>
    </w:p>
    <w:p w:rsidR="00E432E8" w:rsidRDefault="00E432E8" w:rsidP="00E432E8">
      <w:r>
        <w:t xml:space="preserve">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r>
              <w:rPr>
                <w:rFonts w:ascii="Cambria Math"/>
              </w:rPr>
              <m:t>16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3</m:t>
                </m:r>
              </m:sup>
            </m:sSup>
          </m:num>
          <m:den>
            <m:r>
              <w:rPr>
                <w:rFonts w:ascii="Cambria Math"/>
              </w:rPr>
              <m:t>64</m:t>
            </m:r>
          </m:den>
        </m:f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5</m:t>
                </m:r>
              </m:e>
              <m:sup>
                <m:r>
                  <w:rPr>
                    <w:rFonts w:ascii="Cambria Math"/>
                  </w:rPr>
                  <m:t>4</m:t>
                </m:r>
              </m:sup>
            </m:sSup>
          </m:num>
          <m:den>
            <m:r>
              <w:rPr>
                <w:rFonts w:ascii="Cambria Math"/>
              </w:rPr>
              <m:t>256</m:t>
            </m:r>
          </m:den>
        </m:f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rFonts w:eastAsiaTheme="minorEastAsia"/>
        </w:rPr>
      </w:pPr>
      <w:r>
        <w:t xml:space="preserve">b)  </w:t>
      </w:r>
      <m:oMath>
        <m:r>
          <w:rPr>
            <w:rFonts w:ascii="Cambria Math"/>
          </w:rPr>
          <m:t>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3</m:t>
                </m:r>
              </m:e>
            </m:ra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e>
        </m:d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3</m:t>
                    </m:r>
                  </m:e>
                </m:ra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rFonts w:eastAsiaTheme="minorEastAsia"/>
        </w:rPr>
      </w:pPr>
      <w:r>
        <w:rPr>
          <w:rFonts w:eastAsiaTheme="minorEastAsia"/>
        </w:rPr>
        <w:t xml:space="preserve">c) 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3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9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/>
              </w:rPr>
              <m:t>27</m:t>
            </m:r>
          </m:deg>
          <m:e>
            <m:r>
              <w:rPr>
                <w:rFonts w:ascii="Cambria Math"/>
              </w:rPr>
              <m:t>7</m:t>
            </m:r>
          </m:e>
        </m:rad>
        <m:r>
          <w:rPr>
            <w:rFonts w:ascii="Cambria Math"/>
          </w:rPr>
          <m:t>+...</m:t>
        </m:r>
      </m:oMath>
    </w:p>
    <w:p w:rsidR="00040115" w:rsidRDefault="00040115" w:rsidP="00040115">
      <w:pPr>
        <w:rPr>
          <w:b/>
        </w:rPr>
      </w:pPr>
      <w:r w:rsidRPr="00177CC8">
        <w:rPr>
          <w:b/>
        </w:rPr>
        <w:t>2.</w:t>
      </w:r>
      <w:r>
        <w:t xml:space="preserve"> </w:t>
      </w:r>
      <w:r>
        <w:rPr>
          <w:b/>
        </w:rPr>
        <w:t xml:space="preserve">Určte podmienky a riešte rovnicu v R. </w:t>
      </w:r>
    </w:p>
    <w:p w:rsidR="00040115" w:rsidRDefault="00040115" w:rsidP="00040115">
      <w:r w:rsidRPr="00177CC8">
        <w:rPr>
          <w:b/>
        </w:rPr>
        <w:t>a)</w:t>
      </w:r>
      <w:r>
        <w:t xml:space="preserve"> </w:t>
      </w:r>
      <w:r>
        <w:rPr>
          <w:position w:val="-24"/>
        </w:rPr>
        <w:object w:dxaOrig="3379" w:dyaOrig="620">
          <v:shape id="_x0000_i1038" type="#_x0000_t75" style="width:169.2pt;height:31.2pt" o:ole="">
            <v:imagedata r:id="rId10" o:title=""/>
          </v:shape>
          <o:OLEObject Type="Embed" ProgID="Equation.3" ShapeID="_x0000_i1038" DrawAspect="Content" ObjectID="_1683535475" r:id="rId22"/>
        </w:object>
      </w:r>
    </w:p>
    <w:p w:rsidR="00040115" w:rsidRDefault="00040115" w:rsidP="00177CC8">
      <w:r w:rsidRPr="00177CC8">
        <w:rPr>
          <w:b/>
        </w:rPr>
        <w:t>b)</w:t>
      </w:r>
      <w:r>
        <w:t xml:space="preserve"> </w:t>
      </w:r>
      <w:r>
        <w:rPr>
          <w:position w:val="-10"/>
        </w:rPr>
        <w:object w:dxaOrig="5360" w:dyaOrig="420">
          <v:shape id="_x0000_i1039" type="#_x0000_t75" style="width:268.2pt;height:21pt" o:ole="">
            <v:imagedata r:id="rId12" o:title=""/>
          </v:shape>
          <o:OLEObject Type="Embed" ProgID="Equation.3" ShapeID="_x0000_i1039" DrawAspect="Content" ObjectID="_1683535476" r:id="rId23"/>
        </w:object>
      </w:r>
    </w:p>
    <w:sectPr w:rsidR="00040115" w:rsidSect="00040115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C05"/>
    <w:rsid w:val="00040115"/>
    <w:rsid w:val="00077F2E"/>
    <w:rsid w:val="00177CC8"/>
    <w:rsid w:val="008E650F"/>
    <w:rsid w:val="00D05CD5"/>
    <w:rsid w:val="00D90B76"/>
    <w:rsid w:val="00E432E8"/>
    <w:rsid w:val="00EA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3A2400DE"/>
  <w15:chartTrackingRefBased/>
  <w15:docId w15:val="{9FD9D92C-9BDB-4906-99C2-8E860598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E432E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9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10" Type="http://schemas.openxmlformats.org/officeDocument/2006/relationships/image" Target="media/image4.wmf"/><Relationship Id="rId19" Type="http://schemas.openxmlformats.org/officeDocument/2006/relationships/oleObject" Target="embeddings/oleObject1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Slovenkaiová</cp:lastModifiedBy>
  <cp:revision>3</cp:revision>
  <dcterms:created xsi:type="dcterms:W3CDTF">2021-05-26T09:57:00Z</dcterms:created>
  <dcterms:modified xsi:type="dcterms:W3CDTF">2021-05-26T09:57:00Z</dcterms:modified>
</cp:coreProperties>
</file>